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94F" w:rsidRPr="0073094F" w:rsidRDefault="0073094F" w:rsidP="0073094F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73094F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7 августа 2019 года на базе Медвежьегорского психоневрологического интерната в рамках реализации основных мероприятий государственной программы «Доступная среда в Республике Карелия» состоялся  спортивно-развлекательный праздник для людей с ограниченными возможностями здоровья «СПАРТАКИАДА НАДЕЖД».</w:t>
      </w:r>
      <w:r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 xml:space="preserve"> </w:t>
      </w:r>
      <w:r w:rsidRPr="0073094F">
        <w:rPr>
          <w:rFonts w:ascii="Times New Roman" w:eastAsia="Times New Roman" w:hAnsi="Times New Roman" w:cs="Times New Roman"/>
          <w:b/>
          <w:bCs/>
          <w:i/>
          <w:iCs/>
          <w:sz w:val="15"/>
          <w:szCs w:val="15"/>
          <w:lang w:eastAsia="ru-RU"/>
        </w:rPr>
        <w:t>Спасибо всем участникам,  принявшим в спортивно-развлекательном празднике. Все команды молодцы! До новых встреч.</w:t>
      </w:r>
    </w:p>
    <w:p w:rsidR="0073094F" w:rsidRPr="0073094F" w:rsidRDefault="0073094F" w:rsidP="0073094F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bookmarkStart w:id="0" w:name="_GoBack"/>
      <w:r w:rsidRPr="0073094F">
        <w:rPr>
          <w:rFonts w:ascii="Times New Roman" w:eastAsia="Times New Roman" w:hAnsi="Times New Roman" w:cs="Times New Roman"/>
          <w:b/>
          <w:bCs/>
          <w:i/>
          <w:iCs/>
          <w:noProof/>
          <w:color w:val="0000FF"/>
          <w:sz w:val="15"/>
          <w:szCs w:val="15"/>
          <w:lang w:eastAsia="ru-RU"/>
        </w:rPr>
        <w:drawing>
          <wp:inline distT="0" distB="0" distL="0" distR="0" wp14:anchorId="37CDC7F7" wp14:editId="6C7D3155">
            <wp:extent cx="2854325" cy="1900555"/>
            <wp:effectExtent l="0" t="0" r="3175" b="4445"/>
            <wp:docPr id="1" name="Рисунок 1" descr="http://medpni.ru/wp-content/uploads/2018/01/Видлицкий-ДИ-300x20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medpni.ru/wp-content/uploads/2018/01/Видлицкий-ДИ-300x20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73094F">
        <w:rPr>
          <w:rFonts w:ascii="Times New Roman" w:eastAsia="Times New Roman" w:hAnsi="Times New Roman" w:cs="Times New Roman"/>
          <w:b/>
          <w:bCs/>
          <w:i/>
          <w:iCs/>
          <w:noProof/>
          <w:color w:val="0000FF"/>
          <w:sz w:val="15"/>
          <w:szCs w:val="15"/>
          <w:lang w:eastAsia="ru-RU"/>
        </w:rPr>
        <w:drawing>
          <wp:inline distT="0" distB="0" distL="0" distR="0" wp14:anchorId="19DA8B95" wp14:editId="702996C9">
            <wp:extent cx="2854325" cy="1900555"/>
            <wp:effectExtent l="0" t="0" r="3175" b="4445"/>
            <wp:docPr id="2" name="Рисунок 2" descr="http://medpni.ru/wp-content/uploads/2018/01/ГБСУ-СО-Медвежьегорский-ПНИ-300x20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edpni.ru/wp-content/uploads/2018/01/ГБСУ-СО-Медвежьегорский-ПНИ-300x20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094F">
        <w:rPr>
          <w:rFonts w:ascii="Times New Roman" w:eastAsia="Times New Roman" w:hAnsi="Times New Roman" w:cs="Times New Roman"/>
          <w:b/>
          <w:bCs/>
          <w:i/>
          <w:iCs/>
          <w:noProof/>
          <w:color w:val="0000FF"/>
          <w:sz w:val="15"/>
          <w:szCs w:val="15"/>
          <w:lang w:eastAsia="ru-RU"/>
        </w:rPr>
        <w:drawing>
          <wp:inline distT="0" distB="0" distL="0" distR="0" wp14:anchorId="068A9E0D" wp14:editId="0EDE041C">
            <wp:extent cx="2854325" cy="1900555"/>
            <wp:effectExtent l="0" t="0" r="3175" b="4445"/>
            <wp:docPr id="3" name="Рисунок 3" descr="http://medpni.ru/wp-content/uploads/2018/01/команда-Дружба-300x200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medpni.ru/wp-content/uploads/2018/01/команда-Дружба-300x200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094F">
        <w:rPr>
          <w:rFonts w:ascii="Times New Roman" w:eastAsia="Times New Roman" w:hAnsi="Times New Roman" w:cs="Times New Roman"/>
          <w:b/>
          <w:bCs/>
          <w:i/>
          <w:iCs/>
          <w:noProof/>
          <w:color w:val="0000FF"/>
          <w:sz w:val="15"/>
          <w:szCs w:val="15"/>
          <w:lang w:eastAsia="ru-RU"/>
        </w:rPr>
        <w:drawing>
          <wp:inline distT="0" distB="0" distL="0" distR="0" wp14:anchorId="7650602A" wp14:editId="04861BBB">
            <wp:extent cx="2854325" cy="1900555"/>
            <wp:effectExtent l="0" t="0" r="3175" b="4445"/>
            <wp:docPr id="4" name="Рисунок 4" descr="http://medpni.ru/wp-content/uploads/2018/01/Награждение-МПНИ-300x200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medpni.ru/wp-content/uploads/2018/01/Награждение-МПНИ-300x200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094F">
        <w:rPr>
          <w:rFonts w:ascii="Times New Roman" w:eastAsia="Times New Roman" w:hAnsi="Times New Roman" w:cs="Times New Roman"/>
          <w:b/>
          <w:bCs/>
          <w:i/>
          <w:iCs/>
          <w:noProof/>
          <w:color w:val="0000FF"/>
          <w:sz w:val="15"/>
          <w:szCs w:val="15"/>
          <w:lang w:eastAsia="ru-RU"/>
        </w:rPr>
        <w:drawing>
          <wp:inline distT="0" distB="0" distL="0" distR="0" wp14:anchorId="27E27AC6" wp14:editId="368CCD5B">
            <wp:extent cx="2854325" cy="1900555"/>
            <wp:effectExtent l="0" t="0" r="3175" b="4445"/>
            <wp:docPr id="5" name="Рисунок 5" descr="http://medpni.ru/wp-content/uploads/2018/01/Партальский-ДИ-300x200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edpni.ru/wp-content/uploads/2018/01/Партальский-ДИ-300x200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094F">
        <w:rPr>
          <w:rFonts w:ascii="Times New Roman" w:eastAsia="Times New Roman" w:hAnsi="Times New Roman" w:cs="Times New Roman"/>
          <w:b/>
          <w:bCs/>
          <w:i/>
          <w:iCs/>
          <w:noProof/>
          <w:color w:val="0000FF"/>
          <w:sz w:val="15"/>
          <w:szCs w:val="15"/>
          <w:lang w:eastAsia="ru-RU"/>
        </w:rPr>
        <w:drawing>
          <wp:inline distT="0" distB="0" distL="0" distR="0" wp14:anchorId="52AEE437" wp14:editId="1A75E8C0">
            <wp:extent cx="2854325" cy="1900555"/>
            <wp:effectExtent l="0" t="0" r="3175" b="4445"/>
            <wp:docPr id="6" name="Рисунок 6" descr="http://medpni.ru/wp-content/uploads/2018/01/Пиндушский-филиал-МПНИ-300x200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medpni.ru/wp-content/uploads/2018/01/Пиндушский-филиал-МПНИ-300x200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094F">
        <w:rPr>
          <w:rFonts w:ascii="Times New Roman" w:eastAsia="Times New Roman" w:hAnsi="Times New Roman" w:cs="Times New Roman"/>
          <w:b/>
          <w:bCs/>
          <w:i/>
          <w:iCs/>
          <w:noProof/>
          <w:color w:val="0000FF"/>
          <w:sz w:val="15"/>
          <w:szCs w:val="15"/>
          <w:lang w:eastAsia="ru-RU"/>
        </w:rPr>
        <w:drawing>
          <wp:inline distT="0" distB="0" distL="0" distR="0" wp14:anchorId="386ECE44" wp14:editId="0DEBC93E">
            <wp:extent cx="2854325" cy="1900555"/>
            <wp:effectExtent l="0" t="0" r="3175" b="4445"/>
            <wp:docPr id="7" name="Рисунок 7" descr="http://medpni.ru/wp-content/uploads/2018/01/ПНИ-Черемушки-300x200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medpni.ru/wp-content/uploads/2018/01/ПНИ-Черемушки-300x200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094F">
        <w:rPr>
          <w:rFonts w:ascii="Times New Roman" w:eastAsia="Times New Roman" w:hAnsi="Times New Roman" w:cs="Times New Roman"/>
          <w:b/>
          <w:bCs/>
          <w:i/>
          <w:iCs/>
          <w:noProof/>
          <w:color w:val="0000FF"/>
          <w:sz w:val="15"/>
          <w:szCs w:val="15"/>
          <w:lang w:eastAsia="ru-RU"/>
        </w:rPr>
        <w:drawing>
          <wp:inline distT="0" distB="0" distL="0" distR="0" wp14:anchorId="29940E64" wp14:editId="2FF8D504">
            <wp:extent cx="2854325" cy="1900555"/>
            <wp:effectExtent l="0" t="0" r="3175" b="4445"/>
            <wp:docPr id="8" name="Рисунок 8" descr="http://medpni.ru/wp-content/uploads/2018/01/Победили-спартакиады-300x200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medpni.ru/wp-content/uploads/2018/01/Победили-спартакиады-300x200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094F">
        <w:rPr>
          <w:rFonts w:ascii="Times New Roman" w:eastAsia="Times New Roman" w:hAnsi="Times New Roman" w:cs="Times New Roman"/>
          <w:b/>
          <w:bCs/>
          <w:i/>
          <w:iCs/>
          <w:noProof/>
          <w:color w:val="0000FF"/>
          <w:sz w:val="15"/>
          <w:szCs w:val="15"/>
          <w:lang w:eastAsia="ru-RU"/>
        </w:rPr>
        <w:lastRenderedPageBreak/>
        <w:drawing>
          <wp:inline distT="0" distB="0" distL="0" distR="0" wp14:anchorId="7810C740" wp14:editId="36B8E96C">
            <wp:extent cx="2854325" cy="1900555"/>
            <wp:effectExtent l="0" t="0" r="3175" b="4445"/>
            <wp:docPr id="9" name="Рисунок 9" descr="http://medpni.ru/wp-content/uploads/2018/01/разминка-перед-началом-соревнований-300x200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medpni.ru/wp-content/uploads/2018/01/разминка-перед-началом-соревнований-300x200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094F">
        <w:rPr>
          <w:rFonts w:ascii="Times New Roman" w:eastAsia="Times New Roman" w:hAnsi="Times New Roman" w:cs="Times New Roman"/>
          <w:b/>
          <w:bCs/>
          <w:i/>
          <w:iCs/>
          <w:noProof/>
          <w:color w:val="0000FF"/>
          <w:sz w:val="15"/>
          <w:szCs w:val="15"/>
          <w:lang w:eastAsia="ru-RU"/>
        </w:rPr>
        <w:drawing>
          <wp:inline distT="0" distB="0" distL="0" distR="0" wp14:anchorId="6EDFA1C8" wp14:editId="144E75C9">
            <wp:extent cx="2854325" cy="1900555"/>
            <wp:effectExtent l="0" t="0" r="3175" b="4445"/>
            <wp:docPr id="10" name="Рисунок 10" descr="http://medpni.ru/wp-content/uploads/2018/01/флешмоб-300x200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medpni.ru/wp-content/uploads/2018/01/флешмоб-300x200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094F">
        <w:rPr>
          <w:rFonts w:ascii="Times New Roman" w:eastAsia="Times New Roman" w:hAnsi="Times New Roman" w:cs="Times New Roman"/>
          <w:b/>
          <w:bCs/>
          <w:i/>
          <w:iCs/>
          <w:noProof/>
          <w:color w:val="0000FF"/>
          <w:sz w:val="15"/>
          <w:szCs w:val="15"/>
          <w:lang w:eastAsia="ru-RU"/>
        </w:rPr>
        <w:drawing>
          <wp:inline distT="0" distB="0" distL="0" distR="0" wp14:anchorId="21096AE0" wp14:editId="0155D877">
            <wp:extent cx="2854325" cy="1900555"/>
            <wp:effectExtent l="0" t="0" r="3175" b="4445"/>
            <wp:docPr id="11" name="Рисунок 11" descr="http://medpni.ru/wp-content/uploads/2018/01/Черемушки-300x200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medpni.ru/wp-content/uploads/2018/01/Черемушки-300x200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EA0" w:rsidRDefault="00CA0EA0"/>
    <w:sectPr w:rsidR="00CA0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94F"/>
    <w:rsid w:val="0073094F"/>
    <w:rsid w:val="00CA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9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9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6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medpni.ru/wp-content/uploads/2018/01/&#1055;&#1072;&#1088;&#1090;&#1072;&#1083;&#1100;&#1089;&#1082;&#1080;&#1081;-&#1044;&#1048;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http://medpni.ru/wp-content/uploads/2018/01/&#1088;&#1072;&#1079;&#1084;&#1080;&#1085;&#1082;&#1072;-&#1087;&#1077;&#1088;&#1077;&#1076;-&#1085;&#1072;&#1095;&#1072;&#1083;&#1086;&#1084;-&#1089;&#1086;&#1088;&#1077;&#1074;&#1085;&#1086;&#1074;&#1072;&#1085;&#1080;&#1081;.jpg" TargetMode="External"/><Relationship Id="rId7" Type="http://schemas.openxmlformats.org/officeDocument/2006/relationships/hyperlink" Target="http://medpni.ru/wp-content/uploads/2018/01/&#1043;&#1041;&#1057;&#1059;-&#1057;&#1054;-&#1052;&#1077;&#1076;&#1074;&#1077;&#1078;&#1100;&#1077;&#1075;&#1086;&#1088;&#1089;&#1082;&#1080;&#1081;-&#1055;&#1053;&#1048;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medpni.ru/wp-content/uploads/2018/01/&#1055;&#1053;&#1048;-&#1063;&#1077;&#1088;&#1077;&#1084;&#1091;&#1096;&#1082;&#1080;.jpg" TargetMode="External"/><Relationship Id="rId25" Type="http://schemas.openxmlformats.org/officeDocument/2006/relationships/hyperlink" Target="http://medpni.ru/wp-content/uploads/2018/01/&#1063;&#1077;&#1088;&#1077;&#1084;&#1091;&#1096;&#1082;&#1080;.jpg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medpni.ru/wp-content/uploads/2018/01/&#1053;&#1072;&#1075;&#1088;&#1072;&#1078;&#1076;&#1077;&#1085;&#1080;&#1077;-&#1052;&#1055;&#1053;&#1048;.jpg" TargetMode="External"/><Relationship Id="rId24" Type="http://schemas.openxmlformats.org/officeDocument/2006/relationships/image" Target="media/image10.jpeg"/><Relationship Id="rId5" Type="http://schemas.openxmlformats.org/officeDocument/2006/relationships/hyperlink" Target="http://medpni.ru/wp-content/uploads/2018/01/&#1042;&#1080;&#1076;&#1083;&#1080;&#1094;&#1082;&#1080;&#1081;-&#1044;&#1048;.jpg" TargetMode="External"/><Relationship Id="rId15" Type="http://schemas.openxmlformats.org/officeDocument/2006/relationships/hyperlink" Target="http://medpni.ru/wp-content/uploads/2018/01/&#1055;&#1080;&#1085;&#1076;&#1091;&#1096;&#1089;&#1082;&#1080;&#1081;-&#1092;&#1080;&#1083;&#1080;&#1072;&#1083;-&#1052;&#1055;&#1053;&#1048;.jpg" TargetMode="External"/><Relationship Id="rId23" Type="http://schemas.openxmlformats.org/officeDocument/2006/relationships/hyperlink" Target="http://medpni.ru/wp-content/uploads/2018/01/&#1092;&#1083;&#1077;&#1096;&#1084;&#1086;&#1073;.jpg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://medpni.ru/wp-content/uploads/2018/01/&#1055;&#1086;&#1073;&#1077;&#1076;&#1080;&#1083;&#1080;-&#1089;&#1087;&#1072;&#1088;&#1090;&#1072;&#1082;&#1080;&#1072;&#1076;&#1099;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dpni.ru/wp-content/uploads/2018/01/&#1082;&#1086;&#1084;&#1072;&#1085;&#1076;&#1072;-&#1044;&#1088;&#1091;&#1078;&#1073;&#1072;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2019-12-18T12:00:00Z</dcterms:created>
  <dcterms:modified xsi:type="dcterms:W3CDTF">2019-12-18T12:02:00Z</dcterms:modified>
</cp:coreProperties>
</file>