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4A" w:rsidRPr="004D3B46" w:rsidRDefault="00650A4A" w:rsidP="004D3B46">
      <w:pPr>
        <w:widowControl w:val="0"/>
        <w:autoSpaceDE w:val="0"/>
        <w:autoSpaceDN w:val="0"/>
        <w:adjustRightInd w:val="0"/>
        <w:spacing w:after="0" w:line="240" w:lineRule="auto"/>
        <w:ind w:firstLine="426"/>
        <w:jc w:val="right"/>
        <w:rPr>
          <w:rFonts w:eastAsia="Times New Roman" w:cs="Times New Roman"/>
          <w:szCs w:val="22"/>
          <w:lang w:eastAsia="ru-RU"/>
        </w:rPr>
      </w:pPr>
    </w:p>
    <w:p w:rsidR="007F77C6" w:rsidRPr="004D3B46" w:rsidRDefault="00650A4A" w:rsidP="004D3B46">
      <w:pPr>
        <w:keepNext/>
        <w:widowControl w:val="0"/>
        <w:autoSpaceDE w:val="0"/>
        <w:autoSpaceDN w:val="0"/>
        <w:adjustRightInd w:val="0"/>
        <w:spacing w:after="0" w:line="240" w:lineRule="auto"/>
        <w:ind w:firstLine="426"/>
        <w:jc w:val="center"/>
        <w:outlineLvl w:val="0"/>
        <w:rPr>
          <w:rFonts w:eastAsia="Calibri" w:cs="Times New Roman"/>
          <w:b/>
          <w:szCs w:val="22"/>
          <w:lang w:eastAsia="ru-RU"/>
        </w:rPr>
      </w:pPr>
      <w:r w:rsidRPr="004D3B46">
        <w:rPr>
          <w:rFonts w:eastAsia="Calibri" w:cs="Times New Roman"/>
          <w:b/>
          <w:szCs w:val="22"/>
          <w:lang w:eastAsia="ru-RU"/>
        </w:rPr>
        <w:t>Государственный контракт</w:t>
      </w:r>
      <w:r w:rsidR="0044390A">
        <w:rPr>
          <w:rFonts w:eastAsia="Calibri" w:cs="Times New Roman"/>
          <w:b/>
          <w:szCs w:val="22"/>
          <w:lang w:eastAsia="ru-RU"/>
        </w:rPr>
        <w:t xml:space="preserve"> </w:t>
      </w:r>
      <w:r w:rsidR="00B37313">
        <w:rPr>
          <w:rFonts w:eastAsia="Calibri" w:cs="Times New Roman"/>
          <w:b/>
          <w:szCs w:val="22"/>
          <w:lang w:eastAsia="ru-RU"/>
        </w:rPr>
        <w:t xml:space="preserve">№ </w:t>
      </w:r>
      <w:r w:rsidR="00F716B3" w:rsidRPr="004D3B46">
        <w:rPr>
          <w:rFonts w:eastAsia="Calibri" w:cs="Times New Roman"/>
          <w:b/>
          <w:szCs w:val="22"/>
          <w:lang w:eastAsia="ru-RU"/>
        </w:rPr>
        <w:t xml:space="preserve"> </w:t>
      </w:r>
      <w:r w:rsidR="00E6042B" w:rsidRPr="00E6042B">
        <w:rPr>
          <w:rFonts w:eastAsia="Calibri" w:cs="Times New Roman"/>
          <w:b/>
          <w:szCs w:val="22"/>
          <w:lang w:eastAsia="ru-RU"/>
        </w:rPr>
        <w:t>0106500000318000669-0150347-01</w:t>
      </w:r>
    </w:p>
    <w:p w:rsidR="003F4EC6" w:rsidRPr="004D3B46" w:rsidRDefault="003F4EC6" w:rsidP="004D3B46">
      <w:pPr>
        <w:keepNext/>
        <w:widowControl w:val="0"/>
        <w:autoSpaceDE w:val="0"/>
        <w:autoSpaceDN w:val="0"/>
        <w:adjustRightInd w:val="0"/>
        <w:spacing w:after="0" w:line="240" w:lineRule="auto"/>
        <w:ind w:firstLine="426"/>
        <w:jc w:val="center"/>
        <w:outlineLvl w:val="0"/>
        <w:rPr>
          <w:rFonts w:eastAsia="Times New Roman" w:cs="Times New Roman"/>
          <w:szCs w:val="22"/>
          <w:lang w:eastAsia="ru-RU"/>
        </w:rPr>
      </w:pPr>
      <w:r w:rsidRPr="004D3B46">
        <w:rPr>
          <w:rFonts w:eastAsia="Calibri" w:cs="Times New Roman"/>
          <w:szCs w:val="22"/>
          <w:lang w:eastAsia="ru-RU"/>
        </w:rPr>
        <w:t xml:space="preserve">на </w:t>
      </w:r>
      <w:r w:rsidR="008E693D" w:rsidRPr="004D3B46">
        <w:rPr>
          <w:rFonts w:eastAsia="Calibri" w:cs="Times New Roman"/>
          <w:szCs w:val="22"/>
          <w:lang w:eastAsia="ru-RU"/>
        </w:rPr>
        <w:t xml:space="preserve">оказание услуг по проведению независимой </w:t>
      </w:r>
      <w:proofErr w:type="gramStart"/>
      <w:r w:rsidR="008E693D" w:rsidRPr="004D3B46">
        <w:rPr>
          <w:rFonts w:eastAsia="Calibri" w:cs="Times New Roman"/>
          <w:szCs w:val="22"/>
          <w:lang w:eastAsia="ru-RU"/>
        </w:rPr>
        <w:t>оценки качества условий оказания услуг</w:t>
      </w:r>
      <w:proofErr w:type="gramEnd"/>
      <w:r w:rsidR="008E693D" w:rsidRPr="004D3B46">
        <w:rPr>
          <w:rFonts w:eastAsia="Calibri" w:cs="Times New Roman"/>
          <w:szCs w:val="22"/>
          <w:lang w:eastAsia="ru-RU"/>
        </w:rPr>
        <w:t xml:space="preserve"> организациями социального обслуживания, расположенными на территории Республики Карелия </w:t>
      </w:r>
      <w:r w:rsidRPr="004D3B46">
        <w:rPr>
          <w:rFonts w:eastAsia="Times New Roman" w:cs="Times New Roman"/>
          <w:szCs w:val="22"/>
          <w:lang w:eastAsia="ru-RU"/>
        </w:rPr>
        <w:t xml:space="preserve">ИКЗ </w:t>
      </w:r>
      <w:r w:rsidR="008E693D" w:rsidRPr="004D3B46">
        <w:rPr>
          <w:rFonts w:eastAsia="Times New Roman" w:cs="Times New Roman"/>
          <w:szCs w:val="22"/>
          <w:lang w:eastAsia="ru-RU"/>
        </w:rPr>
        <w:t>182100101608310010100100210010000244</w:t>
      </w:r>
      <w:r w:rsidRPr="004D3B46">
        <w:rPr>
          <w:rFonts w:eastAsia="Times New Roman" w:cs="Times New Roman"/>
          <w:szCs w:val="22"/>
          <w:lang w:eastAsia="ru-RU"/>
        </w:rPr>
        <w:t>.</w:t>
      </w:r>
    </w:p>
    <w:p w:rsidR="003F4EC6" w:rsidRPr="004D3B46" w:rsidRDefault="003F4EC6" w:rsidP="004D3B46">
      <w:pPr>
        <w:keepNext/>
        <w:widowControl w:val="0"/>
        <w:autoSpaceDE w:val="0"/>
        <w:autoSpaceDN w:val="0"/>
        <w:adjustRightInd w:val="0"/>
        <w:spacing w:after="0" w:line="240" w:lineRule="auto"/>
        <w:ind w:firstLine="426"/>
        <w:jc w:val="center"/>
        <w:outlineLvl w:val="0"/>
        <w:rPr>
          <w:rFonts w:eastAsia="Times New Roman" w:cs="Times New Roman"/>
          <w:szCs w:val="22"/>
          <w:lang w:eastAsia="ru-RU"/>
        </w:rPr>
      </w:pPr>
    </w:p>
    <w:p w:rsidR="00650A4A" w:rsidRPr="004D3B46" w:rsidRDefault="00650A4A" w:rsidP="004D3B46">
      <w:pPr>
        <w:widowControl w:val="0"/>
        <w:autoSpaceDE w:val="0"/>
        <w:autoSpaceDN w:val="0"/>
        <w:adjustRightInd w:val="0"/>
        <w:spacing w:after="0" w:line="240" w:lineRule="auto"/>
        <w:ind w:firstLine="426"/>
        <w:rPr>
          <w:rFonts w:eastAsia="Times New Roman" w:cs="Times New Roman"/>
          <w:szCs w:val="22"/>
          <w:lang w:eastAsia="ru-RU"/>
        </w:rPr>
      </w:pPr>
      <w:r w:rsidRPr="004D3B46">
        <w:rPr>
          <w:rFonts w:eastAsia="Times New Roman" w:cs="Times New Roman"/>
          <w:szCs w:val="22"/>
          <w:lang w:eastAsia="ru-RU"/>
        </w:rPr>
        <w:t xml:space="preserve"> г. Петрозаводск</w:t>
      </w:r>
      <w:r w:rsidRPr="004D3B46">
        <w:rPr>
          <w:rFonts w:eastAsia="Times New Roman" w:cs="Times New Roman"/>
          <w:szCs w:val="22"/>
          <w:lang w:eastAsia="ru-RU"/>
        </w:rPr>
        <w:tab/>
        <w:t xml:space="preserve">             </w:t>
      </w:r>
      <w:r w:rsidRPr="004D3B46">
        <w:rPr>
          <w:rFonts w:eastAsia="Times New Roman" w:cs="Times New Roman"/>
          <w:szCs w:val="22"/>
          <w:lang w:eastAsia="ru-RU"/>
        </w:rPr>
        <w:tab/>
      </w:r>
      <w:r w:rsidRPr="004D3B46">
        <w:rPr>
          <w:rFonts w:eastAsia="Times New Roman" w:cs="Times New Roman"/>
          <w:szCs w:val="22"/>
          <w:lang w:eastAsia="ru-RU"/>
        </w:rPr>
        <w:tab/>
        <w:t xml:space="preserve">     </w:t>
      </w:r>
      <w:r w:rsidRPr="004D3B46">
        <w:rPr>
          <w:rFonts w:eastAsia="Times New Roman" w:cs="Times New Roman"/>
          <w:szCs w:val="22"/>
          <w:lang w:eastAsia="ru-RU"/>
        </w:rPr>
        <w:tab/>
        <w:t xml:space="preserve">                    </w:t>
      </w:r>
      <w:r w:rsidR="00773AF7" w:rsidRPr="004D3B46">
        <w:rPr>
          <w:rFonts w:eastAsia="Times New Roman" w:cs="Times New Roman"/>
          <w:szCs w:val="22"/>
          <w:lang w:eastAsia="ru-RU"/>
        </w:rPr>
        <w:t xml:space="preserve">       </w:t>
      </w:r>
      <w:r w:rsidRPr="004D3B46">
        <w:rPr>
          <w:rFonts w:eastAsia="Times New Roman" w:cs="Times New Roman"/>
          <w:szCs w:val="22"/>
          <w:lang w:eastAsia="ru-RU"/>
        </w:rPr>
        <w:t xml:space="preserve"> «</w:t>
      </w:r>
      <w:r w:rsidR="00E6042B">
        <w:rPr>
          <w:rFonts w:eastAsia="Times New Roman" w:cs="Times New Roman"/>
          <w:szCs w:val="22"/>
          <w:lang w:eastAsia="ru-RU"/>
        </w:rPr>
        <w:t>15</w:t>
      </w:r>
      <w:r w:rsidR="00773AF7" w:rsidRPr="004D3B46">
        <w:rPr>
          <w:rFonts w:eastAsia="Times New Roman" w:cs="Times New Roman"/>
          <w:szCs w:val="22"/>
          <w:lang w:eastAsia="ru-RU"/>
        </w:rPr>
        <w:t xml:space="preserve"> </w:t>
      </w:r>
      <w:r w:rsidRPr="004D3B46">
        <w:rPr>
          <w:rFonts w:eastAsia="Times New Roman" w:cs="Times New Roman"/>
          <w:szCs w:val="22"/>
          <w:lang w:eastAsia="ru-RU"/>
        </w:rPr>
        <w:t>»</w:t>
      </w:r>
      <w:r w:rsidR="00E6042B">
        <w:rPr>
          <w:rFonts w:eastAsia="Times New Roman" w:cs="Times New Roman"/>
          <w:szCs w:val="22"/>
          <w:lang w:eastAsia="ru-RU"/>
        </w:rPr>
        <w:t xml:space="preserve"> октября</w:t>
      </w:r>
      <w:r w:rsidR="00773AF7" w:rsidRPr="004D3B46">
        <w:rPr>
          <w:rFonts w:eastAsia="Times New Roman" w:cs="Times New Roman"/>
          <w:szCs w:val="22"/>
          <w:lang w:eastAsia="ru-RU"/>
        </w:rPr>
        <w:t xml:space="preserve">  </w:t>
      </w:r>
      <w:r w:rsidR="00F716B3" w:rsidRPr="004D3B46">
        <w:rPr>
          <w:rFonts w:eastAsia="Times New Roman" w:cs="Times New Roman"/>
          <w:szCs w:val="22"/>
          <w:lang w:eastAsia="ru-RU"/>
        </w:rPr>
        <w:t xml:space="preserve"> </w:t>
      </w:r>
      <w:r w:rsidRPr="004D3B46">
        <w:rPr>
          <w:rFonts w:eastAsia="Times New Roman" w:cs="Times New Roman"/>
          <w:szCs w:val="22"/>
          <w:lang w:eastAsia="ru-RU"/>
        </w:rPr>
        <w:t>201</w:t>
      </w:r>
      <w:r w:rsidR="003F4EC6" w:rsidRPr="004D3B46">
        <w:rPr>
          <w:rFonts w:eastAsia="Times New Roman" w:cs="Times New Roman"/>
          <w:szCs w:val="22"/>
          <w:lang w:eastAsia="ru-RU"/>
        </w:rPr>
        <w:t>8</w:t>
      </w:r>
      <w:r w:rsidRPr="004D3B46">
        <w:rPr>
          <w:rFonts w:eastAsia="Times New Roman" w:cs="Times New Roman"/>
          <w:szCs w:val="22"/>
          <w:lang w:eastAsia="ru-RU"/>
        </w:rPr>
        <w:t xml:space="preserve"> г.</w:t>
      </w:r>
    </w:p>
    <w:p w:rsidR="00650A4A" w:rsidRPr="004D3B46" w:rsidRDefault="00650A4A" w:rsidP="004D3B46">
      <w:pPr>
        <w:widowControl w:val="0"/>
        <w:autoSpaceDE w:val="0"/>
        <w:autoSpaceDN w:val="0"/>
        <w:adjustRightInd w:val="0"/>
        <w:spacing w:after="0" w:line="240" w:lineRule="auto"/>
        <w:ind w:firstLine="426"/>
        <w:rPr>
          <w:rFonts w:eastAsia="Times New Roman" w:cs="Times New Roman"/>
          <w:szCs w:val="22"/>
          <w:lang w:eastAsia="ru-RU"/>
        </w:rPr>
      </w:pPr>
    </w:p>
    <w:p w:rsidR="003F4EC6" w:rsidRPr="004D3B46" w:rsidRDefault="00773AF7" w:rsidP="004D3B46">
      <w:pPr>
        <w:spacing w:after="0" w:line="240" w:lineRule="auto"/>
        <w:ind w:firstLine="426"/>
        <w:jc w:val="both"/>
        <w:rPr>
          <w:rFonts w:eastAsia="Times New Roman" w:cs="Times New Roman"/>
          <w:szCs w:val="22"/>
        </w:rPr>
      </w:pPr>
      <w:r w:rsidRPr="004D3B46">
        <w:rPr>
          <w:rFonts w:eastAsia="Times New Roman" w:cs="Times New Roman"/>
          <w:szCs w:val="22"/>
        </w:rPr>
        <w:t xml:space="preserve">       </w:t>
      </w:r>
      <w:proofErr w:type="gramStart"/>
      <w:r w:rsidR="00B37313" w:rsidRPr="00B37313">
        <w:rPr>
          <w:rFonts w:cs="Times New Roman"/>
          <w:szCs w:val="22"/>
        </w:rPr>
        <w:t>Министерство социальной защиты Республики Карелия, именуемое в дальнейшем "Заказчик",  в лице Министра Соколовой Ольги Александровны, действующей на основании  Положения о Министерстве социальной защиты Республики Карелия, утвержденного постановлением Правительства Республики Карелия от 25.10.2017 № 374-П, с одной стороны, и Общество с ограниченной ответственностью Исследовательский центр «НОВИ», именуемый в дальнейшем «Исполнитель», в лице директора Кириковой Людмилы Леонидовны, действующей на основании Устава, с другой</w:t>
      </w:r>
      <w:proofErr w:type="gramEnd"/>
      <w:r w:rsidR="00B37313" w:rsidRPr="00B37313">
        <w:rPr>
          <w:rFonts w:cs="Times New Roman"/>
          <w:szCs w:val="22"/>
        </w:rPr>
        <w:t xml:space="preserve"> стороны, вместе именуемые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 (далее – Контракт) </w:t>
      </w:r>
      <w:r w:rsidR="003F4EC6" w:rsidRPr="004D3B46">
        <w:rPr>
          <w:rFonts w:cs="Times New Roman"/>
          <w:szCs w:val="22"/>
        </w:rPr>
        <w:t xml:space="preserve">по  итогам проведенного электронного аукциона (протокол № </w:t>
      </w:r>
      <w:r w:rsidR="00B37313" w:rsidRPr="00B37313">
        <w:rPr>
          <w:rFonts w:cs="Times New Roman"/>
          <w:szCs w:val="22"/>
        </w:rPr>
        <w:t>691/2018-А-2</w:t>
      </w:r>
      <w:r w:rsidR="003F4EC6" w:rsidRPr="004D3B46">
        <w:rPr>
          <w:rFonts w:cs="Times New Roman"/>
          <w:szCs w:val="22"/>
        </w:rPr>
        <w:t xml:space="preserve"> от </w:t>
      </w:r>
      <w:r w:rsidR="00B37313">
        <w:rPr>
          <w:rFonts w:cs="Times New Roman"/>
          <w:szCs w:val="22"/>
        </w:rPr>
        <w:t>04.10.</w:t>
      </w:r>
      <w:r w:rsidR="003F4EC6" w:rsidRPr="004D3B46">
        <w:rPr>
          <w:rFonts w:cs="Times New Roman"/>
          <w:szCs w:val="22"/>
        </w:rPr>
        <w:t>2018 г.) о нижеследующем.</w:t>
      </w:r>
    </w:p>
    <w:p w:rsidR="003F4EC6" w:rsidRPr="004D3B46" w:rsidRDefault="003F4EC6" w:rsidP="004D3B46">
      <w:pPr>
        <w:spacing w:after="0" w:line="240" w:lineRule="auto"/>
        <w:ind w:firstLine="426"/>
        <w:jc w:val="both"/>
        <w:rPr>
          <w:rFonts w:eastAsia="Times New Roman" w:cs="Times New Roman"/>
          <w:szCs w:val="22"/>
        </w:rPr>
      </w:pPr>
    </w:p>
    <w:p w:rsidR="00650A4A" w:rsidRPr="004D3B46" w:rsidRDefault="00650A4A" w:rsidP="004D3B46">
      <w:pPr>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1. Предмет контракта</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1.1. </w:t>
      </w:r>
      <w:proofErr w:type="gramStart"/>
      <w:r w:rsidR="00773AF7" w:rsidRPr="004D3B46">
        <w:rPr>
          <w:rFonts w:eastAsia="Times New Roman" w:cs="Times New Roman"/>
          <w:szCs w:val="22"/>
          <w:lang w:eastAsia="ru-RU"/>
        </w:rPr>
        <w:t xml:space="preserve">Заказчик поручает, а Исполнитель принимает на себя обязательства </w:t>
      </w:r>
      <w:r w:rsidR="003F4EC6" w:rsidRPr="004D3B46">
        <w:rPr>
          <w:rFonts w:eastAsia="Times New Roman" w:cs="Times New Roman"/>
          <w:szCs w:val="22"/>
          <w:lang w:eastAsia="ru-RU"/>
        </w:rPr>
        <w:t>по</w:t>
      </w:r>
      <w:r w:rsidR="00773AF7" w:rsidRPr="004D3B46">
        <w:rPr>
          <w:rFonts w:eastAsia="Times New Roman" w:cs="Times New Roman"/>
          <w:szCs w:val="22"/>
          <w:lang w:eastAsia="ru-RU"/>
        </w:rPr>
        <w:t xml:space="preserve"> </w:t>
      </w:r>
      <w:r w:rsidR="003F4EC6" w:rsidRPr="004D3B46">
        <w:rPr>
          <w:rFonts w:eastAsia="Times New Roman" w:cs="Times New Roman"/>
          <w:szCs w:val="22"/>
          <w:lang w:eastAsia="ru-RU"/>
        </w:rPr>
        <w:t xml:space="preserve">оказанию услуг </w:t>
      </w:r>
      <w:r w:rsidR="008E693D" w:rsidRPr="004D3B46">
        <w:rPr>
          <w:rFonts w:eastAsia="Times New Roman" w:cs="Times New Roman"/>
          <w:szCs w:val="22"/>
          <w:lang w:eastAsia="ru-RU"/>
        </w:rPr>
        <w:t xml:space="preserve">по проведению независимой оценки качества условий оказания услуг организациями социального обслуживания, расположенными на территории Республики Карелия </w:t>
      </w:r>
      <w:r w:rsidR="00773AF7" w:rsidRPr="004D3B46">
        <w:rPr>
          <w:rFonts w:eastAsia="Times New Roman" w:cs="Times New Roman"/>
          <w:szCs w:val="22"/>
          <w:lang w:eastAsia="ru-RU"/>
        </w:rPr>
        <w:t xml:space="preserve">(далее - </w:t>
      </w:r>
      <w:r w:rsidR="006D0C2E" w:rsidRPr="004D3B46">
        <w:rPr>
          <w:rFonts w:eastAsia="Times New Roman" w:cs="Times New Roman"/>
          <w:szCs w:val="22"/>
          <w:lang w:eastAsia="ru-RU"/>
        </w:rPr>
        <w:t>у</w:t>
      </w:r>
      <w:r w:rsidR="00773AF7" w:rsidRPr="004D3B46">
        <w:rPr>
          <w:rFonts w:eastAsia="Times New Roman" w:cs="Times New Roman"/>
          <w:szCs w:val="22"/>
          <w:lang w:eastAsia="ru-RU"/>
        </w:rPr>
        <w:t xml:space="preserve">слуг) в соответствии с </w:t>
      </w:r>
      <w:r w:rsidR="003F4EC6" w:rsidRPr="004D3B46">
        <w:rPr>
          <w:rFonts w:eastAsia="Times New Roman" w:cs="Times New Roman"/>
          <w:szCs w:val="22"/>
          <w:lang w:eastAsia="ru-RU"/>
        </w:rPr>
        <w:t>техническим задание</w:t>
      </w:r>
      <w:r w:rsidR="00773AF7" w:rsidRPr="004D3B46">
        <w:rPr>
          <w:rFonts w:eastAsia="Times New Roman" w:cs="Times New Roman"/>
          <w:szCs w:val="22"/>
          <w:lang w:eastAsia="ru-RU"/>
        </w:rPr>
        <w:t xml:space="preserve"> (Приложение №1 к Контракту), являющимся неотъемлемой частью Контракта.</w:t>
      </w:r>
      <w:proofErr w:type="gramEnd"/>
    </w:p>
    <w:p w:rsidR="008E693D" w:rsidRPr="004D3B46" w:rsidRDefault="008E693D" w:rsidP="004D3B46">
      <w:pPr>
        <w:autoSpaceDE w:val="0"/>
        <w:autoSpaceDN w:val="0"/>
        <w:adjustRightInd w:val="0"/>
        <w:spacing w:after="0" w:line="240" w:lineRule="auto"/>
        <w:ind w:firstLine="426"/>
        <w:jc w:val="both"/>
        <w:rPr>
          <w:rFonts w:eastAsia="Times New Roman" w:cs="Times New Roman"/>
          <w:szCs w:val="22"/>
          <w:lang w:eastAsia="ru-RU"/>
        </w:rPr>
      </w:pPr>
      <w:r w:rsidRPr="008E693D">
        <w:rPr>
          <w:rFonts w:eastAsia="Times New Roman" w:cs="Times New Roman"/>
          <w:szCs w:val="22"/>
          <w:lang w:eastAsia="ru-RU"/>
        </w:rPr>
        <w:t>Качество оказываемых услуг должно соответствовать действующим нормам, требованиям и стандартам, обычно предъявляемым к такому виду услуг.</w:t>
      </w:r>
    </w:p>
    <w:p w:rsidR="008E693D" w:rsidRPr="004D3B46" w:rsidRDefault="00650A4A" w:rsidP="004D3B46">
      <w:pPr>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1.2. Срок оказания услуг: </w:t>
      </w:r>
      <w:proofErr w:type="gramStart"/>
      <w:r w:rsidR="008E693D" w:rsidRPr="004D3B46">
        <w:rPr>
          <w:rFonts w:eastAsia="Times New Roman" w:cs="Times New Roman"/>
          <w:szCs w:val="22"/>
          <w:lang w:eastAsia="ru-RU"/>
        </w:rPr>
        <w:t>с даты заключения</w:t>
      </w:r>
      <w:proofErr w:type="gramEnd"/>
      <w:r w:rsidR="008E693D" w:rsidRPr="004D3B46">
        <w:rPr>
          <w:rFonts w:eastAsia="Times New Roman" w:cs="Times New Roman"/>
          <w:szCs w:val="22"/>
          <w:lang w:eastAsia="ru-RU"/>
        </w:rPr>
        <w:t xml:space="preserve"> Контракта и не позднее 15 декабря 2018 года. </w:t>
      </w:r>
    </w:p>
    <w:p w:rsidR="00773AF7" w:rsidRPr="004D3B46" w:rsidRDefault="008E693D" w:rsidP="004D3B46">
      <w:pPr>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1</w:t>
      </w:r>
      <w:r w:rsidR="00650A4A" w:rsidRPr="004D3B46">
        <w:rPr>
          <w:rFonts w:eastAsia="Times New Roman" w:cs="Times New Roman"/>
          <w:bCs/>
          <w:szCs w:val="22"/>
          <w:lang w:eastAsia="ru-RU"/>
        </w:rPr>
        <w:t xml:space="preserve">.3. Место </w:t>
      </w:r>
      <w:r w:rsidR="00650A4A" w:rsidRPr="004D3B46">
        <w:rPr>
          <w:rFonts w:eastAsia="Times New Roman" w:cs="Times New Roman"/>
          <w:szCs w:val="22"/>
          <w:lang w:eastAsia="ru-RU"/>
        </w:rPr>
        <w:t xml:space="preserve">оказания услуг: </w:t>
      </w:r>
      <w:r w:rsidR="0059460F" w:rsidRPr="008E693D">
        <w:rPr>
          <w:rFonts w:eastAsia="Times New Roman" w:cs="Times New Roman"/>
          <w:szCs w:val="22"/>
          <w:lang w:eastAsia="ru-RU"/>
        </w:rPr>
        <w:t>Российская Федерация,</w:t>
      </w:r>
      <w:r w:rsidR="0059460F" w:rsidRPr="008E693D">
        <w:rPr>
          <w:rFonts w:eastAsia="Times New Roman" w:cs="Times New Roman"/>
          <w:b/>
          <w:szCs w:val="22"/>
          <w:lang w:eastAsia="ru-RU"/>
        </w:rPr>
        <w:t xml:space="preserve"> </w:t>
      </w:r>
      <w:r w:rsidR="0059460F" w:rsidRPr="008E693D">
        <w:rPr>
          <w:rFonts w:eastAsia="Times New Roman" w:cs="Times New Roman"/>
          <w:szCs w:val="22"/>
          <w:lang w:eastAsia="ru-RU"/>
        </w:rPr>
        <w:t>Республика Карелия</w:t>
      </w:r>
      <w:r w:rsidR="0059460F" w:rsidRPr="004D3B46">
        <w:rPr>
          <w:rFonts w:eastAsia="Times New Roman" w:cs="Times New Roman"/>
          <w:szCs w:val="22"/>
          <w:lang w:eastAsia="ru-RU"/>
        </w:rPr>
        <w:t xml:space="preserve">, </w:t>
      </w:r>
      <w:r w:rsidRPr="004D3B46">
        <w:rPr>
          <w:rFonts w:eastAsia="Times New Roman" w:cs="Times New Roman"/>
          <w:szCs w:val="22"/>
          <w:lang w:eastAsia="ru-RU"/>
        </w:rPr>
        <w:t xml:space="preserve">по месту нахождения организаций социального обслуживания в соответствии с </w:t>
      </w:r>
      <w:r w:rsidR="00654AE5">
        <w:rPr>
          <w:rFonts w:eastAsia="Times New Roman" w:cs="Times New Roman"/>
          <w:szCs w:val="22"/>
          <w:lang w:eastAsia="ru-RU"/>
        </w:rPr>
        <w:t>Т</w:t>
      </w:r>
      <w:r w:rsidRPr="004D3B46">
        <w:rPr>
          <w:rFonts w:eastAsia="Times New Roman" w:cs="Times New Roman"/>
          <w:szCs w:val="22"/>
          <w:lang w:eastAsia="ru-RU"/>
        </w:rPr>
        <w:t>ехническим задание</w:t>
      </w:r>
      <w:r w:rsidR="00654AE5">
        <w:rPr>
          <w:rFonts w:eastAsia="Times New Roman" w:cs="Times New Roman"/>
          <w:szCs w:val="22"/>
          <w:lang w:eastAsia="ru-RU"/>
        </w:rPr>
        <w:t>м</w:t>
      </w:r>
      <w:r w:rsidRPr="004D3B46">
        <w:rPr>
          <w:rFonts w:eastAsia="Times New Roman" w:cs="Times New Roman"/>
          <w:szCs w:val="22"/>
          <w:lang w:eastAsia="ru-RU"/>
        </w:rPr>
        <w:t xml:space="preserve"> (Приложение №1 к Контракту)</w:t>
      </w:r>
      <w:r w:rsidR="00773AF7" w:rsidRPr="004D3B46">
        <w:rPr>
          <w:rFonts w:eastAsia="Times New Roman" w:cs="Times New Roman"/>
          <w:szCs w:val="22"/>
          <w:lang w:eastAsia="ru-RU"/>
        </w:rPr>
        <w:t>.</w:t>
      </w:r>
    </w:p>
    <w:p w:rsidR="00650A4A" w:rsidRPr="004D3B46" w:rsidRDefault="00650A4A" w:rsidP="004D3B46">
      <w:pPr>
        <w:widowControl w:val="0"/>
        <w:tabs>
          <w:tab w:val="num" w:pos="420"/>
        </w:tabs>
        <w:autoSpaceDE w:val="0"/>
        <w:autoSpaceDN w:val="0"/>
        <w:adjustRightInd w:val="0"/>
        <w:spacing w:after="0" w:line="240" w:lineRule="auto"/>
        <w:ind w:firstLine="426"/>
        <w:jc w:val="both"/>
        <w:rPr>
          <w:rFonts w:eastAsia="Times New Roman" w:cs="Times New Roman"/>
          <w:szCs w:val="22"/>
          <w:lang w:eastAsia="ru-RU"/>
        </w:rPr>
      </w:pPr>
    </w:p>
    <w:p w:rsidR="00650A4A" w:rsidRPr="004D3B46" w:rsidRDefault="00650A4A" w:rsidP="004D3B46">
      <w:pPr>
        <w:widowControl w:val="0"/>
        <w:tabs>
          <w:tab w:val="num" w:pos="420"/>
        </w:tabs>
        <w:autoSpaceDE w:val="0"/>
        <w:autoSpaceDN w:val="0"/>
        <w:adjustRightInd w:val="0"/>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2. Права и обязанности сторон</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2.1. </w:t>
      </w:r>
      <w:r w:rsidRPr="004D3B46">
        <w:rPr>
          <w:rFonts w:eastAsia="Times New Roman" w:cs="Times New Roman"/>
          <w:b/>
          <w:szCs w:val="22"/>
          <w:lang w:eastAsia="ru-RU"/>
        </w:rPr>
        <w:t>Заказчик обязуется</w:t>
      </w:r>
      <w:r w:rsidRPr="004D3B46">
        <w:rPr>
          <w:rFonts w:eastAsia="Times New Roman" w:cs="Times New Roman"/>
          <w:szCs w:val="22"/>
          <w:lang w:eastAsia="ru-RU"/>
        </w:rPr>
        <w:t>:</w:t>
      </w:r>
    </w:p>
    <w:p w:rsidR="00650A4A" w:rsidRPr="004D3B46" w:rsidRDefault="00C876E8"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2.1.</w:t>
      </w:r>
      <w:r w:rsidR="009F7FD6" w:rsidRPr="004D3B46">
        <w:rPr>
          <w:rFonts w:eastAsia="Times New Roman" w:cs="Times New Roman"/>
          <w:szCs w:val="22"/>
          <w:lang w:eastAsia="ru-RU"/>
        </w:rPr>
        <w:t>1</w:t>
      </w:r>
      <w:r w:rsidRPr="004D3B46">
        <w:rPr>
          <w:rFonts w:eastAsia="Times New Roman" w:cs="Times New Roman"/>
          <w:szCs w:val="22"/>
          <w:lang w:eastAsia="ru-RU"/>
        </w:rPr>
        <w:t xml:space="preserve">. </w:t>
      </w:r>
      <w:r w:rsidR="00650A4A" w:rsidRPr="004D3B46">
        <w:rPr>
          <w:rFonts w:eastAsia="Times New Roman" w:cs="Times New Roman"/>
          <w:szCs w:val="22"/>
          <w:lang w:eastAsia="ru-RU"/>
        </w:rPr>
        <w:t xml:space="preserve"> Оплатить услуги, оказанные Исполнителем, в порядке и сроки, предусмотренные Контрактом. </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2.1.</w:t>
      </w:r>
      <w:r w:rsidR="0059460F" w:rsidRPr="004D3B46">
        <w:rPr>
          <w:rFonts w:eastAsia="Times New Roman" w:cs="Times New Roman"/>
          <w:szCs w:val="22"/>
          <w:lang w:eastAsia="ru-RU"/>
        </w:rPr>
        <w:t>2</w:t>
      </w:r>
      <w:r w:rsidRPr="004D3B46">
        <w:rPr>
          <w:rFonts w:eastAsia="Times New Roman" w:cs="Times New Roman"/>
          <w:szCs w:val="22"/>
          <w:lang w:eastAsia="ru-RU"/>
        </w:rPr>
        <w:t>. Обеспечить Исполнителю возможность предоставления услуг в соответствии с условиями Контракта.</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2.1.</w:t>
      </w:r>
      <w:r w:rsidR="0059460F" w:rsidRPr="004D3B46">
        <w:rPr>
          <w:rFonts w:eastAsia="Times New Roman" w:cs="Times New Roman"/>
          <w:szCs w:val="22"/>
          <w:lang w:eastAsia="ru-RU"/>
        </w:rPr>
        <w:t>3</w:t>
      </w:r>
      <w:r w:rsidRPr="004D3B46">
        <w:rPr>
          <w:rFonts w:eastAsia="Times New Roman" w:cs="Times New Roman"/>
          <w:szCs w:val="22"/>
          <w:lang w:eastAsia="ru-RU"/>
        </w:rPr>
        <w:t>. П</w:t>
      </w:r>
      <w:r w:rsidRPr="004D3B46">
        <w:rPr>
          <w:rFonts w:eastAsia="Times New Roman" w:cs="Times New Roman"/>
          <w:bCs/>
          <w:szCs w:val="22"/>
          <w:lang w:eastAsia="ru-RU"/>
        </w:rPr>
        <w:t>редоставлять Исполнителю имеющуюся в распоряжения Заказчика информацию, необходимую для оказания услуг в соответствии с условиями Контракта.</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2.2. </w:t>
      </w:r>
      <w:r w:rsidRPr="004D3B46">
        <w:rPr>
          <w:rFonts w:eastAsia="Times New Roman" w:cs="Times New Roman"/>
          <w:b/>
          <w:szCs w:val="22"/>
          <w:lang w:eastAsia="ru-RU"/>
        </w:rPr>
        <w:t>Заказчик имеет право</w:t>
      </w:r>
      <w:r w:rsidRPr="004D3B46">
        <w:rPr>
          <w:rFonts w:eastAsia="Times New Roman" w:cs="Times New Roman"/>
          <w:szCs w:val="22"/>
          <w:lang w:eastAsia="ru-RU"/>
        </w:rPr>
        <w:t>:</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2.2.1. Осуществлять контроль качества предоставляемых услуг как самостоятельно, так и совместно с Исполнителем;</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b/>
          <w:szCs w:val="22"/>
          <w:lang w:eastAsia="ru-RU"/>
        </w:rPr>
      </w:pPr>
      <w:r w:rsidRPr="004D3B46">
        <w:rPr>
          <w:rFonts w:eastAsia="Times New Roman" w:cs="Times New Roman"/>
          <w:b/>
          <w:szCs w:val="22"/>
          <w:lang w:eastAsia="ru-RU"/>
        </w:rPr>
        <w:t>2.3.Исполнитель обязуется:</w:t>
      </w:r>
    </w:p>
    <w:p w:rsidR="00D16075" w:rsidRPr="004D3B46" w:rsidRDefault="00D16075"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2.3.1. Оказать услуги надлежащего качества, в сроки и порядке, </w:t>
      </w:r>
      <w:proofErr w:type="gramStart"/>
      <w:r w:rsidRPr="004D3B46">
        <w:rPr>
          <w:rFonts w:eastAsia="Times New Roman" w:cs="Times New Roman"/>
          <w:szCs w:val="22"/>
          <w:lang w:eastAsia="ru-RU"/>
        </w:rPr>
        <w:t>определенными</w:t>
      </w:r>
      <w:proofErr w:type="gramEnd"/>
      <w:r w:rsidRPr="004D3B46">
        <w:rPr>
          <w:rFonts w:eastAsia="Times New Roman" w:cs="Times New Roman"/>
          <w:szCs w:val="22"/>
          <w:lang w:eastAsia="ru-RU"/>
        </w:rPr>
        <w:t xml:space="preserve"> в Контракте, и в соответствии с Техническим заданием;</w:t>
      </w:r>
    </w:p>
    <w:p w:rsidR="009F7FD6" w:rsidRPr="004D3B46" w:rsidRDefault="009F7FD6"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2.3.</w:t>
      </w:r>
      <w:r w:rsidR="00D16075" w:rsidRPr="004D3B46">
        <w:rPr>
          <w:rFonts w:eastAsia="Times New Roman" w:cs="Times New Roman"/>
          <w:szCs w:val="22"/>
          <w:lang w:eastAsia="ru-RU"/>
        </w:rPr>
        <w:t>2</w:t>
      </w:r>
      <w:r w:rsidRPr="004D3B46">
        <w:rPr>
          <w:rFonts w:eastAsia="Times New Roman" w:cs="Times New Roman"/>
          <w:szCs w:val="22"/>
          <w:lang w:eastAsia="ru-RU"/>
        </w:rPr>
        <w:t>. Обеспечить соблюдение установленных законодательством</w:t>
      </w:r>
      <w:r w:rsidR="00D16075" w:rsidRPr="004D3B46">
        <w:rPr>
          <w:rFonts w:eastAsia="Times New Roman" w:cs="Times New Roman"/>
          <w:szCs w:val="22"/>
          <w:lang w:eastAsia="ru-RU"/>
        </w:rPr>
        <w:t xml:space="preserve"> Российской Федерации</w:t>
      </w:r>
      <w:r w:rsidRPr="004D3B46">
        <w:rPr>
          <w:rFonts w:eastAsia="Times New Roman" w:cs="Times New Roman"/>
          <w:szCs w:val="22"/>
          <w:lang w:eastAsia="ru-RU"/>
        </w:rPr>
        <w:t xml:space="preserve"> </w:t>
      </w:r>
      <w:r w:rsidR="00D16075" w:rsidRPr="004D3B46">
        <w:rPr>
          <w:rFonts w:eastAsia="Times New Roman" w:cs="Times New Roman"/>
          <w:szCs w:val="22"/>
          <w:lang w:eastAsia="ru-RU"/>
        </w:rPr>
        <w:t>требований по конфиденциальности и безопасности персональных данных при их обработке.</w:t>
      </w:r>
    </w:p>
    <w:p w:rsidR="00D16075" w:rsidRPr="004D3B46" w:rsidRDefault="00D16075"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2.3.3.  В течение 3 (трех) рабочих дней </w:t>
      </w:r>
      <w:r w:rsidR="004B2493" w:rsidRPr="004D3B46">
        <w:rPr>
          <w:rFonts w:eastAsia="Times New Roman" w:cs="Times New Roman"/>
          <w:szCs w:val="22"/>
          <w:lang w:eastAsia="ru-RU"/>
        </w:rPr>
        <w:t xml:space="preserve">с момента выставления </w:t>
      </w:r>
      <w:r w:rsidR="003D797A" w:rsidRPr="004D3B46">
        <w:rPr>
          <w:rFonts w:eastAsia="Times New Roman" w:cs="Times New Roman"/>
          <w:szCs w:val="22"/>
          <w:lang w:eastAsia="ru-RU"/>
        </w:rPr>
        <w:t>мотивированного отказа</w:t>
      </w:r>
      <w:r w:rsidR="003D797A" w:rsidRPr="004D3B46">
        <w:rPr>
          <w:rFonts w:cs="Times New Roman"/>
          <w:szCs w:val="22"/>
        </w:rPr>
        <w:t xml:space="preserve"> </w:t>
      </w:r>
      <w:r w:rsidR="003D797A" w:rsidRPr="004D3B46">
        <w:rPr>
          <w:rFonts w:eastAsia="Times New Roman" w:cs="Times New Roman"/>
          <w:szCs w:val="22"/>
          <w:lang w:eastAsia="ru-RU"/>
        </w:rPr>
        <w:t xml:space="preserve">от подписания </w:t>
      </w:r>
      <w:r w:rsidR="00654AE5">
        <w:rPr>
          <w:rFonts w:eastAsia="Times New Roman" w:cs="Times New Roman"/>
          <w:szCs w:val="22"/>
          <w:lang w:eastAsia="ru-RU"/>
        </w:rPr>
        <w:t>а</w:t>
      </w:r>
      <w:r w:rsidR="003D797A" w:rsidRPr="004D3B46">
        <w:rPr>
          <w:rFonts w:eastAsia="Times New Roman" w:cs="Times New Roman"/>
          <w:szCs w:val="22"/>
          <w:lang w:eastAsia="ru-RU"/>
        </w:rPr>
        <w:t xml:space="preserve">кта сдачи-приемки оказанных услуг </w:t>
      </w:r>
      <w:r w:rsidRPr="004D3B46">
        <w:rPr>
          <w:rFonts w:eastAsia="Times New Roman" w:cs="Times New Roman"/>
          <w:szCs w:val="22"/>
          <w:lang w:eastAsia="ru-RU"/>
        </w:rPr>
        <w:t>безвозмездно исправить по требованию Заказчика все выявленные недостатки, если в процессе оказания услуг Исполнитель допустил отступление от условий Контракта</w:t>
      </w:r>
      <w:r w:rsidR="0088262F" w:rsidRPr="004D3B46">
        <w:rPr>
          <w:rFonts w:eastAsia="Times New Roman" w:cs="Times New Roman"/>
          <w:szCs w:val="22"/>
          <w:lang w:eastAsia="ru-RU"/>
        </w:rPr>
        <w:t>.</w:t>
      </w:r>
      <w:r w:rsidRPr="004D3B46">
        <w:rPr>
          <w:rFonts w:eastAsia="Times New Roman" w:cs="Times New Roman"/>
          <w:szCs w:val="22"/>
          <w:lang w:eastAsia="ru-RU"/>
        </w:rPr>
        <w:t xml:space="preserve"> </w:t>
      </w:r>
    </w:p>
    <w:p w:rsidR="00D16075" w:rsidRPr="004D3B46" w:rsidRDefault="0088262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2.3.4.</w:t>
      </w:r>
      <w:r w:rsidR="00D16075" w:rsidRPr="004D3B46">
        <w:rPr>
          <w:rFonts w:eastAsia="Times New Roman" w:cs="Times New Roman"/>
          <w:szCs w:val="22"/>
          <w:lang w:eastAsia="ru-RU"/>
        </w:rPr>
        <w:t xml:space="preserve"> </w:t>
      </w:r>
      <w:r w:rsidRPr="004D3B46">
        <w:rPr>
          <w:rFonts w:eastAsia="Times New Roman" w:cs="Times New Roman"/>
          <w:szCs w:val="22"/>
          <w:lang w:eastAsia="ru-RU"/>
        </w:rPr>
        <w:t>П</w:t>
      </w:r>
      <w:r w:rsidR="00D16075" w:rsidRPr="004D3B46">
        <w:rPr>
          <w:rFonts w:eastAsia="Times New Roman" w:cs="Times New Roman"/>
          <w:szCs w:val="22"/>
          <w:lang w:eastAsia="ru-RU"/>
        </w:rPr>
        <w:t xml:space="preserve">редставить </w:t>
      </w:r>
      <w:r w:rsidRPr="004D3B46">
        <w:rPr>
          <w:rFonts w:eastAsia="Times New Roman" w:cs="Times New Roman"/>
          <w:szCs w:val="22"/>
          <w:lang w:eastAsia="ru-RU"/>
        </w:rPr>
        <w:t>и</w:t>
      </w:r>
      <w:r w:rsidR="00D16075" w:rsidRPr="004D3B46">
        <w:rPr>
          <w:rFonts w:eastAsia="Times New Roman" w:cs="Times New Roman"/>
          <w:szCs w:val="22"/>
          <w:lang w:eastAsia="ru-RU"/>
        </w:rPr>
        <w:t>тоговый отчет и документы, указные в п.2.</w:t>
      </w:r>
      <w:r w:rsidRPr="004D3B46">
        <w:rPr>
          <w:rFonts w:eastAsia="Times New Roman" w:cs="Times New Roman"/>
          <w:szCs w:val="22"/>
          <w:lang w:eastAsia="ru-RU"/>
        </w:rPr>
        <w:t>8.</w:t>
      </w:r>
      <w:r w:rsidR="00D16075" w:rsidRPr="004D3B46">
        <w:rPr>
          <w:rFonts w:eastAsia="Times New Roman" w:cs="Times New Roman"/>
          <w:szCs w:val="22"/>
          <w:lang w:eastAsia="ru-RU"/>
        </w:rPr>
        <w:t xml:space="preserve"> Технического задания в установленный настоящим Контрактом срок.</w:t>
      </w:r>
    </w:p>
    <w:p w:rsidR="00D16075" w:rsidRPr="004D3B46" w:rsidRDefault="0088262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2.3.5.</w:t>
      </w:r>
      <w:r w:rsidR="00D16075" w:rsidRPr="004D3B46">
        <w:rPr>
          <w:rFonts w:eastAsia="Times New Roman" w:cs="Times New Roman"/>
          <w:szCs w:val="22"/>
          <w:lang w:eastAsia="ru-RU"/>
        </w:rPr>
        <w:t xml:space="preserve"> </w:t>
      </w:r>
      <w:r w:rsidRPr="004D3B46">
        <w:rPr>
          <w:rFonts w:eastAsia="Times New Roman" w:cs="Times New Roman"/>
          <w:szCs w:val="22"/>
          <w:lang w:eastAsia="ru-RU"/>
        </w:rPr>
        <w:t>В</w:t>
      </w:r>
      <w:r w:rsidR="00D16075" w:rsidRPr="004D3B46">
        <w:rPr>
          <w:rFonts w:eastAsia="Times New Roman" w:cs="Times New Roman"/>
          <w:szCs w:val="22"/>
          <w:lang w:eastAsia="ru-RU"/>
        </w:rPr>
        <w:t xml:space="preserve"> случаях, предусмотренных Федеральным законом от 05.04.2013 № 44-ФЗ</w:t>
      </w:r>
      <w:r w:rsidRPr="004D3B46">
        <w:rPr>
          <w:rFonts w:eastAsia="Times New Roman" w:cs="Times New Roman"/>
          <w:szCs w:val="22"/>
          <w:lang w:eastAsia="ru-RU"/>
        </w:rPr>
        <w:t xml:space="preserve"> </w:t>
      </w:r>
      <w:r w:rsidR="00D16075" w:rsidRPr="004D3B46">
        <w:rPr>
          <w:rFonts w:eastAsia="Times New Roman" w:cs="Times New Roman"/>
          <w:szCs w:val="22"/>
          <w:lang w:eastAsia="ru-RU"/>
        </w:rPr>
        <w:t>«О контрактной системе в сфере закупок товаров, работ, услуг для обеспечения государственных и муниципальных нужд» представить для проведения экспертизы дополнительные материалы, относящиеся к предмету экспертизы.</w:t>
      </w:r>
    </w:p>
    <w:p w:rsidR="0088262F" w:rsidRPr="004D3B46" w:rsidRDefault="0088262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2.3.6. После окончания оказания услуг предоставить Заказчику надлежаще оформленные документы: </w:t>
      </w:r>
    </w:p>
    <w:p w:rsidR="0088262F" w:rsidRPr="004D3B46" w:rsidRDefault="0088262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акт сдачи-приемки оказанных услуг;</w:t>
      </w:r>
    </w:p>
    <w:p w:rsidR="0088262F" w:rsidRDefault="0088262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счет-фактуру (счет);</w:t>
      </w:r>
    </w:p>
    <w:p w:rsidR="00E537F4" w:rsidRPr="00E537F4" w:rsidRDefault="00E537F4" w:rsidP="00E537F4">
      <w:pPr>
        <w:widowControl w:val="0"/>
        <w:autoSpaceDE w:val="0"/>
        <w:autoSpaceDN w:val="0"/>
        <w:adjustRightInd w:val="0"/>
        <w:spacing w:after="0" w:line="240" w:lineRule="auto"/>
        <w:ind w:firstLine="426"/>
        <w:jc w:val="both"/>
        <w:rPr>
          <w:rFonts w:eastAsia="Times New Roman" w:cs="Times New Roman"/>
          <w:szCs w:val="22"/>
          <w:lang w:eastAsia="ru-RU"/>
        </w:rPr>
      </w:pPr>
      <w:r>
        <w:rPr>
          <w:rFonts w:eastAsia="Times New Roman" w:cs="Times New Roman"/>
          <w:szCs w:val="22"/>
          <w:lang w:eastAsia="ru-RU"/>
        </w:rPr>
        <w:lastRenderedPageBreak/>
        <w:t>-</w:t>
      </w:r>
      <w:r w:rsidRPr="00E537F4">
        <w:rPr>
          <w:rFonts w:eastAsia="Times New Roman" w:cs="Times New Roman"/>
          <w:szCs w:val="22"/>
          <w:lang w:eastAsia="ru-RU"/>
        </w:rPr>
        <w:t xml:space="preserve"> отчет о результатах сбора и обобщения информации о качестве условий оказания услуг (в соответствии с пунктом 2.7 </w:t>
      </w:r>
      <w:r>
        <w:rPr>
          <w:rFonts w:eastAsia="Times New Roman" w:cs="Times New Roman"/>
          <w:szCs w:val="22"/>
          <w:lang w:eastAsia="ru-RU"/>
        </w:rPr>
        <w:t>Т</w:t>
      </w:r>
      <w:r w:rsidRPr="00E537F4">
        <w:rPr>
          <w:rFonts w:eastAsia="Times New Roman" w:cs="Times New Roman"/>
          <w:szCs w:val="22"/>
          <w:lang w:eastAsia="ru-RU"/>
        </w:rPr>
        <w:t>ехнического задания);</w:t>
      </w:r>
    </w:p>
    <w:p w:rsidR="00E537F4" w:rsidRPr="004D3B46" w:rsidRDefault="00E537F4" w:rsidP="00E537F4">
      <w:pPr>
        <w:widowControl w:val="0"/>
        <w:autoSpaceDE w:val="0"/>
        <w:autoSpaceDN w:val="0"/>
        <w:adjustRightInd w:val="0"/>
        <w:spacing w:after="0" w:line="240" w:lineRule="auto"/>
        <w:ind w:firstLine="426"/>
        <w:jc w:val="both"/>
        <w:rPr>
          <w:rFonts w:eastAsia="Times New Roman" w:cs="Times New Roman"/>
          <w:szCs w:val="22"/>
          <w:lang w:eastAsia="ru-RU"/>
        </w:rPr>
      </w:pPr>
      <w:r>
        <w:rPr>
          <w:rFonts w:eastAsia="Times New Roman" w:cs="Times New Roman"/>
          <w:szCs w:val="22"/>
          <w:lang w:eastAsia="ru-RU"/>
        </w:rPr>
        <w:t>-</w:t>
      </w:r>
      <w:r w:rsidRPr="00E537F4">
        <w:rPr>
          <w:rFonts w:eastAsia="Times New Roman" w:cs="Times New Roman"/>
          <w:szCs w:val="22"/>
          <w:lang w:eastAsia="ru-RU"/>
        </w:rPr>
        <w:t xml:space="preserve"> презентация результатов для выступления на Общественном Совете.</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b/>
          <w:szCs w:val="22"/>
          <w:lang w:eastAsia="ru-RU"/>
        </w:rPr>
      </w:pPr>
      <w:r w:rsidRPr="004D3B46">
        <w:rPr>
          <w:rFonts w:eastAsia="Times New Roman" w:cs="Times New Roman"/>
          <w:b/>
          <w:szCs w:val="22"/>
          <w:lang w:eastAsia="ru-RU"/>
        </w:rPr>
        <w:t>2.4. Исполнитель имеет право:</w:t>
      </w:r>
    </w:p>
    <w:p w:rsidR="00650A4A" w:rsidRPr="004D3B46" w:rsidRDefault="00650A4A" w:rsidP="004D3B46">
      <w:pPr>
        <w:widowControl w:val="0"/>
        <w:autoSpaceDE w:val="0"/>
        <w:autoSpaceDN w:val="0"/>
        <w:adjustRightInd w:val="0"/>
        <w:snapToGrid w:val="0"/>
        <w:spacing w:after="0" w:line="240" w:lineRule="auto"/>
        <w:ind w:firstLine="426"/>
        <w:jc w:val="both"/>
        <w:rPr>
          <w:rFonts w:eastAsia="Calibri" w:cs="Times New Roman"/>
          <w:bCs/>
          <w:szCs w:val="22"/>
          <w:lang w:eastAsia="ru-RU"/>
        </w:rPr>
      </w:pPr>
      <w:r w:rsidRPr="004D3B46">
        <w:rPr>
          <w:rFonts w:eastAsia="Calibri" w:cs="Times New Roman"/>
          <w:szCs w:val="22"/>
          <w:lang w:eastAsia="ru-RU"/>
        </w:rPr>
        <w:t>2.4.1.</w:t>
      </w:r>
      <w:r w:rsidRPr="004D3B46">
        <w:rPr>
          <w:rFonts w:eastAsia="Calibri" w:cs="Times New Roman"/>
          <w:bCs/>
          <w:szCs w:val="22"/>
          <w:lang w:eastAsia="ru-RU"/>
        </w:rPr>
        <w:t xml:space="preserve"> </w:t>
      </w:r>
      <w:r w:rsidRPr="004D3B46">
        <w:rPr>
          <w:rFonts w:eastAsia="Calibri" w:cs="Times New Roman"/>
          <w:bCs/>
          <w:szCs w:val="22"/>
          <w:lang w:eastAsia="ru-RU"/>
        </w:rPr>
        <w:t>З</w:t>
      </w:r>
      <w:r w:rsidR="00F665F9" w:rsidRPr="004D3B46">
        <w:rPr>
          <w:rFonts w:eastAsia="Calibri" w:cs="Times New Roman"/>
          <w:bCs/>
          <w:szCs w:val="22"/>
          <w:lang w:eastAsia="ru-RU"/>
        </w:rPr>
        <w:t>запрашивать</w:t>
      </w:r>
      <w:r w:rsidRPr="004D3B46">
        <w:rPr>
          <w:rFonts w:eastAsia="Calibri" w:cs="Times New Roman"/>
          <w:bCs/>
          <w:szCs w:val="22"/>
          <w:lang w:eastAsia="ru-RU"/>
        </w:rPr>
        <w:t xml:space="preserve"> и получать в установленном порядке у Заказчика информацию, необходим</w:t>
      </w:r>
      <w:r w:rsidRPr="004D3B46">
        <w:rPr>
          <w:rFonts w:eastAsia="Calibri" w:cs="Times New Roman"/>
          <w:bCs/>
          <w:szCs w:val="22"/>
          <w:lang w:eastAsia="ru-RU"/>
        </w:rPr>
        <w:t>ую</w:t>
      </w:r>
      <w:r w:rsidRPr="004D3B46">
        <w:rPr>
          <w:rFonts w:eastAsia="Calibri" w:cs="Times New Roman"/>
          <w:bCs/>
          <w:szCs w:val="22"/>
          <w:lang w:eastAsia="ru-RU"/>
        </w:rPr>
        <w:t xml:space="preserve"> </w:t>
      </w:r>
      <w:r w:rsidRPr="004D3B46">
        <w:rPr>
          <w:rFonts w:eastAsia="Times New Roman" w:cs="Times New Roman"/>
          <w:bCs/>
          <w:szCs w:val="22"/>
          <w:lang w:eastAsia="ru-RU"/>
        </w:rPr>
        <w:t xml:space="preserve">для оказания услуг в соответствии с условиями </w:t>
      </w:r>
      <w:r w:rsidRPr="004D3B46">
        <w:rPr>
          <w:rFonts w:eastAsia="Calibri" w:cs="Times New Roman"/>
          <w:bCs/>
          <w:szCs w:val="22"/>
          <w:lang w:eastAsia="ru-RU"/>
        </w:rPr>
        <w:t>Контракта;</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2.4.</w:t>
      </w:r>
      <w:r w:rsidR="009F7FD6" w:rsidRPr="004D3B46">
        <w:rPr>
          <w:rFonts w:eastAsia="Times New Roman" w:cs="Times New Roman"/>
          <w:szCs w:val="22"/>
          <w:lang w:eastAsia="ru-RU"/>
        </w:rPr>
        <w:t>2</w:t>
      </w:r>
      <w:r w:rsidRPr="004D3B46">
        <w:rPr>
          <w:rFonts w:eastAsia="Times New Roman" w:cs="Times New Roman"/>
          <w:szCs w:val="22"/>
          <w:lang w:eastAsia="ru-RU"/>
        </w:rPr>
        <w:t>. Требовать оплаты за оказанные услуги, при условии подписания Заказчиком акта сдачи - приемки оказанных услуг.</w:t>
      </w:r>
    </w:p>
    <w:p w:rsidR="00C876E8" w:rsidRPr="004D3B46" w:rsidRDefault="00C876E8" w:rsidP="004D3B46">
      <w:pPr>
        <w:widowControl w:val="0"/>
        <w:autoSpaceDE w:val="0"/>
        <w:autoSpaceDN w:val="0"/>
        <w:adjustRightInd w:val="0"/>
        <w:spacing w:after="0" w:line="240" w:lineRule="auto"/>
        <w:ind w:firstLine="426"/>
        <w:jc w:val="both"/>
        <w:rPr>
          <w:rFonts w:eastAsia="Times New Roman" w:cs="Times New Roman"/>
          <w:szCs w:val="22"/>
          <w:lang w:eastAsia="ru-RU"/>
        </w:rPr>
      </w:pPr>
    </w:p>
    <w:p w:rsidR="00650A4A" w:rsidRDefault="00650A4A" w:rsidP="004D3B46">
      <w:pPr>
        <w:widowControl w:val="0"/>
        <w:autoSpaceDE w:val="0"/>
        <w:autoSpaceDN w:val="0"/>
        <w:adjustRightInd w:val="0"/>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3. Цена Контракта</w:t>
      </w:r>
    </w:p>
    <w:p w:rsidR="00B406C1" w:rsidRPr="004D3B46" w:rsidRDefault="00B406C1" w:rsidP="004D3B46">
      <w:pPr>
        <w:widowControl w:val="0"/>
        <w:autoSpaceDE w:val="0"/>
        <w:autoSpaceDN w:val="0"/>
        <w:adjustRightInd w:val="0"/>
        <w:spacing w:after="0" w:line="240" w:lineRule="auto"/>
        <w:ind w:firstLine="426"/>
        <w:jc w:val="center"/>
        <w:rPr>
          <w:rFonts w:eastAsia="Times New Roman" w:cs="Times New Roman"/>
          <w:b/>
          <w:szCs w:val="22"/>
          <w:lang w:eastAsia="ru-RU"/>
        </w:rPr>
      </w:pPr>
    </w:p>
    <w:p w:rsidR="009F7FD6" w:rsidRPr="004D3B46" w:rsidRDefault="00650A4A" w:rsidP="004D3B46">
      <w:pPr>
        <w:spacing w:after="0" w:line="240" w:lineRule="auto"/>
        <w:ind w:firstLine="426"/>
        <w:jc w:val="both"/>
        <w:rPr>
          <w:rFonts w:eastAsia="Times New Roman" w:cs="Times New Roman"/>
          <w:szCs w:val="22"/>
        </w:rPr>
      </w:pPr>
      <w:r w:rsidRPr="004D3B46">
        <w:rPr>
          <w:rFonts w:eastAsia="Times New Roman" w:cs="Times New Roman"/>
          <w:szCs w:val="22"/>
          <w:lang w:eastAsia="ru-RU"/>
        </w:rPr>
        <w:t>3.1</w:t>
      </w:r>
      <w:r w:rsidR="009F7FD6" w:rsidRPr="004D3B46">
        <w:rPr>
          <w:rFonts w:eastAsia="Times New Roman" w:cs="Times New Roman"/>
          <w:szCs w:val="22"/>
        </w:rPr>
        <w:t xml:space="preserve">4.1. Цена Контракта, составляет </w:t>
      </w:r>
      <w:r w:rsidR="00B406C1" w:rsidRPr="00B406C1">
        <w:rPr>
          <w:rFonts w:eastAsia="Times New Roman" w:cs="Times New Roman"/>
          <w:szCs w:val="22"/>
        </w:rPr>
        <w:t>73615</w:t>
      </w:r>
      <w:r w:rsidR="00B406C1">
        <w:rPr>
          <w:rFonts w:eastAsia="Times New Roman" w:cs="Times New Roman"/>
          <w:szCs w:val="22"/>
        </w:rPr>
        <w:t>,</w:t>
      </w:r>
      <w:r w:rsidR="00B406C1" w:rsidRPr="00B406C1">
        <w:rPr>
          <w:rFonts w:eastAsia="Times New Roman" w:cs="Times New Roman"/>
          <w:szCs w:val="22"/>
        </w:rPr>
        <w:t xml:space="preserve">92 </w:t>
      </w:r>
      <w:r w:rsidR="009F7FD6" w:rsidRPr="004D3B46">
        <w:rPr>
          <w:rFonts w:eastAsia="Times New Roman" w:cs="Times New Roman"/>
          <w:szCs w:val="22"/>
        </w:rPr>
        <w:t>(</w:t>
      </w:r>
      <w:r w:rsidR="00B406C1">
        <w:rPr>
          <w:rFonts w:eastAsia="Times New Roman" w:cs="Times New Roman"/>
          <w:szCs w:val="22"/>
        </w:rPr>
        <w:t>семьдесят три тысячи шестьсот пятнадцать</w:t>
      </w:r>
      <w:r w:rsidR="009F7FD6" w:rsidRPr="004D3B46">
        <w:rPr>
          <w:rFonts w:eastAsia="Times New Roman" w:cs="Times New Roman"/>
          <w:szCs w:val="22"/>
        </w:rPr>
        <w:t xml:space="preserve">) рублей </w:t>
      </w:r>
      <w:r w:rsidR="00B406C1">
        <w:rPr>
          <w:rFonts w:eastAsia="Times New Roman" w:cs="Times New Roman"/>
          <w:szCs w:val="22"/>
        </w:rPr>
        <w:t xml:space="preserve">92 копеек, </w:t>
      </w:r>
      <w:r w:rsidR="009F7FD6" w:rsidRPr="004D3B46">
        <w:rPr>
          <w:rFonts w:eastAsia="Times New Roman" w:cs="Times New Roman"/>
          <w:szCs w:val="22"/>
        </w:rPr>
        <w:t>НДС не облагается на основании письма ИФНС об упрощенной системе налогообложения.</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Цена Контракта включает стоимость услуг, все расходы на уплату пошлин, налогов, сборов, других обязательных платежей и расходов, связанных с исполнением контракта, а так же расходы, связанные с исполнением всех обязательств по Контракту.</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3.2.  Оплата по Контракту осуществляется в рублях Российской Федерации.</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3.3. Источник финансирования – </w:t>
      </w:r>
      <w:r w:rsidR="006D0C2E" w:rsidRPr="004D3B46">
        <w:rPr>
          <w:rFonts w:eastAsia="Times New Roman" w:cs="Times New Roman"/>
          <w:szCs w:val="22"/>
          <w:lang w:eastAsia="ru-RU"/>
        </w:rPr>
        <w:t xml:space="preserve">Федеральный бюджет, </w:t>
      </w:r>
      <w:r w:rsidRPr="004D3B46">
        <w:rPr>
          <w:rFonts w:eastAsia="Times New Roman" w:cs="Times New Roman"/>
          <w:szCs w:val="22"/>
          <w:lang w:eastAsia="ru-RU"/>
        </w:rPr>
        <w:t xml:space="preserve">бюджет Республики Карелия. </w:t>
      </w:r>
    </w:p>
    <w:p w:rsidR="009F7FD6" w:rsidRPr="004D3B46" w:rsidRDefault="00650A4A" w:rsidP="004D3B46">
      <w:pPr>
        <w:tabs>
          <w:tab w:val="left" w:pos="1080"/>
          <w:tab w:val="left" w:pos="1162"/>
        </w:tabs>
        <w:spacing w:after="0" w:line="240" w:lineRule="auto"/>
        <w:ind w:firstLine="426"/>
        <w:jc w:val="both"/>
        <w:rPr>
          <w:rFonts w:eastAsia="Times New Roman" w:cs="Times New Roman"/>
          <w:spacing w:val="-4"/>
          <w:szCs w:val="22"/>
          <w:lang w:eastAsia="ru-RU"/>
        </w:rPr>
      </w:pPr>
      <w:r w:rsidRPr="004D3B46">
        <w:rPr>
          <w:rFonts w:eastAsia="Times New Roman" w:cs="Times New Roman"/>
          <w:szCs w:val="22"/>
          <w:lang w:eastAsia="ru-RU"/>
        </w:rPr>
        <w:t xml:space="preserve">3.4. </w:t>
      </w:r>
      <w:r w:rsidR="009F7FD6" w:rsidRPr="004D3B46">
        <w:rPr>
          <w:rFonts w:cs="Times New Roman"/>
          <w:bCs/>
          <w:szCs w:val="22"/>
          <w:lang w:eastAsia="ru-RU"/>
        </w:rPr>
        <w:t xml:space="preserve">Оплата Заказчиком предоставленных услуг осуществляется по безналичному расчёту путём перечисления денежных средств на расчётный счёт Исполнителя в течение 10 </w:t>
      </w:r>
      <w:r w:rsidR="00B60EF9" w:rsidRPr="004D3B46">
        <w:rPr>
          <w:rFonts w:cs="Times New Roman"/>
          <w:bCs/>
          <w:szCs w:val="22"/>
          <w:lang w:eastAsia="ru-RU"/>
        </w:rPr>
        <w:t xml:space="preserve">(десяти) </w:t>
      </w:r>
      <w:r w:rsidR="00B54337">
        <w:rPr>
          <w:rFonts w:cs="Times New Roman"/>
          <w:bCs/>
          <w:szCs w:val="22"/>
          <w:lang w:eastAsia="ru-RU"/>
        </w:rPr>
        <w:t>календарных</w:t>
      </w:r>
      <w:r w:rsidR="009F7FD6" w:rsidRPr="004D3B46">
        <w:rPr>
          <w:rFonts w:cs="Times New Roman"/>
          <w:bCs/>
          <w:szCs w:val="22"/>
          <w:lang w:eastAsia="ru-RU"/>
        </w:rPr>
        <w:t xml:space="preserve"> дней с момента получения счёта-фактуры (счёта) и подписания </w:t>
      </w:r>
      <w:r w:rsidR="00654AE5">
        <w:rPr>
          <w:rFonts w:cs="Times New Roman"/>
          <w:bCs/>
          <w:szCs w:val="22"/>
          <w:lang w:eastAsia="ru-RU"/>
        </w:rPr>
        <w:t>а</w:t>
      </w:r>
      <w:r w:rsidR="009F7FD6" w:rsidRPr="004D3B46">
        <w:rPr>
          <w:rFonts w:cs="Times New Roman"/>
          <w:bCs/>
          <w:szCs w:val="22"/>
          <w:lang w:eastAsia="ru-RU"/>
        </w:rPr>
        <w:t xml:space="preserve">кта </w:t>
      </w:r>
      <w:r w:rsidR="009F7FD6" w:rsidRPr="004D3B46">
        <w:rPr>
          <w:rFonts w:eastAsia="Times New Roman" w:cs="Times New Roman"/>
          <w:szCs w:val="22"/>
          <w:lang w:eastAsia="ru-RU"/>
        </w:rPr>
        <w:t>сдачи-приемки оказанных услуг</w:t>
      </w:r>
      <w:r w:rsidR="009F7FD6" w:rsidRPr="004D3B46">
        <w:rPr>
          <w:rFonts w:cs="Times New Roman"/>
          <w:bCs/>
          <w:szCs w:val="22"/>
          <w:lang w:eastAsia="ru-RU"/>
        </w:rPr>
        <w:t>.</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3.5. </w:t>
      </w:r>
      <w:proofErr w:type="gramStart"/>
      <w:r w:rsidRPr="004D3B46">
        <w:rPr>
          <w:rFonts w:eastAsia="Times New Roman" w:cs="Times New Roman"/>
          <w:szCs w:val="22"/>
          <w:lang w:eastAsia="ru-RU"/>
        </w:rPr>
        <w:t xml:space="preserve">Обязательства Заказчика по оплате цены Контракта считаются исполненными с момента списания денежных средств, составляющем цену Контракта, с банковского счета Заказчика, указанного в разделе </w:t>
      </w:r>
      <w:r w:rsidR="00647E6D" w:rsidRPr="004D3B46">
        <w:rPr>
          <w:rFonts w:eastAsia="Times New Roman" w:cs="Times New Roman"/>
          <w:szCs w:val="22"/>
          <w:lang w:eastAsia="ru-RU"/>
        </w:rPr>
        <w:t>9</w:t>
      </w:r>
      <w:r w:rsidRPr="004D3B46">
        <w:rPr>
          <w:rFonts w:eastAsia="Times New Roman" w:cs="Times New Roman"/>
          <w:szCs w:val="22"/>
          <w:lang w:eastAsia="ru-RU"/>
        </w:rPr>
        <w:t xml:space="preserve"> Контракта.</w:t>
      </w:r>
      <w:proofErr w:type="gramEnd"/>
    </w:p>
    <w:p w:rsidR="006D0C2E"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3.</w:t>
      </w:r>
      <w:r w:rsidR="002713A3" w:rsidRPr="004D3B46">
        <w:rPr>
          <w:rFonts w:eastAsia="Times New Roman" w:cs="Times New Roman"/>
          <w:szCs w:val="22"/>
          <w:lang w:eastAsia="ru-RU"/>
        </w:rPr>
        <w:t>6</w:t>
      </w:r>
      <w:r w:rsidRPr="004D3B46">
        <w:rPr>
          <w:rFonts w:eastAsia="Times New Roman" w:cs="Times New Roman"/>
          <w:szCs w:val="22"/>
          <w:lang w:eastAsia="ru-RU"/>
        </w:rPr>
        <w:t xml:space="preserve">. </w:t>
      </w:r>
      <w:r w:rsidR="006D0C2E" w:rsidRPr="004D3B46">
        <w:rPr>
          <w:rFonts w:eastAsia="Times New Roman" w:cs="Times New Roman"/>
          <w:szCs w:val="22"/>
          <w:lang w:eastAsia="ru-RU"/>
        </w:rPr>
        <w:t>В соответствии с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изменение существенных условий Контракта при его исполнении в следующих случаях:</w:t>
      </w:r>
    </w:p>
    <w:p w:rsidR="006D0C2E" w:rsidRPr="004D3B46" w:rsidRDefault="006D0C2E"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3.6.1. При снижении цены Контракта без изменения предусмотренных Контрактом объема, качества и иных условий Контракта;</w:t>
      </w:r>
    </w:p>
    <w:p w:rsidR="006D0C2E" w:rsidRPr="004D3B46" w:rsidRDefault="006D0C2E"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3.6.2. Если по предложению Заказчика увеличивается предусмотренный Контрактом объем </w:t>
      </w:r>
      <w:r w:rsidR="00654AE5">
        <w:rPr>
          <w:rFonts w:eastAsia="Times New Roman" w:cs="Times New Roman"/>
          <w:szCs w:val="22"/>
          <w:lang w:eastAsia="ru-RU"/>
        </w:rPr>
        <w:t>у</w:t>
      </w:r>
      <w:r w:rsidRPr="004D3B46">
        <w:rPr>
          <w:rFonts w:eastAsia="Times New Roman" w:cs="Times New Roman"/>
          <w:szCs w:val="22"/>
          <w:lang w:eastAsia="ru-RU"/>
        </w:rPr>
        <w:t xml:space="preserve">слуг не более чем на десять процентов или уменьшается предусмотренный Контрактом объем оказываемых </w:t>
      </w:r>
      <w:r w:rsidR="00654AE5">
        <w:rPr>
          <w:rFonts w:eastAsia="Times New Roman" w:cs="Times New Roman"/>
          <w:szCs w:val="22"/>
          <w:lang w:eastAsia="ru-RU"/>
        </w:rPr>
        <w:t>у</w:t>
      </w:r>
      <w:r w:rsidRPr="004D3B46">
        <w:rPr>
          <w:rFonts w:eastAsia="Times New Roman" w:cs="Times New Roman"/>
          <w:szCs w:val="22"/>
          <w:lang w:eastAsia="ru-RU"/>
        </w:rPr>
        <w:t xml:space="preserve">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654AE5">
        <w:rPr>
          <w:rFonts w:eastAsia="Times New Roman" w:cs="Times New Roman"/>
          <w:szCs w:val="22"/>
          <w:lang w:eastAsia="ru-RU"/>
        </w:rPr>
        <w:t>у</w:t>
      </w:r>
      <w:r w:rsidRPr="004D3B46">
        <w:rPr>
          <w:rFonts w:eastAsia="Times New Roman" w:cs="Times New Roman"/>
          <w:szCs w:val="22"/>
          <w:lang w:eastAsia="ru-RU"/>
        </w:rPr>
        <w:t xml:space="preserve">слуг исходя из установленной в Контракте цены единицы </w:t>
      </w:r>
      <w:r w:rsidR="00654AE5">
        <w:rPr>
          <w:rFonts w:eastAsia="Times New Roman" w:cs="Times New Roman"/>
          <w:szCs w:val="22"/>
          <w:lang w:eastAsia="ru-RU"/>
        </w:rPr>
        <w:t>у</w:t>
      </w:r>
      <w:r w:rsidRPr="004D3B46">
        <w:rPr>
          <w:rFonts w:eastAsia="Times New Roman" w:cs="Times New Roman"/>
          <w:szCs w:val="22"/>
          <w:lang w:eastAsia="ru-RU"/>
        </w:rPr>
        <w:t xml:space="preserve">слуги, но не более чем на десять процентов цены Контракта. При уменьшении предусмотренного Контрактом объема </w:t>
      </w:r>
      <w:r w:rsidR="00654AE5">
        <w:rPr>
          <w:rFonts w:eastAsia="Times New Roman" w:cs="Times New Roman"/>
          <w:szCs w:val="22"/>
          <w:lang w:eastAsia="ru-RU"/>
        </w:rPr>
        <w:t>у</w:t>
      </w:r>
      <w:r w:rsidRPr="004D3B46">
        <w:rPr>
          <w:rFonts w:eastAsia="Times New Roman" w:cs="Times New Roman"/>
          <w:szCs w:val="22"/>
          <w:lang w:eastAsia="ru-RU"/>
        </w:rPr>
        <w:t xml:space="preserve">слуг Стороны уменьшают цену Контракта исходя из цены единицы </w:t>
      </w:r>
      <w:r w:rsidR="00654AE5">
        <w:rPr>
          <w:rFonts w:eastAsia="Times New Roman" w:cs="Times New Roman"/>
          <w:szCs w:val="22"/>
          <w:lang w:eastAsia="ru-RU"/>
        </w:rPr>
        <w:t>у</w:t>
      </w:r>
      <w:r w:rsidRPr="004D3B46">
        <w:rPr>
          <w:rFonts w:eastAsia="Times New Roman" w:cs="Times New Roman"/>
          <w:szCs w:val="22"/>
          <w:lang w:eastAsia="ru-RU"/>
        </w:rPr>
        <w:t>слуги.</w:t>
      </w:r>
    </w:p>
    <w:p w:rsidR="006D0C2E" w:rsidRPr="004D3B46" w:rsidRDefault="006D0C2E"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3.7. Цена Контракта является твердой и определяется на весь срок исполнения Контракта за исключением случаев указанных в п.3.6. Контракта.</w:t>
      </w:r>
    </w:p>
    <w:p w:rsidR="00650A4A" w:rsidRPr="004D3B46" w:rsidRDefault="006D0C2E"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3.8.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650A4A" w:rsidRPr="004D3B46">
        <w:rPr>
          <w:rFonts w:eastAsia="Times New Roman" w:cs="Times New Roman"/>
          <w:szCs w:val="22"/>
          <w:lang w:eastAsia="ru-RU"/>
        </w:rPr>
        <w:t>.</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3.</w:t>
      </w:r>
      <w:r w:rsidR="006D0C2E" w:rsidRPr="004D3B46">
        <w:rPr>
          <w:rFonts w:eastAsia="Times New Roman" w:cs="Times New Roman"/>
          <w:szCs w:val="22"/>
          <w:lang w:eastAsia="ru-RU"/>
        </w:rPr>
        <w:t>9</w:t>
      </w:r>
      <w:r w:rsidRPr="004D3B46">
        <w:rPr>
          <w:rFonts w:eastAsia="Times New Roman" w:cs="Times New Roman"/>
          <w:szCs w:val="22"/>
          <w:lang w:eastAsia="ru-RU"/>
        </w:rPr>
        <w:t xml:space="preserve">. </w:t>
      </w:r>
      <w:r w:rsidR="006D0C2E" w:rsidRPr="004D3B46">
        <w:rPr>
          <w:rFonts w:eastAsia="Times New Roman" w:cs="Times New Roman"/>
          <w:szCs w:val="22"/>
          <w:lang w:eastAsia="ru-RU"/>
        </w:rPr>
        <w:t xml:space="preserve">Сумма </w:t>
      </w:r>
      <w:r w:rsidR="00691A52">
        <w:rPr>
          <w:rFonts w:eastAsia="Times New Roman" w:cs="Times New Roman"/>
          <w:szCs w:val="22"/>
          <w:lang w:eastAsia="ru-RU"/>
        </w:rPr>
        <w:t>К</w:t>
      </w:r>
      <w:r w:rsidR="006D0C2E" w:rsidRPr="004D3B46">
        <w:rPr>
          <w:rFonts w:eastAsia="Times New Roman" w:cs="Times New Roman"/>
          <w:szCs w:val="22"/>
          <w:lang w:eastAsia="ru-RU"/>
        </w:rPr>
        <w:t>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p>
    <w:p w:rsidR="00650A4A" w:rsidRPr="004D3B46" w:rsidRDefault="00650A4A" w:rsidP="004D3B46">
      <w:pPr>
        <w:widowControl w:val="0"/>
        <w:autoSpaceDE w:val="0"/>
        <w:autoSpaceDN w:val="0"/>
        <w:adjustRightInd w:val="0"/>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 xml:space="preserve">4. Порядок доставки и приемки </w:t>
      </w:r>
      <w:r w:rsidR="00DA51DB" w:rsidRPr="004D3B46">
        <w:rPr>
          <w:rFonts w:eastAsia="Times New Roman" w:cs="Times New Roman"/>
          <w:b/>
          <w:szCs w:val="22"/>
          <w:lang w:eastAsia="ru-RU"/>
        </w:rPr>
        <w:t>услуг.</w:t>
      </w:r>
    </w:p>
    <w:p w:rsidR="00650A4A" w:rsidRPr="004D3B46" w:rsidRDefault="00650A4A" w:rsidP="004D3B46">
      <w:pPr>
        <w:tabs>
          <w:tab w:val="left" w:pos="1046"/>
        </w:tabs>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4.1. Приемка оказанных Исполнителем услуг производится Заказчиком на предмет их соответствия объему и качеству, установленным Контрактом и </w:t>
      </w:r>
      <w:r w:rsidR="00517252" w:rsidRPr="004D3B46">
        <w:rPr>
          <w:rFonts w:eastAsia="Times New Roman" w:cs="Times New Roman"/>
          <w:szCs w:val="22"/>
          <w:lang w:eastAsia="ru-RU"/>
        </w:rPr>
        <w:t>Техническим заданием</w:t>
      </w:r>
      <w:r w:rsidRPr="004D3B46">
        <w:rPr>
          <w:rFonts w:eastAsia="Times New Roman" w:cs="Times New Roman"/>
          <w:szCs w:val="22"/>
          <w:lang w:eastAsia="ru-RU"/>
        </w:rPr>
        <w:t xml:space="preserve">. </w:t>
      </w:r>
    </w:p>
    <w:p w:rsidR="00650A4A" w:rsidRPr="004D3B46" w:rsidRDefault="00650A4A" w:rsidP="004D3B46">
      <w:pPr>
        <w:widowControl w:val="0"/>
        <w:tabs>
          <w:tab w:val="left" w:pos="1046"/>
        </w:tabs>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Для проверки соответствия объема и качества оказанных услуг требованиям, установленным Контрактом и </w:t>
      </w:r>
      <w:r w:rsidR="00517252" w:rsidRPr="004D3B46">
        <w:rPr>
          <w:rFonts w:eastAsia="Times New Roman" w:cs="Times New Roman"/>
          <w:szCs w:val="22"/>
          <w:lang w:eastAsia="ru-RU"/>
        </w:rPr>
        <w:t>Техническим заданием</w:t>
      </w:r>
      <w:r w:rsidRPr="004D3B46">
        <w:rPr>
          <w:rFonts w:eastAsia="Times New Roman" w:cs="Times New Roman"/>
          <w:szCs w:val="22"/>
          <w:lang w:eastAsia="ru-RU"/>
        </w:rPr>
        <w:t xml:space="preserve">, Заказчик проводит экспертизу. </w:t>
      </w:r>
      <w:r w:rsidR="004B2493" w:rsidRPr="004B2493">
        <w:rPr>
          <w:rFonts w:eastAsia="Times New Roman" w:cs="Times New Roman"/>
          <w:szCs w:val="22"/>
          <w:lang w:eastAsia="ar-SA"/>
        </w:rPr>
        <w:t xml:space="preserve">Экспертиза результатов, предусмотренных Контрактом, проводится Государственным заказчиком самостоятельно или к ее проведению могут привлекаться эксперты, экспертные организации в порядке, установленном статьей 41 Федерального закона от </w:t>
      </w:r>
      <w:r w:rsidR="00AD2B2F" w:rsidRPr="00AD2B2F">
        <w:rPr>
          <w:rFonts w:eastAsia="Times New Roman" w:cs="Times New Roman"/>
          <w:szCs w:val="22"/>
          <w:lang w:eastAsia="ar-SA"/>
        </w:rPr>
        <w:t xml:space="preserve">05.04.2013 </w:t>
      </w:r>
      <w:r w:rsidR="004B2493" w:rsidRPr="004B2493">
        <w:rPr>
          <w:rFonts w:eastAsia="Times New Roman" w:cs="Times New Roman"/>
          <w:szCs w:val="22"/>
          <w:lang w:eastAsia="ar-SA"/>
        </w:rPr>
        <w:t>№ 44-ФЗ «О контрактной системе в сфере закупок товаров, работ, услуг для государственных и муниципальных нужд».</w:t>
      </w:r>
      <w:r w:rsidR="004B2493" w:rsidRPr="004D3B46">
        <w:rPr>
          <w:rFonts w:eastAsia="Times New Roman" w:cs="Times New Roman"/>
          <w:szCs w:val="22"/>
          <w:lang w:eastAsia="ar-SA"/>
        </w:rPr>
        <w:t xml:space="preserve"> </w:t>
      </w:r>
      <w:r w:rsidRPr="004D3B46">
        <w:rPr>
          <w:rFonts w:eastAsia="Times New Roman" w:cs="Times New Roman"/>
          <w:szCs w:val="22"/>
          <w:lang w:eastAsia="ru-RU"/>
        </w:rPr>
        <w:t>Срок проведения такой экспертизы не может превышать 10 (десять) рабочих дней.</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bCs/>
          <w:szCs w:val="22"/>
          <w:lang w:eastAsia="ru-RU"/>
        </w:rPr>
      </w:pPr>
      <w:r w:rsidRPr="004D3B46">
        <w:rPr>
          <w:rFonts w:eastAsia="Times New Roman" w:cs="Times New Roman"/>
          <w:bCs/>
          <w:szCs w:val="22"/>
          <w:lang w:eastAsia="ru-RU"/>
        </w:rPr>
        <w:t xml:space="preserve">Приемка услуг, оказанных Исполнителем, </w:t>
      </w:r>
      <w:r w:rsidR="00314D92">
        <w:rPr>
          <w:rFonts w:eastAsia="Times New Roman" w:cs="Times New Roman"/>
          <w:bCs/>
          <w:szCs w:val="22"/>
          <w:lang w:eastAsia="ru-RU"/>
        </w:rPr>
        <w:t>производится</w:t>
      </w:r>
      <w:r w:rsidRPr="004D3B46">
        <w:rPr>
          <w:rFonts w:eastAsia="Times New Roman" w:cs="Times New Roman"/>
          <w:bCs/>
          <w:szCs w:val="22"/>
          <w:lang w:eastAsia="ru-RU"/>
        </w:rPr>
        <w:t xml:space="preserve"> Заказчиком на основании заключения </w:t>
      </w:r>
      <w:r w:rsidRPr="004D3B46">
        <w:rPr>
          <w:rFonts w:eastAsia="Times New Roman" w:cs="Times New Roman"/>
          <w:bCs/>
          <w:szCs w:val="22"/>
          <w:lang w:eastAsia="ru-RU"/>
        </w:rPr>
        <w:lastRenderedPageBreak/>
        <w:t xml:space="preserve">по результатам экспертизы путем подписания </w:t>
      </w:r>
      <w:r w:rsidR="00AD2B2F">
        <w:rPr>
          <w:rFonts w:eastAsia="Times New Roman" w:cs="Times New Roman"/>
          <w:bCs/>
          <w:szCs w:val="22"/>
          <w:lang w:eastAsia="ru-RU"/>
        </w:rPr>
        <w:t>а</w:t>
      </w:r>
      <w:r w:rsidRPr="004D3B46">
        <w:rPr>
          <w:rFonts w:eastAsia="Times New Roman" w:cs="Times New Roman"/>
          <w:bCs/>
          <w:szCs w:val="22"/>
          <w:lang w:eastAsia="ru-RU"/>
        </w:rPr>
        <w:t>кта сдачи - приемки оказанных услуг.</w:t>
      </w:r>
    </w:p>
    <w:p w:rsidR="00CA0068" w:rsidRPr="00D9080C" w:rsidRDefault="00CA0068" w:rsidP="007A5C5D">
      <w:pPr>
        <w:widowControl w:val="0"/>
        <w:autoSpaceDE w:val="0"/>
        <w:autoSpaceDN w:val="0"/>
        <w:adjustRightInd w:val="0"/>
        <w:spacing w:after="0" w:line="240" w:lineRule="auto"/>
        <w:ind w:firstLine="426"/>
        <w:jc w:val="both"/>
        <w:rPr>
          <w:rFonts w:eastAsia="Times New Roman" w:cs="Times New Roman"/>
          <w:bCs/>
          <w:szCs w:val="22"/>
          <w:lang w:eastAsia="ru-RU"/>
        </w:rPr>
      </w:pPr>
      <w:r w:rsidRPr="00D9080C">
        <w:rPr>
          <w:rFonts w:eastAsia="Times New Roman" w:cs="Times New Roman"/>
          <w:bCs/>
          <w:szCs w:val="22"/>
          <w:lang w:eastAsia="ru-RU"/>
        </w:rPr>
        <w:t xml:space="preserve">Исполнитель </w:t>
      </w:r>
      <w:r w:rsidR="007A5C5D" w:rsidRPr="00D9080C">
        <w:rPr>
          <w:rFonts w:eastAsia="Times New Roman" w:cs="Times New Roman"/>
          <w:bCs/>
          <w:szCs w:val="22"/>
          <w:lang w:eastAsia="ru-RU"/>
        </w:rPr>
        <w:t>в течение 3 (трех) рабочих дней по окончании оказания услуг направляет Заказчику пакет документов,</w:t>
      </w:r>
      <w:r w:rsidR="007A5C5D" w:rsidRPr="00D9080C">
        <w:t xml:space="preserve"> </w:t>
      </w:r>
      <w:r w:rsidR="007A5C5D" w:rsidRPr="00D9080C">
        <w:rPr>
          <w:rFonts w:eastAsia="Times New Roman" w:cs="Times New Roman"/>
          <w:bCs/>
          <w:szCs w:val="22"/>
          <w:lang w:eastAsia="ru-RU"/>
        </w:rPr>
        <w:t xml:space="preserve">указанных в пункте 2.3.6. настоящего Контракта. </w:t>
      </w:r>
    </w:p>
    <w:p w:rsidR="00CA0068" w:rsidRPr="004D3B46" w:rsidRDefault="00650A4A" w:rsidP="004D3B46">
      <w:pPr>
        <w:tabs>
          <w:tab w:val="left" w:pos="1046"/>
        </w:tabs>
        <w:autoSpaceDE w:val="0"/>
        <w:autoSpaceDN w:val="0"/>
        <w:adjustRightInd w:val="0"/>
        <w:spacing w:after="0" w:line="240" w:lineRule="auto"/>
        <w:ind w:firstLine="426"/>
        <w:jc w:val="both"/>
        <w:rPr>
          <w:rFonts w:eastAsia="Times New Roman" w:cs="Times New Roman"/>
          <w:szCs w:val="22"/>
          <w:lang w:eastAsia="ru-RU"/>
        </w:rPr>
      </w:pPr>
      <w:r w:rsidRPr="00D9080C">
        <w:rPr>
          <w:rFonts w:eastAsia="Times New Roman" w:cs="Times New Roman"/>
          <w:szCs w:val="22"/>
          <w:lang w:eastAsia="ru-RU"/>
        </w:rPr>
        <w:t>4.2. Заказчик принимает услуги</w:t>
      </w:r>
      <w:r w:rsidRPr="00D9080C">
        <w:rPr>
          <w:rFonts w:eastAsia="Times New Roman" w:cs="Times New Roman"/>
          <w:color w:val="000000"/>
          <w:szCs w:val="22"/>
          <w:shd w:val="clear" w:color="auto" w:fill="FFFFFF"/>
          <w:lang w:eastAsia="ru-RU"/>
        </w:rPr>
        <w:t xml:space="preserve">. </w:t>
      </w:r>
      <w:proofErr w:type="gramStart"/>
      <w:r w:rsidRPr="00D9080C">
        <w:rPr>
          <w:rFonts w:eastAsia="Times New Roman" w:cs="Times New Roman"/>
          <w:szCs w:val="22"/>
          <w:lang w:eastAsia="ru-RU"/>
        </w:rPr>
        <w:t xml:space="preserve">Заказчик после </w:t>
      </w:r>
      <w:r w:rsidR="004B2493" w:rsidRPr="00D9080C">
        <w:rPr>
          <w:rFonts w:eastAsia="Times New Roman" w:cs="Times New Roman"/>
          <w:szCs w:val="22"/>
          <w:lang w:eastAsia="ru-RU"/>
        </w:rPr>
        <w:t>оказания услуг</w:t>
      </w:r>
      <w:r w:rsidRPr="00D9080C">
        <w:rPr>
          <w:rFonts w:eastAsia="Times New Roman" w:cs="Times New Roman"/>
          <w:szCs w:val="22"/>
          <w:lang w:eastAsia="ru-RU"/>
        </w:rPr>
        <w:t xml:space="preserve"> </w:t>
      </w:r>
      <w:r w:rsidR="00AE633F" w:rsidRPr="00D9080C">
        <w:rPr>
          <w:rFonts w:eastAsia="Times New Roman" w:cs="Times New Roman"/>
          <w:szCs w:val="22"/>
          <w:lang w:eastAsia="ru-RU"/>
        </w:rPr>
        <w:t xml:space="preserve">Исполнителем </w:t>
      </w:r>
      <w:r w:rsidRPr="00D9080C">
        <w:rPr>
          <w:rFonts w:eastAsia="Times New Roman" w:cs="Times New Roman"/>
          <w:szCs w:val="22"/>
          <w:lang w:eastAsia="ru-RU"/>
        </w:rPr>
        <w:t>и получения</w:t>
      </w:r>
      <w:r w:rsidRPr="004D3B46">
        <w:rPr>
          <w:rFonts w:eastAsia="Times New Roman" w:cs="Times New Roman"/>
          <w:szCs w:val="22"/>
          <w:lang w:eastAsia="ru-RU"/>
        </w:rPr>
        <w:t xml:space="preserve"> </w:t>
      </w:r>
      <w:r w:rsidR="007A5C5D" w:rsidRPr="007A5C5D">
        <w:rPr>
          <w:rFonts w:eastAsia="Times New Roman" w:cs="Times New Roman"/>
          <w:szCs w:val="22"/>
          <w:lang w:eastAsia="ru-RU"/>
        </w:rPr>
        <w:t>документов, указанных в пункте 2.3.6. настоящего Контракта</w:t>
      </w:r>
      <w:r w:rsidR="007A5C5D">
        <w:rPr>
          <w:rFonts w:eastAsia="Times New Roman" w:cs="Times New Roman"/>
          <w:szCs w:val="22"/>
          <w:lang w:eastAsia="ru-RU"/>
        </w:rPr>
        <w:t>,</w:t>
      </w:r>
      <w:r w:rsidRPr="004D3B46">
        <w:rPr>
          <w:rFonts w:eastAsia="Times New Roman" w:cs="Times New Roman"/>
          <w:szCs w:val="22"/>
          <w:lang w:eastAsia="ru-RU"/>
        </w:rPr>
        <w:t xml:space="preserve"> в течение 10 (десяти) рабочих дней подписывает </w:t>
      </w:r>
      <w:r w:rsidR="00AD2B2F">
        <w:rPr>
          <w:rFonts w:eastAsia="Times New Roman" w:cs="Times New Roman"/>
          <w:szCs w:val="22"/>
          <w:lang w:eastAsia="ru-RU"/>
        </w:rPr>
        <w:t>а</w:t>
      </w:r>
      <w:r w:rsidRPr="004D3B46">
        <w:rPr>
          <w:rFonts w:eastAsia="Times New Roman" w:cs="Times New Roman"/>
          <w:szCs w:val="22"/>
          <w:lang w:eastAsia="ru-RU"/>
        </w:rPr>
        <w:t>кт сдачи-приемки оказанных услуг либо, при наличии несоответствия услуг установленным требованиям, указанным в настоящем Контракте,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r w:rsidR="007A08C9" w:rsidRPr="004D3B46">
        <w:rPr>
          <w:rFonts w:eastAsia="Times New Roman" w:cs="Times New Roman"/>
          <w:szCs w:val="22"/>
          <w:lang w:eastAsia="ru-RU"/>
        </w:rPr>
        <w:t xml:space="preserve"> </w:t>
      </w:r>
      <w:proofErr w:type="gramEnd"/>
    </w:p>
    <w:p w:rsidR="003D797A" w:rsidRPr="004D3B46" w:rsidRDefault="004B2493" w:rsidP="004D3B46">
      <w:pPr>
        <w:tabs>
          <w:tab w:val="left" w:pos="1046"/>
        </w:tabs>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color w:val="000000"/>
          <w:szCs w:val="22"/>
          <w:lang w:eastAsia="ru-RU"/>
        </w:rPr>
        <w:t xml:space="preserve">4.3. </w:t>
      </w:r>
      <w:r w:rsidR="003D797A" w:rsidRPr="004D3B46">
        <w:rPr>
          <w:rFonts w:eastAsia="Times New Roman" w:cs="Times New Roman"/>
          <w:color w:val="000000"/>
          <w:szCs w:val="22"/>
          <w:lang w:eastAsia="ru-RU"/>
        </w:rPr>
        <w:t>Исполнитель обязан в</w:t>
      </w:r>
      <w:r w:rsidR="003D797A" w:rsidRPr="004D3B46">
        <w:rPr>
          <w:rFonts w:eastAsia="Times New Roman" w:cs="Times New Roman"/>
          <w:szCs w:val="22"/>
          <w:lang w:eastAsia="ru-RU"/>
        </w:rPr>
        <w:t xml:space="preserve"> течение 3 (трех) рабочих дней с момента выставления Заказчиком мотивированного отказа от подписания Акта сдачи-приемки оказанных услуг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Контракта.</w:t>
      </w:r>
    </w:p>
    <w:p w:rsidR="00650A4A" w:rsidRPr="004D3B46" w:rsidRDefault="00650A4A" w:rsidP="004D3B46">
      <w:pPr>
        <w:tabs>
          <w:tab w:val="left" w:pos="1046"/>
        </w:tabs>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4.</w:t>
      </w:r>
      <w:r w:rsidR="003D797A" w:rsidRPr="004D3B46">
        <w:rPr>
          <w:rFonts w:eastAsia="Times New Roman" w:cs="Times New Roman"/>
          <w:szCs w:val="22"/>
          <w:lang w:eastAsia="ru-RU"/>
        </w:rPr>
        <w:t>4</w:t>
      </w:r>
      <w:r w:rsidRPr="004D3B46">
        <w:rPr>
          <w:rFonts w:eastAsia="Times New Roman" w:cs="Times New Roman"/>
          <w:szCs w:val="22"/>
          <w:lang w:eastAsia="ru-RU"/>
        </w:rPr>
        <w:t>. Подписанный между Заказчиком и Исполнителем Акт сдачи-приемки оказанных услуг является основанием для опл</w:t>
      </w:r>
      <w:r w:rsidR="00314D92">
        <w:rPr>
          <w:rFonts w:eastAsia="Times New Roman" w:cs="Times New Roman"/>
          <w:szCs w:val="22"/>
          <w:lang w:eastAsia="ru-RU"/>
        </w:rPr>
        <w:t>аты Исполнителю оказанных услуг.</w:t>
      </w:r>
    </w:p>
    <w:p w:rsidR="00650A4A" w:rsidRPr="004D3B46" w:rsidRDefault="00650A4A" w:rsidP="004D3B46">
      <w:pPr>
        <w:tabs>
          <w:tab w:val="left" w:pos="1046"/>
        </w:tabs>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4.</w:t>
      </w:r>
      <w:r w:rsidR="003D797A" w:rsidRPr="004D3B46">
        <w:rPr>
          <w:rFonts w:eastAsia="Times New Roman" w:cs="Times New Roman"/>
          <w:szCs w:val="22"/>
          <w:lang w:eastAsia="ru-RU"/>
        </w:rPr>
        <w:t>5</w:t>
      </w:r>
      <w:r w:rsidRPr="004D3B46">
        <w:rPr>
          <w:rFonts w:eastAsia="Times New Roman" w:cs="Times New Roman"/>
          <w:szCs w:val="22"/>
          <w:lang w:eastAsia="ru-RU"/>
        </w:rPr>
        <w:t xml:space="preserve">. Обязательства Исполнителя по оказанию услуг считаются выполненными с момента подписания Акта сдачи-приемки оказанных услуг Заказчиком и Исполнителем. </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p>
    <w:p w:rsidR="00650A4A" w:rsidRPr="004D3B46" w:rsidRDefault="00517252" w:rsidP="004D3B46">
      <w:pPr>
        <w:widowControl w:val="0"/>
        <w:autoSpaceDE w:val="0"/>
        <w:autoSpaceDN w:val="0"/>
        <w:adjustRightInd w:val="0"/>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5</w:t>
      </w:r>
      <w:r w:rsidR="00650A4A" w:rsidRPr="004D3B46">
        <w:rPr>
          <w:rFonts w:eastAsia="Times New Roman" w:cs="Times New Roman"/>
          <w:b/>
          <w:szCs w:val="22"/>
          <w:lang w:eastAsia="ru-RU"/>
        </w:rPr>
        <w:t>. Ответственность сторон</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 xml:space="preserve">.1. </w:t>
      </w:r>
      <w:proofErr w:type="gramStart"/>
      <w:r w:rsidRPr="00ED24C9">
        <w:rPr>
          <w:rFonts w:eastAsia="Times New Roman" w:cs="Times New Roman"/>
          <w:szCs w:val="22"/>
          <w:lang w:eastAsia="ru-RU"/>
        </w:rPr>
        <w:t>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 и в порядке, определяемом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proofErr w:type="gramEnd"/>
      <w:r w:rsidRPr="00ED24C9">
        <w:rPr>
          <w:rFonts w:eastAsia="Times New Roman" w:cs="Times New Roman"/>
          <w:szCs w:val="22"/>
          <w:lang w:eastAsia="ru-RU"/>
        </w:rPr>
        <w:t>,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№1063» (далее – Постановление № 1042).</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неустойки (штраф, пени).  </w:t>
      </w:r>
    </w:p>
    <w:p w:rsidR="005D7976" w:rsidRDefault="005D7976" w:rsidP="005D7976">
      <w:pPr>
        <w:widowControl w:val="0"/>
        <w:spacing w:after="0" w:line="240" w:lineRule="auto"/>
        <w:ind w:firstLine="567"/>
        <w:jc w:val="both"/>
        <w:rPr>
          <w:rFonts w:eastAsia="Times New Roman" w:cs="Times New Roman"/>
          <w:szCs w:val="22"/>
          <w:lang w:eastAsia="ru-RU"/>
        </w:rPr>
      </w:pPr>
      <w:r w:rsidRPr="00A2386C">
        <w:rPr>
          <w:rFonts w:eastAsia="Times New Roman" w:cs="Times New Roman"/>
          <w:szCs w:val="22"/>
          <w:lang w:eastAsia="ru-RU"/>
        </w:rPr>
        <w:t>5.2.1.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517252">
        <w:rPr>
          <w:rFonts w:eastAsia="Times New Roman" w:cs="Times New Roman"/>
          <w:szCs w:val="22"/>
          <w:lang w:eastAsia="ru-RU"/>
        </w:rPr>
        <w:t xml:space="preserve"> </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w:t>
      </w:r>
      <w:r w:rsidR="00AE633F">
        <w:rPr>
          <w:rFonts w:eastAsia="Times New Roman" w:cs="Times New Roman"/>
          <w:szCs w:val="22"/>
          <w:lang w:eastAsia="ru-RU"/>
        </w:rPr>
        <w:t xml:space="preserve">, определенный </w:t>
      </w:r>
      <w:r w:rsidRPr="00517252">
        <w:rPr>
          <w:rFonts w:eastAsia="Times New Roman" w:cs="Times New Roman"/>
          <w:szCs w:val="22"/>
          <w:lang w:eastAsia="ru-RU"/>
        </w:rPr>
        <w:t xml:space="preserve"> </w:t>
      </w:r>
      <w:r w:rsidR="00AE633F" w:rsidRPr="00AE633F">
        <w:rPr>
          <w:rFonts w:eastAsia="Times New Roman" w:cs="Times New Roman"/>
          <w:szCs w:val="22"/>
          <w:lang w:eastAsia="ru-RU"/>
        </w:rPr>
        <w:t>Постановление</w:t>
      </w:r>
      <w:r w:rsidR="00AE633F">
        <w:rPr>
          <w:rFonts w:eastAsia="Times New Roman" w:cs="Times New Roman"/>
          <w:szCs w:val="22"/>
          <w:lang w:eastAsia="ru-RU"/>
        </w:rPr>
        <w:t>м</w:t>
      </w:r>
      <w:r w:rsidR="00AE633F" w:rsidRPr="00AE633F">
        <w:rPr>
          <w:rFonts w:eastAsia="Times New Roman" w:cs="Times New Roman"/>
          <w:szCs w:val="22"/>
          <w:lang w:eastAsia="ru-RU"/>
        </w:rPr>
        <w:t xml:space="preserve"> № 1042</w:t>
      </w:r>
      <w:r w:rsidR="00AE633F">
        <w:rPr>
          <w:rFonts w:eastAsia="Times New Roman" w:cs="Times New Roman"/>
          <w:szCs w:val="22"/>
          <w:lang w:eastAsia="ru-RU"/>
        </w:rPr>
        <w:t xml:space="preserve">, </w:t>
      </w:r>
      <w:r w:rsidRPr="00517252">
        <w:rPr>
          <w:rFonts w:eastAsia="Times New Roman" w:cs="Times New Roman"/>
          <w:szCs w:val="22"/>
          <w:lang w:eastAsia="ru-RU"/>
        </w:rPr>
        <w:t>устанавливается в размере 1000 (одной тысячи)   рублей, 00 копеек.</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.3.Общая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D7976" w:rsidRPr="00A2386C"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 xml:space="preserve">.4. В случае просрочки исполнения </w:t>
      </w:r>
      <w:r>
        <w:rPr>
          <w:rFonts w:eastAsia="Times New Roman" w:cs="Times New Roman"/>
          <w:szCs w:val="22"/>
          <w:lang w:eastAsia="ru-RU"/>
        </w:rPr>
        <w:t>Исполнителем</w:t>
      </w:r>
      <w:r w:rsidRPr="00517252">
        <w:rPr>
          <w:rFonts w:eastAsia="Times New Roman" w:cs="Times New Roman"/>
          <w:szCs w:val="22"/>
          <w:lang w:eastAsia="ru-RU"/>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eastAsia="Times New Roman" w:cs="Times New Roman"/>
          <w:szCs w:val="22"/>
          <w:lang w:eastAsia="ru-RU"/>
        </w:rPr>
        <w:t>Исполнителем</w:t>
      </w:r>
      <w:r w:rsidRPr="00517252">
        <w:rPr>
          <w:rFonts w:eastAsia="Times New Roman" w:cs="Times New Roman"/>
          <w:szCs w:val="22"/>
          <w:lang w:eastAsia="ru-RU"/>
        </w:rPr>
        <w:t xml:space="preserve"> обязательств, предусмотренных Контрактом, </w:t>
      </w:r>
      <w:r w:rsidRPr="00A2386C">
        <w:rPr>
          <w:rFonts w:eastAsia="Times New Roman" w:cs="Times New Roman"/>
          <w:szCs w:val="22"/>
          <w:lang w:eastAsia="ru-RU"/>
        </w:rPr>
        <w:t>Исполнитель уплачивает неустойку (штраф, пени).</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sidRPr="00A2386C">
        <w:rPr>
          <w:rFonts w:eastAsia="Times New Roman" w:cs="Times New Roman"/>
          <w:szCs w:val="22"/>
          <w:lang w:eastAsia="ru-RU"/>
        </w:rPr>
        <w:t xml:space="preserve">5.4.1. </w:t>
      </w:r>
      <w:proofErr w:type="gramStart"/>
      <w:r w:rsidRPr="00A2386C">
        <w:rPr>
          <w:rFonts w:eastAsia="Times New Roman" w:cs="Times New Roman"/>
          <w:szCs w:val="22"/>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5D7976" w:rsidRPr="00517252" w:rsidRDefault="005D7976" w:rsidP="005D7976">
      <w:pPr>
        <w:autoSpaceDE w:val="0"/>
        <w:autoSpaceDN w:val="0"/>
        <w:adjustRightInd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 xml:space="preserve">.4.2. Штраф начисляется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517252">
        <w:rPr>
          <w:rFonts w:eastAsia="Calibri" w:cs="Times New Roman"/>
          <w:szCs w:val="22"/>
          <w:lang w:eastAsia="ru-RU"/>
        </w:rPr>
        <w:t>и устанавливается в размере</w:t>
      </w:r>
      <w:r w:rsidR="00AE633F">
        <w:rPr>
          <w:rFonts w:eastAsia="Calibri" w:cs="Times New Roman"/>
          <w:szCs w:val="22"/>
          <w:lang w:eastAsia="ru-RU"/>
        </w:rPr>
        <w:t>,</w:t>
      </w:r>
      <w:r w:rsidR="00AE633F" w:rsidRPr="00AE633F">
        <w:t xml:space="preserve"> </w:t>
      </w:r>
      <w:r w:rsidR="00AE633F" w:rsidRPr="00AE633F">
        <w:rPr>
          <w:rFonts w:eastAsia="Calibri" w:cs="Times New Roman"/>
          <w:szCs w:val="22"/>
          <w:lang w:eastAsia="ru-RU"/>
        </w:rPr>
        <w:t>определенн</w:t>
      </w:r>
      <w:r w:rsidR="00AE633F">
        <w:rPr>
          <w:rFonts w:eastAsia="Calibri" w:cs="Times New Roman"/>
          <w:szCs w:val="22"/>
          <w:lang w:eastAsia="ru-RU"/>
        </w:rPr>
        <w:t>ом</w:t>
      </w:r>
      <w:r w:rsidR="00AE633F" w:rsidRPr="00AE633F">
        <w:rPr>
          <w:rFonts w:eastAsia="Calibri" w:cs="Times New Roman"/>
          <w:szCs w:val="22"/>
          <w:lang w:eastAsia="ru-RU"/>
        </w:rPr>
        <w:t xml:space="preserve">  Постановлением № 1042</w:t>
      </w:r>
      <w:r w:rsidR="00AE633F">
        <w:rPr>
          <w:rFonts w:eastAsia="Calibri" w:cs="Times New Roman"/>
          <w:szCs w:val="22"/>
          <w:lang w:eastAsia="ru-RU"/>
        </w:rPr>
        <w:t xml:space="preserve">, и составляет </w:t>
      </w:r>
      <w:r w:rsidRPr="00517252">
        <w:rPr>
          <w:rFonts w:eastAsia="Calibri" w:cs="Times New Roman"/>
          <w:szCs w:val="22"/>
          <w:lang w:eastAsia="ru-RU"/>
        </w:rPr>
        <w:t xml:space="preserve">10 процентов цены Контракта, </w:t>
      </w:r>
      <w:r w:rsidRPr="00517252">
        <w:rPr>
          <w:rFonts w:eastAsia="Times New Roman" w:cs="Times New Roman"/>
          <w:szCs w:val="22"/>
          <w:lang w:eastAsia="ru-RU"/>
        </w:rPr>
        <w:t xml:space="preserve">что составляет </w:t>
      </w:r>
      <w:r w:rsidR="00B406C1">
        <w:rPr>
          <w:rFonts w:eastAsia="Times New Roman" w:cs="Times New Roman"/>
          <w:szCs w:val="22"/>
          <w:lang w:eastAsia="ru-RU"/>
        </w:rPr>
        <w:t>7361,59</w:t>
      </w:r>
      <w:r w:rsidRPr="00517252">
        <w:rPr>
          <w:rFonts w:eastAsia="Times New Roman" w:cs="Times New Roman"/>
          <w:szCs w:val="22"/>
          <w:lang w:eastAsia="ru-RU"/>
        </w:rPr>
        <w:t xml:space="preserve"> (</w:t>
      </w:r>
      <w:r w:rsidR="00B406C1">
        <w:rPr>
          <w:rFonts w:eastAsia="Times New Roman" w:cs="Times New Roman"/>
          <w:szCs w:val="22"/>
          <w:lang w:eastAsia="ru-RU"/>
        </w:rPr>
        <w:t>семь тысяч триста шестьдесят один</w:t>
      </w:r>
      <w:r w:rsidRPr="00517252">
        <w:rPr>
          <w:rFonts w:eastAsia="Times New Roman" w:cs="Times New Roman"/>
          <w:szCs w:val="22"/>
          <w:lang w:eastAsia="ru-RU"/>
        </w:rPr>
        <w:t>)   рубл</w:t>
      </w:r>
      <w:r w:rsidR="00B406C1">
        <w:rPr>
          <w:rFonts w:eastAsia="Times New Roman" w:cs="Times New Roman"/>
          <w:szCs w:val="22"/>
          <w:lang w:eastAsia="ru-RU"/>
        </w:rPr>
        <w:t>ь</w:t>
      </w:r>
      <w:r w:rsidRPr="00517252">
        <w:rPr>
          <w:rFonts w:eastAsia="Times New Roman" w:cs="Times New Roman"/>
          <w:szCs w:val="22"/>
          <w:lang w:eastAsia="ru-RU"/>
        </w:rPr>
        <w:t xml:space="preserve">, </w:t>
      </w:r>
      <w:r w:rsidR="00B406C1">
        <w:rPr>
          <w:rFonts w:eastAsia="Times New Roman" w:cs="Times New Roman"/>
          <w:szCs w:val="22"/>
          <w:lang w:eastAsia="ru-RU"/>
        </w:rPr>
        <w:t>59</w:t>
      </w:r>
      <w:r w:rsidRPr="00517252">
        <w:rPr>
          <w:rFonts w:eastAsia="Times New Roman" w:cs="Times New Roman"/>
          <w:szCs w:val="22"/>
          <w:lang w:eastAsia="ru-RU"/>
        </w:rPr>
        <w:t xml:space="preserve"> копеек.</w:t>
      </w:r>
    </w:p>
    <w:p w:rsidR="005D7976"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5.4.3.</w:t>
      </w:r>
      <w:r w:rsidRPr="006B233D">
        <w:t xml:space="preserve"> </w:t>
      </w:r>
      <w:r w:rsidRPr="006B233D">
        <w:rPr>
          <w:rFonts w:eastAsia="Times New Roman" w:cs="Times New Roman"/>
          <w:szCs w:val="22"/>
          <w:lang w:eastAsia="ru-RU"/>
        </w:rPr>
        <w:t xml:space="preserve">За каждый факт неисполнения или ненадлежащего исполнения </w:t>
      </w:r>
      <w:r>
        <w:rPr>
          <w:rFonts w:eastAsia="Times New Roman" w:cs="Times New Roman"/>
          <w:szCs w:val="22"/>
          <w:lang w:eastAsia="ru-RU"/>
        </w:rPr>
        <w:t>Исполнителем</w:t>
      </w:r>
      <w:r w:rsidRPr="006B233D">
        <w:rPr>
          <w:rFonts w:eastAsia="Times New Roman" w:cs="Times New Roman"/>
          <w:szCs w:val="22"/>
          <w:lang w:eastAsia="ru-RU"/>
        </w:rPr>
        <w:t xml:space="preserve"> </w:t>
      </w:r>
      <w:r w:rsidRPr="006B233D">
        <w:rPr>
          <w:rFonts w:eastAsia="Times New Roman" w:cs="Times New Roman"/>
          <w:szCs w:val="22"/>
          <w:lang w:eastAsia="ru-RU"/>
        </w:rPr>
        <w:lastRenderedPageBreak/>
        <w:t>обязательства, предусмотренного контрактом, которое не имеет стоимостного выражения, размер штрафа</w:t>
      </w:r>
      <w:r w:rsidR="00AE633F">
        <w:rPr>
          <w:rFonts w:eastAsia="Times New Roman" w:cs="Times New Roman"/>
          <w:szCs w:val="22"/>
          <w:lang w:eastAsia="ru-RU"/>
        </w:rPr>
        <w:t>,</w:t>
      </w:r>
      <w:r w:rsidR="00AE633F" w:rsidRPr="00AE633F">
        <w:t xml:space="preserve"> </w:t>
      </w:r>
      <w:r w:rsidR="00AE633F" w:rsidRPr="00AE633F">
        <w:rPr>
          <w:rFonts w:eastAsia="Times New Roman" w:cs="Times New Roman"/>
          <w:szCs w:val="22"/>
          <w:lang w:eastAsia="ru-RU"/>
        </w:rPr>
        <w:t>определенный  Постановлением № 1042</w:t>
      </w:r>
      <w:r w:rsidR="00AE633F">
        <w:rPr>
          <w:rFonts w:eastAsia="Times New Roman" w:cs="Times New Roman"/>
          <w:szCs w:val="22"/>
          <w:lang w:eastAsia="ru-RU"/>
        </w:rPr>
        <w:t>,</w:t>
      </w:r>
      <w:r w:rsidRPr="006B233D">
        <w:rPr>
          <w:rFonts w:eastAsia="Times New Roman" w:cs="Times New Roman"/>
          <w:szCs w:val="22"/>
          <w:lang w:eastAsia="ru-RU"/>
        </w:rPr>
        <w:t xml:space="preserve"> устанавливается в размере 1000 рублей.</w:t>
      </w:r>
    </w:p>
    <w:p w:rsidR="005D7976" w:rsidRPr="00AF2590" w:rsidRDefault="005D7976" w:rsidP="005D7976">
      <w:pPr>
        <w:widowControl w:val="0"/>
        <w:tabs>
          <w:tab w:val="left" w:pos="3060"/>
        </w:tabs>
        <w:autoSpaceDE w:val="0"/>
        <w:autoSpaceDN w:val="0"/>
        <w:adjustRightInd w:val="0"/>
        <w:spacing w:after="0" w:line="240" w:lineRule="auto"/>
        <w:ind w:firstLine="567"/>
        <w:jc w:val="both"/>
        <w:rPr>
          <w:rFonts w:eastAsia="Times New Roman" w:cs="Times New Roman"/>
          <w:szCs w:val="22"/>
          <w:lang w:eastAsia="ru-RU"/>
        </w:rPr>
      </w:pPr>
      <w:r w:rsidRPr="00AF2590">
        <w:rPr>
          <w:rFonts w:eastAsia="Times New Roman" w:cs="Times New Roman"/>
          <w:szCs w:val="22"/>
          <w:lang w:eastAsia="ru-RU"/>
        </w:rPr>
        <w:t>5.4.4. В случае</w:t>
      </w:r>
      <w:proofErr w:type="gramStart"/>
      <w:r w:rsidRPr="00AF2590">
        <w:rPr>
          <w:rFonts w:eastAsia="Times New Roman" w:cs="Times New Roman"/>
          <w:szCs w:val="22"/>
          <w:lang w:eastAsia="ru-RU"/>
        </w:rPr>
        <w:t>,</w:t>
      </w:r>
      <w:proofErr w:type="gramEnd"/>
      <w:r w:rsidRPr="00AF2590">
        <w:rPr>
          <w:rFonts w:eastAsia="Times New Roman" w:cs="Times New Roman"/>
          <w:szCs w:val="22"/>
          <w:lang w:eastAsia="ru-RU"/>
        </w:rPr>
        <w:t xml:space="preserve"> если Контракт заключен с победителем аукциона (или с иным участником аукциона в случаях, установленных Законом), предложившим наиболее высокую цену за право заключения Контракта, штраф, начисляемый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устанавливается в размере 10 (десяти) процентов начальной (максимальной) цены Контракта,</w:t>
      </w:r>
      <w:r w:rsidRPr="00AF2590">
        <w:t xml:space="preserve"> </w:t>
      </w:r>
      <w:r w:rsidR="00AE633F" w:rsidRPr="00AE633F">
        <w:t>определенны</w:t>
      </w:r>
      <w:r w:rsidR="00AE633F">
        <w:t>м</w:t>
      </w:r>
      <w:r w:rsidR="00AE633F" w:rsidRPr="00AE633F">
        <w:t xml:space="preserve">  Постановлением № 1042</w:t>
      </w:r>
      <w:r w:rsidR="00AE633F">
        <w:t xml:space="preserve">, </w:t>
      </w:r>
      <w:r w:rsidRPr="00AF2590">
        <w:rPr>
          <w:rFonts w:eastAsia="Times New Roman" w:cs="Times New Roman"/>
          <w:szCs w:val="22"/>
          <w:lang w:eastAsia="ru-RU"/>
        </w:rPr>
        <w:t xml:space="preserve">что составляет </w:t>
      </w:r>
      <w:r>
        <w:rPr>
          <w:rFonts w:eastAsia="Times New Roman" w:cs="Times New Roman"/>
          <w:szCs w:val="22"/>
          <w:lang w:eastAsia="ru-RU"/>
        </w:rPr>
        <w:t>27681,60</w:t>
      </w:r>
      <w:r w:rsidRPr="00AF2590">
        <w:rPr>
          <w:rFonts w:eastAsia="Times New Roman" w:cs="Times New Roman"/>
          <w:szCs w:val="22"/>
          <w:lang w:eastAsia="ru-RU"/>
        </w:rPr>
        <w:t xml:space="preserve"> (</w:t>
      </w:r>
      <w:r>
        <w:rPr>
          <w:rFonts w:eastAsia="Times New Roman" w:cs="Times New Roman"/>
          <w:szCs w:val="22"/>
          <w:lang w:eastAsia="ru-RU"/>
        </w:rPr>
        <w:t>двадцать семь</w:t>
      </w:r>
      <w:r w:rsidRPr="00AF2590">
        <w:rPr>
          <w:rFonts w:eastAsia="Times New Roman" w:cs="Times New Roman"/>
          <w:szCs w:val="22"/>
          <w:lang w:eastAsia="ru-RU"/>
        </w:rPr>
        <w:t xml:space="preserve"> тысяч</w:t>
      </w:r>
      <w:r>
        <w:rPr>
          <w:rFonts w:eastAsia="Times New Roman" w:cs="Times New Roman"/>
          <w:szCs w:val="22"/>
          <w:lang w:eastAsia="ru-RU"/>
        </w:rPr>
        <w:t xml:space="preserve"> шестьсот восемьдесят один)  руб.</w:t>
      </w:r>
      <w:r w:rsidRPr="00AF2590">
        <w:rPr>
          <w:rFonts w:eastAsia="Times New Roman" w:cs="Times New Roman"/>
          <w:szCs w:val="22"/>
          <w:lang w:eastAsia="ru-RU"/>
        </w:rPr>
        <w:t xml:space="preserve">, </w:t>
      </w:r>
      <w:r>
        <w:rPr>
          <w:rFonts w:eastAsia="Times New Roman" w:cs="Times New Roman"/>
          <w:szCs w:val="22"/>
          <w:lang w:eastAsia="ru-RU"/>
        </w:rPr>
        <w:t>6</w:t>
      </w:r>
      <w:r w:rsidRPr="00AF2590">
        <w:rPr>
          <w:rFonts w:eastAsia="Times New Roman" w:cs="Times New Roman"/>
          <w:szCs w:val="22"/>
          <w:lang w:eastAsia="ru-RU"/>
        </w:rPr>
        <w:t>0 копеек.</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.5.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.7. Исполнител</w:t>
      </w:r>
      <w:r>
        <w:rPr>
          <w:rFonts w:eastAsia="Times New Roman" w:cs="Times New Roman"/>
          <w:szCs w:val="22"/>
          <w:lang w:eastAsia="ru-RU"/>
        </w:rPr>
        <w:t>ь</w:t>
      </w:r>
      <w:r w:rsidRPr="00517252">
        <w:rPr>
          <w:rFonts w:eastAsia="Times New Roman" w:cs="Times New Roman"/>
          <w:szCs w:val="22"/>
          <w:lang w:eastAsia="ru-RU"/>
        </w:rPr>
        <w:t xml:space="preserve"> несет ответственность за качество и объем оказанных услуг.</w:t>
      </w:r>
    </w:p>
    <w:p w:rsidR="005D7976" w:rsidRPr="00517252" w:rsidRDefault="005D7976" w:rsidP="005D7976">
      <w:pPr>
        <w:widowControl w:val="0"/>
        <w:spacing w:after="0" w:line="240" w:lineRule="auto"/>
        <w:ind w:firstLine="567"/>
        <w:jc w:val="both"/>
        <w:rPr>
          <w:rFonts w:eastAsia="Times New Roman" w:cs="Times New Roman"/>
          <w:szCs w:val="22"/>
          <w:lang w:eastAsia="ru-RU"/>
        </w:rPr>
      </w:pPr>
      <w:r>
        <w:rPr>
          <w:rFonts w:eastAsia="Times New Roman" w:cs="Times New Roman"/>
          <w:szCs w:val="22"/>
          <w:lang w:eastAsia="ru-RU"/>
        </w:rPr>
        <w:t>5</w:t>
      </w:r>
      <w:r w:rsidRPr="00517252">
        <w:rPr>
          <w:rFonts w:eastAsia="Times New Roman" w:cs="Times New Roman"/>
          <w:szCs w:val="22"/>
          <w:lang w:eastAsia="ru-RU"/>
        </w:rPr>
        <w:t>.8. Ответственность Сторон в иных случаях определяется в соответствии с законодательством Российской Федерации.</w:t>
      </w:r>
    </w:p>
    <w:p w:rsidR="00650A4A" w:rsidRPr="004D3B46" w:rsidRDefault="00650A4A" w:rsidP="004D3B46">
      <w:pPr>
        <w:widowControl w:val="0"/>
        <w:tabs>
          <w:tab w:val="left" w:pos="3060"/>
        </w:tabs>
        <w:autoSpaceDE w:val="0"/>
        <w:autoSpaceDN w:val="0"/>
        <w:adjustRightInd w:val="0"/>
        <w:spacing w:after="0" w:line="240" w:lineRule="auto"/>
        <w:ind w:firstLine="426"/>
        <w:jc w:val="both"/>
        <w:rPr>
          <w:rFonts w:eastAsia="Times New Roman" w:cs="Times New Roman"/>
          <w:szCs w:val="22"/>
          <w:lang w:eastAsia="ru-RU"/>
        </w:rPr>
      </w:pPr>
    </w:p>
    <w:p w:rsidR="00650A4A" w:rsidRPr="004D3B46" w:rsidRDefault="00647E6D" w:rsidP="004D3B46">
      <w:pPr>
        <w:widowControl w:val="0"/>
        <w:autoSpaceDE w:val="0"/>
        <w:autoSpaceDN w:val="0"/>
        <w:adjustRightInd w:val="0"/>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6</w:t>
      </w:r>
      <w:r w:rsidR="00650A4A" w:rsidRPr="004D3B46">
        <w:rPr>
          <w:rFonts w:eastAsia="Times New Roman" w:cs="Times New Roman"/>
          <w:b/>
          <w:szCs w:val="22"/>
          <w:lang w:eastAsia="ru-RU"/>
        </w:rPr>
        <w:t>. Обеспечение исполнения условий контракта.</w:t>
      </w:r>
    </w:p>
    <w:p w:rsidR="00ED24C9" w:rsidRPr="004D3B46" w:rsidRDefault="00647E6D" w:rsidP="004D3B46">
      <w:pPr>
        <w:spacing w:after="0" w:line="240" w:lineRule="auto"/>
        <w:ind w:firstLine="425"/>
        <w:jc w:val="both"/>
        <w:rPr>
          <w:rFonts w:eastAsia="Times New Roman" w:cs="Times New Roman"/>
          <w:szCs w:val="22"/>
          <w:lang w:eastAsia="ru-RU"/>
        </w:rPr>
      </w:pPr>
      <w:proofErr w:type="gramStart"/>
      <w:r w:rsidRPr="004D3B46">
        <w:rPr>
          <w:rFonts w:eastAsia="Times New Roman" w:cs="Times New Roman"/>
          <w:szCs w:val="22"/>
          <w:lang w:eastAsia="ru-RU"/>
        </w:rPr>
        <w:t>6</w:t>
      </w:r>
      <w:r w:rsidR="00650A4A" w:rsidRPr="004D3B46">
        <w:rPr>
          <w:rFonts w:eastAsia="Times New Roman" w:cs="Times New Roman"/>
          <w:szCs w:val="22"/>
          <w:lang w:eastAsia="ru-RU"/>
        </w:rPr>
        <w:t>.1 Исполнитель о</w:t>
      </w:r>
      <w:r w:rsidR="00D9080C">
        <w:rPr>
          <w:rFonts w:eastAsia="Times New Roman" w:cs="Times New Roman"/>
          <w:szCs w:val="22"/>
          <w:lang w:eastAsia="ru-RU"/>
        </w:rPr>
        <w:t>бязан до заключения настоящего К</w:t>
      </w:r>
      <w:r w:rsidR="00650A4A" w:rsidRPr="004D3B46">
        <w:rPr>
          <w:rFonts w:eastAsia="Times New Roman" w:cs="Times New Roman"/>
          <w:szCs w:val="22"/>
          <w:lang w:eastAsia="ru-RU"/>
        </w:rPr>
        <w:t xml:space="preserve">онтракта предоставить обеспечение исполнения условий Контракта на сумму </w:t>
      </w:r>
      <w:r w:rsidR="003D797A" w:rsidRPr="004D3B46">
        <w:rPr>
          <w:rFonts w:cs="Times New Roman"/>
          <w:szCs w:val="22"/>
        </w:rPr>
        <w:t>83044,80 (</w:t>
      </w:r>
      <w:r w:rsidR="003D797A" w:rsidRPr="00C953CB">
        <w:rPr>
          <w:rFonts w:cs="Times New Roman"/>
          <w:szCs w:val="22"/>
        </w:rPr>
        <w:t>восем</w:t>
      </w:r>
      <w:r w:rsidR="00C953CB" w:rsidRPr="00C953CB">
        <w:rPr>
          <w:rFonts w:cs="Times New Roman"/>
          <w:szCs w:val="22"/>
        </w:rPr>
        <w:t>ьдесят</w:t>
      </w:r>
      <w:r w:rsidR="003D797A" w:rsidRPr="00C953CB">
        <w:rPr>
          <w:rFonts w:cs="Times New Roman"/>
          <w:szCs w:val="22"/>
        </w:rPr>
        <w:t xml:space="preserve"> три</w:t>
      </w:r>
      <w:r w:rsidR="003D797A" w:rsidRPr="004D3B46">
        <w:rPr>
          <w:rFonts w:cs="Times New Roman"/>
          <w:szCs w:val="22"/>
        </w:rPr>
        <w:t xml:space="preserve"> тысяч</w:t>
      </w:r>
      <w:r w:rsidR="00C953CB">
        <w:rPr>
          <w:rFonts w:cs="Times New Roman"/>
          <w:szCs w:val="22"/>
        </w:rPr>
        <w:t>и</w:t>
      </w:r>
      <w:r w:rsidR="003D797A" w:rsidRPr="004D3B46">
        <w:rPr>
          <w:rFonts w:cs="Times New Roman"/>
          <w:szCs w:val="22"/>
        </w:rPr>
        <w:t xml:space="preserve"> сорок четыре) рубля 80 копеек. </w:t>
      </w:r>
      <w:r w:rsidR="00650A4A" w:rsidRPr="004D3B46">
        <w:rPr>
          <w:rFonts w:eastAsia="Times New Roman" w:cs="Times New Roman"/>
          <w:szCs w:val="22"/>
          <w:lang w:eastAsia="ru-RU"/>
        </w:rPr>
        <w:t>(</w:t>
      </w:r>
      <w:r w:rsidR="00A32C21" w:rsidRPr="004D3B46">
        <w:rPr>
          <w:rFonts w:eastAsia="Times New Roman" w:cs="Times New Roman"/>
          <w:szCs w:val="22"/>
          <w:lang w:eastAsia="ru-RU"/>
        </w:rPr>
        <w:t>30</w:t>
      </w:r>
      <w:r w:rsidR="00650A4A" w:rsidRPr="004D3B46">
        <w:rPr>
          <w:rFonts w:eastAsia="Times New Roman" w:cs="Times New Roman"/>
          <w:szCs w:val="22"/>
          <w:lang w:eastAsia="ru-RU"/>
        </w:rPr>
        <w:t>% от НМЦК)</w:t>
      </w:r>
      <w:r w:rsidR="002516D7" w:rsidRPr="004D3B46">
        <w:rPr>
          <w:rFonts w:eastAsia="Times New Roman" w:cs="Times New Roman"/>
          <w:szCs w:val="22"/>
          <w:lang w:eastAsia="ru-RU"/>
        </w:rPr>
        <w:t xml:space="preserve"> </w:t>
      </w:r>
      <w:r w:rsidR="00ED24C9" w:rsidRPr="004D3B46">
        <w:rPr>
          <w:rFonts w:eastAsia="Times New Roman" w:cs="Times New Roman"/>
          <w:szCs w:val="22"/>
          <w:lang w:eastAsia="ru-RU"/>
        </w:rPr>
        <w:t>в форме внесения денежных средств на указанный в настоящем пункте счёт (далее – денежные средства) или предоставлением банковской гарантии, выданной банком и соответствующей Федеральному закону от 05.04.2013 №  44-ФЗ «О контрактной системе в сфере закупок товаров</w:t>
      </w:r>
      <w:proofErr w:type="gramEnd"/>
      <w:r w:rsidR="00ED24C9" w:rsidRPr="004D3B46">
        <w:rPr>
          <w:rFonts w:eastAsia="Times New Roman" w:cs="Times New Roman"/>
          <w:szCs w:val="22"/>
          <w:lang w:eastAsia="ru-RU"/>
        </w:rPr>
        <w:t xml:space="preserve">, работ, услуг для обеспечения государственных и муниципальных нужд» при этом срок действия банковской гарантии должен превышать срок действия Контракта не менее чем на один месяц. </w:t>
      </w:r>
      <w:r w:rsidR="00D9080C" w:rsidRPr="00D9080C">
        <w:rPr>
          <w:rFonts w:eastAsia="Times New Roman" w:cs="Times New Roman"/>
          <w:szCs w:val="22"/>
          <w:lang w:eastAsia="ru-RU"/>
        </w:rPr>
        <w:t xml:space="preserve">Способ обеспечения исполнения Контракта определяется </w:t>
      </w:r>
      <w:r w:rsidR="00D9080C">
        <w:rPr>
          <w:rFonts w:eastAsia="Times New Roman" w:cs="Times New Roman"/>
          <w:szCs w:val="22"/>
          <w:lang w:eastAsia="ru-RU"/>
        </w:rPr>
        <w:t>Исполнителем</w:t>
      </w:r>
      <w:r w:rsidR="00D9080C" w:rsidRPr="00D9080C">
        <w:rPr>
          <w:rFonts w:eastAsia="Times New Roman" w:cs="Times New Roman"/>
          <w:szCs w:val="22"/>
          <w:lang w:eastAsia="ru-RU"/>
        </w:rPr>
        <w:t xml:space="preserve"> самостоятельно. </w:t>
      </w:r>
      <w:r w:rsidR="00ED24C9" w:rsidRPr="004D3B46">
        <w:rPr>
          <w:rFonts w:eastAsia="Times New Roman" w:cs="Times New Roman"/>
          <w:szCs w:val="22"/>
          <w:lang w:eastAsia="ru-RU"/>
        </w:rPr>
        <w:t>Счёт для внесения денежных сре</w:t>
      </w:r>
      <w:proofErr w:type="gramStart"/>
      <w:r w:rsidR="00ED24C9" w:rsidRPr="004D3B46">
        <w:rPr>
          <w:rFonts w:eastAsia="Times New Roman" w:cs="Times New Roman"/>
          <w:szCs w:val="22"/>
          <w:lang w:eastAsia="ru-RU"/>
        </w:rPr>
        <w:t>дств в к</w:t>
      </w:r>
      <w:proofErr w:type="gramEnd"/>
      <w:r w:rsidR="00ED24C9" w:rsidRPr="004D3B46">
        <w:rPr>
          <w:rFonts w:eastAsia="Times New Roman" w:cs="Times New Roman"/>
          <w:szCs w:val="22"/>
          <w:lang w:eastAsia="ru-RU"/>
        </w:rPr>
        <w:t xml:space="preserve">ачестве обеспечения исполнения </w:t>
      </w:r>
      <w:r w:rsidR="00691A52">
        <w:rPr>
          <w:rFonts w:eastAsia="Times New Roman" w:cs="Times New Roman"/>
          <w:szCs w:val="22"/>
          <w:lang w:eastAsia="ru-RU"/>
        </w:rPr>
        <w:t>К</w:t>
      </w:r>
      <w:r w:rsidR="00ED24C9" w:rsidRPr="004D3B46">
        <w:rPr>
          <w:rFonts w:eastAsia="Times New Roman" w:cs="Times New Roman"/>
          <w:szCs w:val="22"/>
          <w:lang w:eastAsia="ru-RU"/>
        </w:rPr>
        <w:t xml:space="preserve">онтракта: </w:t>
      </w:r>
    </w:p>
    <w:tbl>
      <w:tblPr>
        <w:tblW w:w="0" w:type="auto"/>
        <w:tblInd w:w="250" w:type="dxa"/>
        <w:tblCellMar>
          <w:left w:w="0" w:type="dxa"/>
          <w:right w:w="0" w:type="dxa"/>
        </w:tblCellMar>
        <w:tblLook w:val="0000"/>
      </w:tblPr>
      <w:tblGrid>
        <w:gridCol w:w="9360"/>
      </w:tblGrid>
      <w:tr w:rsidR="00ED24C9" w:rsidRPr="004D3B46" w:rsidTr="005B14AF">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24C9" w:rsidRPr="004D3B46" w:rsidRDefault="00ED24C9"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ИНН 1001016083 КПП 100101001</w:t>
            </w:r>
          </w:p>
          <w:p w:rsidR="00DA71F5" w:rsidRPr="004D3B46" w:rsidRDefault="00ED24C9" w:rsidP="004D3B46">
            <w:pPr>
              <w:widowControl w:val="0"/>
              <w:autoSpaceDE w:val="0"/>
              <w:autoSpaceDN w:val="0"/>
              <w:adjustRightInd w:val="0"/>
              <w:spacing w:after="0" w:line="240" w:lineRule="auto"/>
              <w:ind w:firstLine="426"/>
              <w:jc w:val="both"/>
              <w:rPr>
                <w:rFonts w:eastAsia="Times New Roman" w:cs="Times New Roman"/>
                <w:szCs w:val="22"/>
                <w:lang w:eastAsia="ru-RU"/>
              </w:rPr>
            </w:pPr>
            <w:proofErr w:type="gramStart"/>
            <w:r w:rsidRPr="004D3B46">
              <w:rPr>
                <w:rFonts w:eastAsia="Times New Roman" w:cs="Times New Roman"/>
                <w:szCs w:val="22"/>
                <w:lang w:eastAsia="ru-RU"/>
              </w:rPr>
              <w:t>УФК по Республике Карелия (Министерство социальной защиты Республики Карелия</w:t>
            </w:r>
            <w:proofErr w:type="gramEnd"/>
          </w:p>
          <w:p w:rsidR="00ED24C9" w:rsidRPr="004D3B46" w:rsidRDefault="00ED24C9"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 </w:t>
            </w:r>
            <w:proofErr w:type="gramStart"/>
            <w:r w:rsidRPr="004D3B46">
              <w:rPr>
                <w:rFonts w:eastAsia="Times New Roman" w:cs="Times New Roman"/>
                <w:szCs w:val="22"/>
                <w:lang w:eastAsia="ru-RU"/>
              </w:rPr>
              <w:t>л</w:t>
            </w:r>
            <w:proofErr w:type="gramEnd"/>
            <w:r w:rsidRPr="004D3B46">
              <w:rPr>
                <w:rFonts w:eastAsia="Times New Roman" w:cs="Times New Roman"/>
                <w:szCs w:val="22"/>
                <w:lang w:eastAsia="ru-RU"/>
              </w:rPr>
              <w:t>/</w:t>
            </w:r>
            <w:proofErr w:type="spellStart"/>
            <w:r w:rsidRPr="004D3B46">
              <w:rPr>
                <w:rFonts w:eastAsia="Times New Roman" w:cs="Times New Roman"/>
                <w:szCs w:val="22"/>
                <w:lang w:eastAsia="ru-RU"/>
              </w:rPr>
              <w:t>сч</w:t>
            </w:r>
            <w:proofErr w:type="spellEnd"/>
            <w:r w:rsidRPr="004D3B46">
              <w:rPr>
                <w:rFonts w:eastAsia="Times New Roman" w:cs="Times New Roman"/>
                <w:szCs w:val="22"/>
                <w:lang w:eastAsia="ru-RU"/>
              </w:rPr>
              <w:t xml:space="preserve"> 05062002000)</w:t>
            </w:r>
          </w:p>
          <w:p w:rsidR="00ED24C9" w:rsidRPr="004D3B46" w:rsidRDefault="00ED24C9"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Банк получателя:</w:t>
            </w:r>
          </w:p>
          <w:p w:rsidR="00ED24C9" w:rsidRPr="004D3B46" w:rsidRDefault="00ED24C9"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xml:space="preserve">Отделение – НБ Республики Карелия г. Петрозаводск </w:t>
            </w:r>
          </w:p>
          <w:p w:rsidR="00ED24C9" w:rsidRPr="004D3B46" w:rsidRDefault="00ED24C9" w:rsidP="004D3B46">
            <w:pPr>
              <w:widowControl w:val="0"/>
              <w:autoSpaceDE w:val="0"/>
              <w:autoSpaceDN w:val="0"/>
              <w:adjustRightInd w:val="0"/>
              <w:spacing w:after="0" w:line="240" w:lineRule="auto"/>
              <w:ind w:firstLine="426"/>
              <w:jc w:val="both"/>
              <w:rPr>
                <w:rFonts w:eastAsia="Times New Roman" w:cs="Times New Roman"/>
                <w:szCs w:val="22"/>
                <w:lang w:eastAsia="ru-RU"/>
              </w:rPr>
            </w:pPr>
            <w:proofErr w:type="gramStart"/>
            <w:r w:rsidRPr="004D3B46">
              <w:rPr>
                <w:rFonts w:eastAsia="Times New Roman" w:cs="Times New Roman"/>
                <w:szCs w:val="22"/>
                <w:lang w:eastAsia="ru-RU"/>
              </w:rPr>
              <w:t>р</w:t>
            </w:r>
            <w:proofErr w:type="gramEnd"/>
            <w:r w:rsidRPr="004D3B46">
              <w:rPr>
                <w:rFonts w:eastAsia="Times New Roman" w:cs="Times New Roman"/>
                <w:szCs w:val="22"/>
                <w:lang w:eastAsia="ru-RU"/>
              </w:rPr>
              <w:t>/счет 40302810000002000002</w:t>
            </w:r>
          </w:p>
          <w:p w:rsidR="00ED24C9" w:rsidRPr="004D3B46" w:rsidRDefault="00ED24C9"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БИК 048602001</w:t>
            </w:r>
          </w:p>
        </w:tc>
      </w:tr>
    </w:tbl>
    <w:p w:rsidR="00ED24C9" w:rsidRPr="004D3B46" w:rsidRDefault="00192630" w:rsidP="004D3B46">
      <w:pPr>
        <w:widowControl w:val="0"/>
        <w:tabs>
          <w:tab w:val="left" w:pos="3060"/>
        </w:tabs>
        <w:autoSpaceDE w:val="0"/>
        <w:autoSpaceDN w:val="0"/>
        <w:adjustRightInd w:val="0"/>
        <w:spacing w:after="0" w:line="240" w:lineRule="auto"/>
        <w:ind w:firstLine="426"/>
        <w:jc w:val="both"/>
        <w:rPr>
          <w:rFonts w:eastAsia="Times New Roman" w:cs="Times New Roman"/>
          <w:szCs w:val="22"/>
          <w:lang w:eastAsia="ru-RU"/>
        </w:rPr>
      </w:pPr>
      <w:r>
        <w:rPr>
          <w:rFonts w:eastAsia="Times New Roman" w:cs="Times New Roman"/>
          <w:szCs w:val="22"/>
          <w:lang w:eastAsia="ru-RU"/>
        </w:rPr>
        <w:t>6</w:t>
      </w:r>
      <w:r w:rsidR="00ED24C9" w:rsidRPr="004D3B46">
        <w:rPr>
          <w:rFonts w:eastAsia="Times New Roman" w:cs="Times New Roman"/>
          <w:szCs w:val="22"/>
          <w:lang w:eastAsia="ru-RU"/>
        </w:rPr>
        <w:t xml:space="preserve">.2. </w:t>
      </w:r>
      <w:proofErr w:type="gramStart"/>
      <w:r w:rsidR="00ED24C9" w:rsidRPr="004D3B46">
        <w:rPr>
          <w:rFonts w:eastAsia="Times New Roman" w:cs="Times New Roman"/>
          <w:szCs w:val="22"/>
          <w:lang w:eastAsia="ru-RU"/>
        </w:rPr>
        <w:t>В соответствии с ч. 2 ст. 37 Федерального закона от 05.04.2013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25%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w:t>
      </w:r>
      <w:proofErr w:type="gramEnd"/>
      <w:r w:rsidR="00ED24C9" w:rsidRPr="004D3B46">
        <w:rPr>
          <w:rFonts w:eastAsia="Times New Roman" w:cs="Times New Roman"/>
          <w:szCs w:val="22"/>
          <w:lang w:eastAsia="ru-RU"/>
        </w:rPr>
        <w:t xml:space="preserve"> в 1,5 раза размер обеспечения исполнения Контракта, указанный в п. 6.1., или информации, подтверждающей добросовестность такого участника на дату подачи заявки в соответствии с ч. 3 ст. 37 Федерального закона от 05.04.2013 № 44-ФЗ</w:t>
      </w:r>
      <w:proofErr w:type="gramStart"/>
      <w:r w:rsidR="00ED24C9" w:rsidRPr="004D3B46">
        <w:rPr>
          <w:rFonts w:eastAsia="Times New Roman" w:cs="Times New Roman"/>
          <w:szCs w:val="22"/>
          <w:lang w:eastAsia="ru-RU"/>
        </w:rPr>
        <w:t>«О</w:t>
      </w:r>
      <w:proofErr w:type="gramEnd"/>
      <w:r w:rsidR="00ED24C9" w:rsidRPr="004D3B46">
        <w:rPr>
          <w:rFonts w:eastAsia="Times New Roman" w:cs="Times New Roman"/>
          <w:szCs w:val="22"/>
          <w:lang w:eastAsia="ru-RU"/>
        </w:rPr>
        <w:t xml:space="preserve"> контрактной системе в сфере закупок товаров, работ, услуг для обеспечения государственных и муниципальных нужд».</w:t>
      </w:r>
    </w:p>
    <w:p w:rsidR="00ED24C9" w:rsidRDefault="00192630" w:rsidP="004D3B46">
      <w:pPr>
        <w:widowControl w:val="0"/>
        <w:tabs>
          <w:tab w:val="left" w:pos="3060"/>
        </w:tabs>
        <w:autoSpaceDE w:val="0"/>
        <w:autoSpaceDN w:val="0"/>
        <w:adjustRightInd w:val="0"/>
        <w:spacing w:after="0" w:line="240" w:lineRule="auto"/>
        <w:ind w:firstLine="426"/>
        <w:jc w:val="both"/>
        <w:rPr>
          <w:rFonts w:eastAsia="Times New Roman" w:cs="Times New Roman"/>
          <w:szCs w:val="22"/>
          <w:lang w:eastAsia="ru-RU"/>
        </w:rPr>
      </w:pPr>
      <w:r>
        <w:rPr>
          <w:rFonts w:eastAsia="Times New Roman" w:cs="Times New Roman"/>
          <w:szCs w:val="22"/>
          <w:lang w:eastAsia="ru-RU"/>
        </w:rPr>
        <w:t>6</w:t>
      </w:r>
      <w:r w:rsidR="00ED24C9" w:rsidRPr="004D3B46">
        <w:rPr>
          <w:rFonts w:eastAsia="Times New Roman" w:cs="Times New Roman"/>
          <w:szCs w:val="22"/>
          <w:lang w:eastAsia="ru-RU"/>
        </w:rPr>
        <w:t>.3.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36084" w:rsidRPr="004D3B46" w:rsidRDefault="00136084" w:rsidP="004D3B46">
      <w:pPr>
        <w:widowControl w:val="0"/>
        <w:tabs>
          <w:tab w:val="left" w:pos="3060"/>
        </w:tabs>
        <w:autoSpaceDE w:val="0"/>
        <w:autoSpaceDN w:val="0"/>
        <w:adjustRightInd w:val="0"/>
        <w:spacing w:after="0" w:line="240" w:lineRule="auto"/>
        <w:ind w:firstLine="426"/>
        <w:jc w:val="both"/>
        <w:rPr>
          <w:rFonts w:eastAsia="Times New Roman" w:cs="Times New Roman"/>
          <w:szCs w:val="22"/>
          <w:lang w:eastAsia="ru-RU"/>
        </w:rPr>
      </w:pPr>
      <w:r w:rsidRPr="00136084">
        <w:rPr>
          <w:rFonts w:eastAsia="Times New Roman" w:cs="Times New Roman"/>
          <w:szCs w:val="22"/>
          <w:lang w:eastAsia="ru-RU"/>
        </w:rPr>
        <w:t>Финансовые средства обеспечения исполнения Контракта подлежат выплате Заказчику в случае неисполнения или ненадлежащего исполнения Исполнителем своих обязательств по Контракту, в том числе при начислении Исполнителю неустойки (штрафа, пени), предъявлении требования о расторжении Контракта.</w:t>
      </w:r>
    </w:p>
    <w:p w:rsidR="00ED24C9" w:rsidRPr="004D3B46" w:rsidRDefault="00192630" w:rsidP="004D3B46">
      <w:pPr>
        <w:widowControl w:val="0"/>
        <w:tabs>
          <w:tab w:val="left" w:pos="3060"/>
        </w:tabs>
        <w:autoSpaceDE w:val="0"/>
        <w:autoSpaceDN w:val="0"/>
        <w:adjustRightInd w:val="0"/>
        <w:spacing w:after="0" w:line="240" w:lineRule="auto"/>
        <w:ind w:firstLine="426"/>
        <w:jc w:val="both"/>
        <w:rPr>
          <w:rFonts w:eastAsia="Times New Roman" w:cs="Times New Roman"/>
          <w:szCs w:val="22"/>
          <w:lang w:eastAsia="ru-RU"/>
        </w:rPr>
      </w:pPr>
      <w:r>
        <w:rPr>
          <w:rFonts w:eastAsia="Times New Roman" w:cs="Times New Roman"/>
          <w:szCs w:val="22"/>
          <w:lang w:eastAsia="ru-RU"/>
        </w:rPr>
        <w:t>6</w:t>
      </w:r>
      <w:r w:rsidR="00ED24C9" w:rsidRPr="004D3B46">
        <w:rPr>
          <w:rFonts w:eastAsia="Times New Roman" w:cs="Times New Roman"/>
          <w:szCs w:val="22"/>
          <w:lang w:eastAsia="ru-RU"/>
        </w:rPr>
        <w:t>.4. В случае если Исполнитель в качестве способа обеспечения исполнения Контракта выбрал внесение денежных средств и исполнил взятые на себя по Контракту обязательства надлежащим образом, возврат денежных сре</w:t>
      </w:r>
      <w:proofErr w:type="gramStart"/>
      <w:r w:rsidR="00ED24C9" w:rsidRPr="004D3B46">
        <w:rPr>
          <w:rFonts w:eastAsia="Times New Roman" w:cs="Times New Roman"/>
          <w:szCs w:val="22"/>
          <w:lang w:eastAsia="ru-RU"/>
        </w:rPr>
        <w:t>дств пр</w:t>
      </w:r>
      <w:proofErr w:type="gramEnd"/>
      <w:r w:rsidR="00ED24C9" w:rsidRPr="004D3B46">
        <w:rPr>
          <w:rFonts w:eastAsia="Times New Roman" w:cs="Times New Roman"/>
          <w:szCs w:val="22"/>
          <w:lang w:eastAsia="ru-RU"/>
        </w:rPr>
        <w:t xml:space="preserve">оизводится в течение 10 (десяти) рабочих дней со дня подписания Заказчиком окончательного Акта </w:t>
      </w:r>
      <w:r w:rsidR="005D7976">
        <w:rPr>
          <w:rFonts w:eastAsia="Times New Roman" w:cs="Times New Roman"/>
          <w:szCs w:val="22"/>
          <w:lang w:eastAsia="ru-RU"/>
        </w:rPr>
        <w:t>сдачи-приемки оказанных услуг</w:t>
      </w:r>
      <w:r w:rsidR="00ED24C9" w:rsidRPr="004D3B46">
        <w:rPr>
          <w:rFonts w:eastAsia="Times New Roman" w:cs="Times New Roman"/>
          <w:szCs w:val="22"/>
          <w:lang w:eastAsia="ru-RU"/>
        </w:rPr>
        <w:t>.</w:t>
      </w:r>
    </w:p>
    <w:p w:rsidR="00ED24C9" w:rsidRPr="004D3B46" w:rsidRDefault="00192630" w:rsidP="004D3B46">
      <w:pPr>
        <w:widowControl w:val="0"/>
        <w:tabs>
          <w:tab w:val="left" w:pos="3060"/>
        </w:tabs>
        <w:autoSpaceDE w:val="0"/>
        <w:autoSpaceDN w:val="0"/>
        <w:adjustRightInd w:val="0"/>
        <w:spacing w:after="0" w:line="240" w:lineRule="auto"/>
        <w:ind w:firstLine="426"/>
        <w:jc w:val="both"/>
        <w:rPr>
          <w:rFonts w:eastAsia="Times New Roman" w:cs="Times New Roman"/>
          <w:szCs w:val="22"/>
          <w:lang w:eastAsia="ru-RU"/>
        </w:rPr>
      </w:pPr>
      <w:r>
        <w:rPr>
          <w:rFonts w:eastAsia="Times New Roman" w:cs="Times New Roman"/>
          <w:szCs w:val="22"/>
          <w:lang w:eastAsia="ru-RU"/>
        </w:rPr>
        <w:t>6</w:t>
      </w:r>
      <w:r w:rsidR="00ED24C9" w:rsidRPr="004D3B46">
        <w:rPr>
          <w:rFonts w:eastAsia="Times New Roman" w:cs="Times New Roman"/>
          <w:szCs w:val="22"/>
          <w:lang w:eastAsia="ru-RU"/>
        </w:rPr>
        <w:t xml:space="preserve">.5. </w:t>
      </w:r>
      <w:proofErr w:type="gramStart"/>
      <w:r w:rsidR="00ED24C9" w:rsidRPr="004D3B46">
        <w:rPr>
          <w:rFonts w:eastAsia="Times New Roman" w:cs="Times New Roman"/>
          <w:szCs w:val="22"/>
          <w:lang w:eastAsia="ru-RU"/>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способом перестало обеспечивать исполнение Исполнителем своих обязательств по Контракту, Исполнитель обязуется в течение 10 (десяти) календарных дней предоставить Заказчику иное (вновь оформленное) </w:t>
      </w:r>
      <w:r w:rsidR="00ED24C9" w:rsidRPr="004D3B46">
        <w:rPr>
          <w:rFonts w:eastAsia="Times New Roman" w:cs="Times New Roman"/>
          <w:szCs w:val="22"/>
          <w:lang w:eastAsia="ru-RU"/>
        </w:rPr>
        <w:lastRenderedPageBreak/>
        <w:t>надлежащее обеспечение обязательств по Контракту на тех же условиях и в том же размере, которые указаны в настоящем разделе</w:t>
      </w:r>
      <w:proofErr w:type="gramEnd"/>
      <w:r w:rsidR="00ED24C9" w:rsidRPr="004D3B46">
        <w:rPr>
          <w:rFonts w:eastAsia="Times New Roman" w:cs="Times New Roman"/>
          <w:szCs w:val="22"/>
          <w:lang w:eastAsia="ru-RU"/>
        </w:rPr>
        <w:t xml:space="preserve"> Контракта.   </w:t>
      </w:r>
    </w:p>
    <w:p w:rsidR="007F77C6" w:rsidRPr="004D3B46" w:rsidRDefault="007F77C6" w:rsidP="004D3B46">
      <w:pPr>
        <w:widowControl w:val="0"/>
        <w:autoSpaceDE w:val="0"/>
        <w:autoSpaceDN w:val="0"/>
        <w:adjustRightInd w:val="0"/>
        <w:spacing w:after="0" w:line="240" w:lineRule="auto"/>
        <w:ind w:firstLine="426"/>
        <w:jc w:val="both"/>
        <w:rPr>
          <w:rFonts w:eastAsia="Times New Roman" w:cs="Times New Roman"/>
          <w:szCs w:val="22"/>
          <w:lang w:eastAsia="ru-RU"/>
        </w:rPr>
      </w:pPr>
    </w:p>
    <w:p w:rsidR="00650A4A" w:rsidRPr="004D3B46" w:rsidRDefault="007F77C6" w:rsidP="004D3B46">
      <w:pPr>
        <w:widowControl w:val="0"/>
        <w:autoSpaceDE w:val="0"/>
        <w:autoSpaceDN w:val="0"/>
        <w:adjustRightInd w:val="0"/>
        <w:spacing w:after="0" w:line="240" w:lineRule="auto"/>
        <w:ind w:firstLine="426"/>
        <w:jc w:val="center"/>
        <w:rPr>
          <w:rFonts w:eastAsia="Times New Roman" w:cs="Times New Roman"/>
          <w:b/>
          <w:bCs/>
          <w:szCs w:val="22"/>
          <w:lang w:eastAsia="ru-RU"/>
        </w:rPr>
      </w:pPr>
      <w:r w:rsidRPr="004D3B46">
        <w:rPr>
          <w:rFonts w:eastAsia="Times New Roman" w:cs="Times New Roman"/>
          <w:b/>
          <w:bCs/>
          <w:szCs w:val="22"/>
          <w:lang w:eastAsia="ru-RU"/>
        </w:rPr>
        <w:t>7</w:t>
      </w:r>
      <w:r w:rsidR="00650A4A" w:rsidRPr="004D3B46">
        <w:rPr>
          <w:rFonts w:eastAsia="Times New Roman" w:cs="Times New Roman"/>
          <w:b/>
          <w:bCs/>
          <w:szCs w:val="22"/>
          <w:lang w:eastAsia="ru-RU"/>
        </w:rPr>
        <w:t>. Срок действия Контракта и порядок его расторжения</w:t>
      </w:r>
    </w:p>
    <w:p w:rsidR="00650A4A" w:rsidRPr="004D3B46" w:rsidRDefault="00647E6D"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C953CB">
        <w:rPr>
          <w:rFonts w:eastAsia="Times New Roman" w:cs="Times New Roman"/>
          <w:szCs w:val="22"/>
          <w:lang w:eastAsia="ru-RU"/>
        </w:rPr>
        <w:t>7</w:t>
      </w:r>
      <w:r w:rsidR="00650A4A" w:rsidRPr="00C953CB">
        <w:rPr>
          <w:rFonts w:eastAsia="Times New Roman" w:cs="Times New Roman"/>
          <w:szCs w:val="22"/>
          <w:lang w:eastAsia="ru-RU"/>
        </w:rPr>
        <w:t>.1. Контра</w:t>
      </w:r>
      <w:proofErr w:type="gramStart"/>
      <w:r w:rsidR="00650A4A" w:rsidRPr="00C953CB">
        <w:rPr>
          <w:rFonts w:eastAsia="Times New Roman" w:cs="Times New Roman"/>
          <w:szCs w:val="22"/>
          <w:lang w:eastAsia="ru-RU"/>
        </w:rPr>
        <w:t>кт</w:t>
      </w:r>
      <w:r w:rsidR="00ED24C9" w:rsidRPr="00C953CB">
        <w:rPr>
          <w:rFonts w:eastAsia="Times New Roman" w:cs="Times New Roman"/>
          <w:szCs w:val="22"/>
          <w:lang w:eastAsia="ru-RU"/>
        </w:rPr>
        <w:t xml:space="preserve"> </w:t>
      </w:r>
      <w:r w:rsidR="00650A4A" w:rsidRPr="00C953CB">
        <w:rPr>
          <w:rFonts w:eastAsia="Times New Roman" w:cs="Times New Roman"/>
          <w:szCs w:val="22"/>
          <w:lang w:eastAsia="ru-RU"/>
        </w:rPr>
        <w:t xml:space="preserve"> вст</w:t>
      </w:r>
      <w:proofErr w:type="gramEnd"/>
      <w:r w:rsidR="00650A4A" w:rsidRPr="00C953CB">
        <w:rPr>
          <w:rFonts w:eastAsia="Times New Roman" w:cs="Times New Roman"/>
          <w:szCs w:val="22"/>
          <w:lang w:eastAsia="ru-RU"/>
        </w:rPr>
        <w:t>упает в силу с даты его подписания Сторонами и действует по 31 декабря 201</w:t>
      </w:r>
      <w:r w:rsidR="00B5391F" w:rsidRPr="00C953CB">
        <w:rPr>
          <w:rFonts w:eastAsia="Times New Roman" w:cs="Times New Roman"/>
          <w:szCs w:val="22"/>
          <w:lang w:eastAsia="ru-RU"/>
        </w:rPr>
        <w:t>8</w:t>
      </w:r>
      <w:r w:rsidR="00650A4A" w:rsidRPr="00C953CB">
        <w:rPr>
          <w:rFonts w:eastAsia="Times New Roman" w:cs="Times New Roman"/>
          <w:szCs w:val="22"/>
          <w:lang w:eastAsia="ru-RU"/>
        </w:rPr>
        <w:t xml:space="preserve"> года</w:t>
      </w:r>
      <w:r w:rsidR="00C953CB" w:rsidRPr="00C953CB">
        <w:rPr>
          <w:rFonts w:eastAsia="Times New Roman" w:cs="Times New Roman"/>
          <w:szCs w:val="22"/>
          <w:lang w:eastAsia="ru-RU"/>
        </w:rPr>
        <w:t>,</w:t>
      </w:r>
      <w:r w:rsidR="00192630" w:rsidRPr="00C953CB">
        <w:rPr>
          <w:rFonts w:eastAsia="Times New Roman" w:cs="Times New Roman"/>
          <w:szCs w:val="22"/>
          <w:lang w:eastAsia="ru-RU"/>
        </w:rPr>
        <w:t xml:space="preserve"> </w:t>
      </w:r>
      <w:r w:rsidR="00C953CB" w:rsidRPr="00C953CB">
        <w:rPr>
          <w:rFonts w:eastAsia="Times New Roman" w:cs="Times New Roman"/>
          <w:szCs w:val="22"/>
          <w:lang w:eastAsia="ru-RU"/>
        </w:rPr>
        <w:t>а</w:t>
      </w:r>
      <w:r w:rsidR="00192630" w:rsidRPr="00C953CB">
        <w:rPr>
          <w:rFonts w:eastAsia="Times New Roman" w:cs="Times New Roman"/>
          <w:szCs w:val="22"/>
          <w:lang w:eastAsia="ru-RU"/>
        </w:rPr>
        <w:t xml:space="preserve"> в части </w:t>
      </w:r>
      <w:r w:rsidR="00650A4A" w:rsidRPr="00C953CB">
        <w:rPr>
          <w:rFonts w:eastAsia="Times New Roman" w:cs="Times New Roman"/>
          <w:szCs w:val="22"/>
          <w:lang w:eastAsia="ru-RU"/>
        </w:rPr>
        <w:t xml:space="preserve"> </w:t>
      </w:r>
      <w:r w:rsidR="00192630" w:rsidRPr="00C953CB">
        <w:rPr>
          <w:rFonts w:eastAsia="Times New Roman" w:cs="Times New Roman"/>
          <w:szCs w:val="22"/>
          <w:lang w:eastAsia="ru-RU"/>
        </w:rPr>
        <w:t xml:space="preserve">взаимных расчетов </w:t>
      </w:r>
      <w:r w:rsidR="00650A4A" w:rsidRPr="00C953CB">
        <w:rPr>
          <w:rFonts w:eastAsia="Times New Roman" w:cs="Times New Roman"/>
          <w:szCs w:val="22"/>
          <w:lang w:eastAsia="ru-RU"/>
        </w:rPr>
        <w:t xml:space="preserve">до полного исполнения </w:t>
      </w:r>
      <w:r w:rsidR="00C953CB" w:rsidRPr="00C953CB">
        <w:rPr>
          <w:rFonts w:eastAsia="Times New Roman" w:cs="Times New Roman"/>
          <w:szCs w:val="22"/>
          <w:lang w:eastAsia="ru-RU"/>
        </w:rPr>
        <w:t>С</w:t>
      </w:r>
      <w:r w:rsidR="00650A4A" w:rsidRPr="00C953CB">
        <w:rPr>
          <w:rFonts w:eastAsia="Times New Roman" w:cs="Times New Roman"/>
          <w:szCs w:val="22"/>
          <w:lang w:eastAsia="ru-RU"/>
        </w:rPr>
        <w:t>торонами своих обязательств.</w:t>
      </w:r>
      <w:r w:rsidR="00650A4A" w:rsidRPr="004D3B46">
        <w:rPr>
          <w:rFonts w:eastAsia="Times New Roman" w:cs="Times New Roman"/>
          <w:szCs w:val="22"/>
          <w:lang w:eastAsia="ru-RU"/>
        </w:rPr>
        <w:t xml:space="preserve"> </w:t>
      </w:r>
    </w:p>
    <w:p w:rsidR="00650A4A" w:rsidRPr="004D3B46" w:rsidRDefault="00647E6D" w:rsidP="004D3B46">
      <w:pPr>
        <w:widowControl w:val="0"/>
        <w:autoSpaceDE w:val="0"/>
        <w:autoSpaceDN w:val="0"/>
        <w:adjustRightInd w:val="0"/>
        <w:spacing w:after="0" w:line="240" w:lineRule="auto"/>
        <w:ind w:firstLine="426"/>
        <w:jc w:val="both"/>
        <w:rPr>
          <w:rFonts w:eastAsia="Times New Roman" w:cs="Times New Roman"/>
          <w:b/>
          <w:bCs/>
          <w:szCs w:val="22"/>
          <w:lang w:eastAsia="ru-RU"/>
        </w:rPr>
      </w:pPr>
      <w:r w:rsidRPr="004D3B46">
        <w:rPr>
          <w:rFonts w:eastAsia="Times New Roman" w:cs="Times New Roman"/>
          <w:szCs w:val="22"/>
          <w:lang w:eastAsia="ru-RU"/>
        </w:rPr>
        <w:t>7</w:t>
      </w:r>
      <w:r w:rsidR="00650A4A" w:rsidRPr="004D3B46">
        <w:rPr>
          <w:rFonts w:eastAsia="Times New Roman" w:cs="Times New Roman"/>
          <w:szCs w:val="22"/>
          <w:lang w:eastAsia="ru-RU"/>
        </w:rPr>
        <w:t xml:space="preserve">.2. </w:t>
      </w:r>
      <w:r w:rsidR="00085EAD" w:rsidRPr="004D3B46">
        <w:rPr>
          <w:rFonts w:eastAsia="Times New Roman" w:cs="Times New Roman"/>
          <w:szCs w:val="22"/>
          <w:lang w:eastAsia="ru-RU"/>
        </w:rPr>
        <w:t xml:space="preserve">При заключении и исполнении Контракта изменение существенных его условий не допускается, за исключением их изменения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650A4A" w:rsidRPr="004D3B46">
        <w:rPr>
          <w:rFonts w:eastAsia="Times New Roman" w:cs="Times New Roman"/>
          <w:szCs w:val="22"/>
          <w:lang w:eastAsia="ru-RU"/>
        </w:rPr>
        <w:t>Все изменения и дополнения к Контракту действительны лишь при условии, что они совершены в письменной форме и подписаны полномочными представителями Сторон.</w:t>
      </w:r>
    </w:p>
    <w:p w:rsidR="00650A4A" w:rsidRPr="004D3B46" w:rsidRDefault="00647E6D"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7</w:t>
      </w:r>
      <w:r w:rsidR="00650A4A" w:rsidRPr="004D3B46">
        <w:rPr>
          <w:rFonts w:eastAsia="Times New Roman" w:cs="Times New Roman"/>
          <w:szCs w:val="22"/>
          <w:lang w:eastAsia="ru-RU"/>
        </w:rPr>
        <w:t>.3. Расторжение Контракта допускается по соглашению Сторон, по решению суда, а также в случае одностороннего отказа Заказчика от исполнения контракта по основаниям, предусмотренным:</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статьей  782 Гражданского кодекса Российской Федерации (односторонний отказ от исполнения договора возмездного оказания услуг);</w:t>
      </w:r>
    </w:p>
    <w:p w:rsidR="00650A4A" w:rsidRPr="004D3B46" w:rsidRDefault="00650A4A"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 пунктом 3 статьи 723 Гражданского кодекса Российской Федерации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650A4A" w:rsidRPr="004D3B46" w:rsidRDefault="00647E6D"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7</w:t>
      </w:r>
      <w:r w:rsidR="00650A4A" w:rsidRPr="004D3B46">
        <w:rPr>
          <w:rFonts w:eastAsia="Times New Roman" w:cs="Times New Roman"/>
          <w:szCs w:val="22"/>
          <w:lang w:eastAsia="ru-RU"/>
        </w:rPr>
        <w:t>.4. В случае расторжения Контракта по соглашению Сторон, Стороны подписывают акт сверки взаимных расчетов, отображающий расчеты Сторон за период исполнения Контракта до момента его расторжения, а также объем оказанных услуг Исполнителем Заказчику.</w:t>
      </w:r>
    </w:p>
    <w:p w:rsidR="00085EAD" w:rsidRPr="00085EAD" w:rsidRDefault="00085EAD" w:rsidP="004D3B46">
      <w:pPr>
        <w:keepNext/>
        <w:spacing w:after="0" w:line="240" w:lineRule="auto"/>
        <w:ind w:firstLine="426"/>
        <w:jc w:val="both"/>
        <w:outlineLvl w:val="1"/>
        <w:rPr>
          <w:rFonts w:eastAsia="Times New Roman CYR" w:cs="Times New Roman"/>
          <w:bCs/>
          <w:iCs/>
          <w:szCs w:val="22"/>
          <w:lang w:eastAsia="ru-RU"/>
        </w:rPr>
      </w:pPr>
      <w:r w:rsidRPr="004D3B46">
        <w:rPr>
          <w:rFonts w:eastAsia="Times New Roman CYR" w:cs="Times New Roman"/>
          <w:bCs/>
          <w:iCs/>
          <w:szCs w:val="22"/>
          <w:lang w:eastAsia="ru-RU"/>
        </w:rPr>
        <w:t>7.5</w:t>
      </w:r>
      <w:r w:rsidRPr="00085EAD">
        <w:rPr>
          <w:rFonts w:eastAsia="Times New Roman CYR" w:cs="Times New Roman"/>
          <w:bCs/>
          <w:iCs/>
          <w:szCs w:val="22"/>
          <w:lang w:eastAsia="ru-RU"/>
        </w:rPr>
        <w:t>. При расторжении настоящего Контракта в связи с односторонним отказом Стороны Контракта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0A4A" w:rsidRPr="004D3B46" w:rsidRDefault="00647E6D"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7</w:t>
      </w:r>
      <w:r w:rsidR="00650A4A" w:rsidRPr="004D3B46">
        <w:rPr>
          <w:rFonts w:eastAsia="Times New Roman" w:cs="Times New Roman"/>
          <w:szCs w:val="22"/>
          <w:lang w:eastAsia="ru-RU"/>
        </w:rPr>
        <w:t>.</w:t>
      </w:r>
      <w:r w:rsidR="00085EAD" w:rsidRPr="004D3B46">
        <w:rPr>
          <w:rFonts w:eastAsia="Times New Roman" w:cs="Times New Roman"/>
          <w:szCs w:val="22"/>
          <w:lang w:eastAsia="ru-RU"/>
        </w:rPr>
        <w:t>6</w:t>
      </w:r>
      <w:r w:rsidR="00650A4A" w:rsidRPr="004D3B46">
        <w:rPr>
          <w:rFonts w:eastAsia="Times New Roman" w:cs="Times New Roman"/>
          <w:szCs w:val="22"/>
          <w:lang w:eastAsia="ru-RU"/>
        </w:rPr>
        <w:t>. При расторжении Контракта в связи с односторонним отказом Стороны Контракта от исполнения Контракта Стороны руководствуются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50A4A" w:rsidRPr="004D3B46" w:rsidRDefault="00647E6D"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7.</w:t>
      </w:r>
      <w:r w:rsidR="00085EAD" w:rsidRPr="004D3B46">
        <w:rPr>
          <w:rFonts w:eastAsia="Times New Roman" w:cs="Times New Roman"/>
          <w:szCs w:val="22"/>
          <w:lang w:eastAsia="ru-RU"/>
        </w:rPr>
        <w:t>7</w:t>
      </w:r>
      <w:r w:rsidR="00650A4A" w:rsidRPr="004D3B46">
        <w:rPr>
          <w:rFonts w:eastAsia="Times New Roman" w:cs="Times New Roman"/>
          <w:szCs w:val="22"/>
          <w:lang w:eastAsia="ru-RU"/>
        </w:rPr>
        <w:t>. Момент расторжения Контракта определяется в порядке, установленном действующим законодательством Российской Федерации.</w:t>
      </w:r>
    </w:p>
    <w:p w:rsidR="00085EAD" w:rsidRPr="00085EAD" w:rsidRDefault="00085EAD" w:rsidP="004D3B46">
      <w:pPr>
        <w:widowControl w:val="0"/>
        <w:spacing w:after="0" w:line="240" w:lineRule="auto"/>
        <w:ind w:firstLine="426"/>
        <w:contextualSpacing/>
        <w:jc w:val="both"/>
        <w:rPr>
          <w:rFonts w:eastAsia="Times New Roman" w:cs="Times New Roman"/>
          <w:szCs w:val="22"/>
        </w:rPr>
      </w:pPr>
      <w:r w:rsidRPr="004D3B46">
        <w:rPr>
          <w:rFonts w:eastAsia="Times New Roman" w:cs="Times New Roman"/>
          <w:szCs w:val="22"/>
          <w:lang w:eastAsia="ru-RU"/>
        </w:rPr>
        <w:t>7.</w:t>
      </w:r>
      <w:r w:rsidRPr="00085EAD">
        <w:rPr>
          <w:rFonts w:eastAsia="Times New Roman" w:cs="Times New Roman"/>
          <w:szCs w:val="22"/>
          <w:lang w:eastAsia="ru-RU"/>
        </w:rPr>
        <w:t xml:space="preserve">8. </w:t>
      </w:r>
      <w:r w:rsidR="00691A52">
        <w:rPr>
          <w:rFonts w:eastAsia="Times New Roman" w:cs="Times New Roman"/>
          <w:szCs w:val="22"/>
        </w:rPr>
        <w:t>При исполнении настоящего К</w:t>
      </w:r>
      <w:r w:rsidRPr="00085EAD">
        <w:rPr>
          <w:rFonts w:eastAsia="Times New Roman" w:cs="Times New Roman"/>
          <w:szCs w:val="22"/>
        </w:rPr>
        <w:t xml:space="preserve">онтракта не допускается перемена </w:t>
      </w:r>
      <w:r w:rsidRPr="004D3B46">
        <w:rPr>
          <w:rFonts w:eastAsia="Times New Roman" w:cs="Times New Roman"/>
          <w:szCs w:val="22"/>
        </w:rPr>
        <w:t>Исполнителя</w:t>
      </w:r>
      <w:r w:rsidRPr="00085EAD">
        <w:rPr>
          <w:rFonts w:eastAsia="Times New Roman" w:cs="Times New Roman"/>
          <w:szCs w:val="22"/>
        </w:rPr>
        <w:t xml:space="preserve">, за исключением случая, если новый </w:t>
      </w:r>
      <w:r w:rsidRPr="004D3B46">
        <w:rPr>
          <w:rFonts w:eastAsia="Times New Roman" w:cs="Times New Roman"/>
          <w:szCs w:val="22"/>
        </w:rPr>
        <w:t>Исполнитель</w:t>
      </w:r>
      <w:r w:rsidRPr="00085EAD">
        <w:rPr>
          <w:rFonts w:eastAsia="Times New Roman" w:cs="Times New Roman"/>
          <w:szCs w:val="22"/>
        </w:rPr>
        <w:t xml:space="preserve"> является правопреемником </w:t>
      </w:r>
      <w:r w:rsidRPr="004D3B46">
        <w:rPr>
          <w:rFonts w:eastAsia="Times New Roman" w:cs="Times New Roman"/>
          <w:szCs w:val="22"/>
        </w:rPr>
        <w:t xml:space="preserve">Исполнителя </w:t>
      </w:r>
      <w:r w:rsidRPr="00085EAD">
        <w:rPr>
          <w:rFonts w:eastAsia="Times New Roman" w:cs="Times New Roman"/>
          <w:szCs w:val="22"/>
        </w:rPr>
        <w:t xml:space="preserve">по настоящему </w:t>
      </w:r>
      <w:r w:rsidRPr="004D3B46">
        <w:rPr>
          <w:rFonts w:eastAsia="Times New Roman" w:cs="Times New Roman"/>
          <w:szCs w:val="22"/>
        </w:rPr>
        <w:t>К</w:t>
      </w:r>
      <w:r w:rsidRPr="00085EAD">
        <w:rPr>
          <w:rFonts w:eastAsia="Times New Roman" w:cs="Times New Roman"/>
          <w:szCs w:val="22"/>
        </w:rPr>
        <w:t>онтракту вследствие реорганизации юридического лица в форме преобразования, слияния или присоединения.</w:t>
      </w:r>
    </w:p>
    <w:p w:rsidR="00085EAD" w:rsidRPr="00085EAD" w:rsidRDefault="00085EAD" w:rsidP="004D3B46">
      <w:pPr>
        <w:widowControl w:val="0"/>
        <w:spacing w:after="0" w:line="240" w:lineRule="auto"/>
        <w:ind w:firstLine="426"/>
        <w:contextualSpacing/>
        <w:jc w:val="both"/>
        <w:rPr>
          <w:rFonts w:eastAsia="Times New Roman" w:cs="Times New Roman"/>
          <w:szCs w:val="22"/>
        </w:rPr>
      </w:pPr>
      <w:r w:rsidRPr="004D3B46">
        <w:rPr>
          <w:rFonts w:eastAsia="Times New Roman" w:cs="Times New Roman"/>
          <w:szCs w:val="22"/>
        </w:rPr>
        <w:t>7.9.</w:t>
      </w:r>
      <w:r w:rsidRPr="00085EAD">
        <w:rPr>
          <w:rFonts w:eastAsia="Times New Roman" w:cs="Times New Roman"/>
          <w:szCs w:val="22"/>
        </w:rPr>
        <w:t xml:space="preserve"> В случае перемены Заказчика права и обязанности Заказчика, предусмотренные настоящим </w:t>
      </w:r>
      <w:r w:rsidR="00691A52">
        <w:rPr>
          <w:rFonts w:eastAsia="Times New Roman" w:cs="Times New Roman"/>
          <w:szCs w:val="22"/>
        </w:rPr>
        <w:t>К</w:t>
      </w:r>
      <w:r w:rsidRPr="00085EAD">
        <w:rPr>
          <w:rFonts w:eastAsia="Times New Roman" w:cs="Times New Roman"/>
          <w:szCs w:val="22"/>
        </w:rPr>
        <w:t>онтрактом, переходят к новому Заказчику.</w:t>
      </w:r>
    </w:p>
    <w:p w:rsidR="00085EAD" w:rsidRPr="004D3B46" w:rsidRDefault="00085EAD" w:rsidP="004D3B46">
      <w:pPr>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7.10.</w:t>
      </w:r>
      <w:r w:rsidRPr="00085EAD">
        <w:rPr>
          <w:rFonts w:eastAsia="Times New Roman" w:cs="Times New Roman"/>
          <w:szCs w:val="22"/>
          <w:lang w:eastAsia="ru-RU"/>
        </w:rPr>
        <w:t xml:space="preserve"> При возникновении препятствий по выполнению условий Контракта Стороны обязуются незамедлительно сообщать о них друг другу.</w:t>
      </w:r>
    </w:p>
    <w:p w:rsidR="00085EAD" w:rsidRPr="00085EAD" w:rsidRDefault="00085EAD" w:rsidP="004D3B46">
      <w:pPr>
        <w:spacing w:after="0" w:line="240" w:lineRule="auto"/>
        <w:ind w:firstLine="426"/>
        <w:jc w:val="both"/>
        <w:rPr>
          <w:rFonts w:eastAsia="Times New Roman" w:cs="Times New Roman"/>
          <w:szCs w:val="22"/>
          <w:lang w:eastAsia="ru-RU"/>
        </w:rPr>
      </w:pPr>
    </w:p>
    <w:p w:rsidR="00085EAD" w:rsidRPr="004D3B46" w:rsidRDefault="00085EAD" w:rsidP="004D3B46">
      <w:pPr>
        <w:pStyle w:val="aa"/>
        <w:numPr>
          <w:ilvl w:val="0"/>
          <w:numId w:val="10"/>
        </w:numPr>
        <w:tabs>
          <w:tab w:val="left" w:pos="540"/>
          <w:tab w:val="left" w:pos="567"/>
        </w:tabs>
        <w:ind w:left="0" w:firstLine="426"/>
        <w:jc w:val="center"/>
        <w:rPr>
          <w:rFonts w:eastAsia="Times New Roman"/>
          <w:b/>
          <w:bCs/>
          <w:sz w:val="22"/>
          <w:szCs w:val="22"/>
        </w:rPr>
      </w:pPr>
      <w:r w:rsidRPr="004D3B46">
        <w:rPr>
          <w:rFonts w:eastAsia="Times New Roman"/>
          <w:b/>
          <w:bCs/>
          <w:caps/>
          <w:sz w:val="22"/>
          <w:szCs w:val="22"/>
        </w:rPr>
        <w:t>О</w:t>
      </w:r>
      <w:r w:rsidRPr="004D3B46">
        <w:rPr>
          <w:rFonts w:eastAsia="Times New Roman"/>
          <w:b/>
          <w:bCs/>
          <w:sz w:val="22"/>
          <w:szCs w:val="22"/>
        </w:rPr>
        <w:t>бстоятельства непреодолимой силы</w:t>
      </w:r>
    </w:p>
    <w:p w:rsidR="00085EAD" w:rsidRPr="004D3B46" w:rsidRDefault="00085EAD" w:rsidP="004D3B46">
      <w:pPr>
        <w:pStyle w:val="aa"/>
        <w:tabs>
          <w:tab w:val="left" w:pos="540"/>
          <w:tab w:val="left" w:pos="567"/>
        </w:tabs>
        <w:ind w:firstLine="426"/>
        <w:rPr>
          <w:sz w:val="22"/>
          <w:szCs w:val="22"/>
        </w:rPr>
      </w:pPr>
    </w:p>
    <w:p w:rsidR="00085EAD" w:rsidRPr="004D3B46" w:rsidRDefault="00A24E9F" w:rsidP="004D3B46">
      <w:pPr>
        <w:pStyle w:val="aa"/>
        <w:tabs>
          <w:tab w:val="left" w:pos="567"/>
        </w:tabs>
        <w:ind w:firstLine="426"/>
        <w:jc w:val="both"/>
        <w:rPr>
          <w:sz w:val="22"/>
          <w:szCs w:val="22"/>
        </w:rPr>
      </w:pPr>
      <w:r w:rsidRPr="004D3B46">
        <w:rPr>
          <w:rFonts w:eastAsia="Times New Roman"/>
          <w:sz w:val="22"/>
          <w:szCs w:val="22"/>
        </w:rPr>
        <w:t>8</w:t>
      </w:r>
      <w:r w:rsidR="00085EAD" w:rsidRPr="004D3B46">
        <w:rPr>
          <w:rFonts w:eastAsia="Times New Roman"/>
          <w:sz w:val="22"/>
          <w:szCs w:val="22"/>
        </w:rPr>
        <w:t xml:space="preserve">.1. </w:t>
      </w:r>
      <w:proofErr w:type="gramStart"/>
      <w:r w:rsidR="00085EAD" w:rsidRPr="004D3B46">
        <w:rPr>
          <w:rFonts w:eastAsia="Times New Roman"/>
          <w:sz w:val="22"/>
          <w:szCs w:val="22"/>
        </w:rPr>
        <w:t>Ни одна из сторон не несёт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которые ни одна из Сторон не могла ни предвидеть, ни предотвратить разумным способом, а именно: наводнения, пожара, землетрясения, других стихийных бедствий, войны или военных действий, решения о национализации, реквизиции, решений государственных органов, изменений федеральных или республиканских</w:t>
      </w:r>
      <w:proofErr w:type="gramEnd"/>
      <w:r w:rsidR="00085EAD" w:rsidRPr="004D3B46">
        <w:rPr>
          <w:rFonts w:eastAsia="Times New Roman"/>
          <w:sz w:val="22"/>
          <w:szCs w:val="22"/>
        </w:rPr>
        <w:t xml:space="preserve"> законов, если названные форс</w:t>
      </w:r>
      <w:r w:rsidR="00085EAD" w:rsidRPr="004D3B46">
        <w:rPr>
          <w:sz w:val="22"/>
          <w:szCs w:val="22"/>
        </w:rPr>
        <w:t>-</w:t>
      </w:r>
      <w:r w:rsidR="00085EAD" w:rsidRPr="004D3B46">
        <w:rPr>
          <w:rFonts w:eastAsia="Times New Roman"/>
          <w:sz w:val="22"/>
          <w:szCs w:val="22"/>
        </w:rPr>
        <w:t>мажорные обстоятельства непосредственно повлияли на исполнение Контракта</w:t>
      </w:r>
      <w:r w:rsidR="00085EAD" w:rsidRPr="004D3B46">
        <w:rPr>
          <w:sz w:val="22"/>
          <w:szCs w:val="22"/>
        </w:rPr>
        <w:t>.</w:t>
      </w:r>
    </w:p>
    <w:p w:rsidR="00085EAD" w:rsidRPr="004D3B46" w:rsidRDefault="00A24E9F" w:rsidP="004D3B46">
      <w:pPr>
        <w:pStyle w:val="aa"/>
        <w:tabs>
          <w:tab w:val="left" w:pos="567"/>
        </w:tabs>
        <w:ind w:firstLine="426"/>
        <w:jc w:val="both"/>
        <w:rPr>
          <w:sz w:val="22"/>
          <w:szCs w:val="22"/>
        </w:rPr>
      </w:pPr>
      <w:r w:rsidRPr="004D3B46">
        <w:rPr>
          <w:rFonts w:eastAsia="Times New Roman"/>
          <w:sz w:val="22"/>
          <w:szCs w:val="22"/>
        </w:rPr>
        <w:t>8</w:t>
      </w:r>
      <w:r w:rsidR="00085EAD" w:rsidRPr="004D3B46">
        <w:rPr>
          <w:rFonts w:eastAsia="Times New Roman"/>
          <w:sz w:val="22"/>
          <w:szCs w:val="22"/>
        </w:rPr>
        <w:t>.2. Сторона, для которой возникла невозможность исполнения обязательств по Контракту по причине форс</w:t>
      </w:r>
      <w:r w:rsidR="00085EAD" w:rsidRPr="004D3B46">
        <w:rPr>
          <w:sz w:val="22"/>
          <w:szCs w:val="22"/>
        </w:rPr>
        <w:t>-</w:t>
      </w:r>
      <w:r w:rsidR="00085EAD" w:rsidRPr="004D3B46">
        <w:rPr>
          <w:rFonts w:eastAsia="Times New Roman"/>
          <w:sz w:val="22"/>
          <w:szCs w:val="22"/>
        </w:rPr>
        <w:t xml:space="preserve">мажорных обстоятельств, указанных в п. </w:t>
      </w:r>
      <w:r w:rsidRPr="004D3B46">
        <w:rPr>
          <w:rFonts w:eastAsia="Times New Roman"/>
          <w:sz w:val="22"/>
          <w:szCs w:val="22"/>
        </w:rPr>
        <w:t>8</w:t>
      </w:r>
      <w:r w:rsidR="00085EAD" w:rsidRPr="004D3B46">
        <w:rPr>
          <w:rFonts w:eastAsia="Times New Roman"/>
          <w:sz w:val="22"/>
          <w:szCs w:val="22"/>
        </w:rPr>
        <w:t xml:space="preserve">.1. Контракта, </w:t>
      </w:r>
      <w:proofErr w:type="gramStart"/>
      <w:r w:rsidR="00085EAD" w:rsidRPr="004D3B46">
        <w:rPr>
          <w:rFonts w:eastAsia="Times New Roman"/>
          <w:sz w:val="22"/>
          <w:szCs w:val="22"/>
        </w:rPr>
        <w:t>обязана</w:t>
      </w:r>
      <w:proofErr w:type="gramEnd"/>
      <w:r w:rsidR="00085EAD" w:rsidRPr="004D3B46">
        <w:rPr>
          <w:rFonts w:eastAsia="Times New Roman"/>
          <w:sz w:val="22"/>
          <w:szCs w:val="22"/>
        </w:rPr>
        <w:t xml:space="preserve"> в течение 3 (трёх) суток письменно уведомить другую Сторону о наступлении форс</w:t>
      </w:r>
      <w:r w:rsidR="00085EAD" w:rsidRPr="004D3B46">
        <w:rPr>
          <w:sz w:val="22"/>
          <w:szCs w:val="22"/>
        </w:rPr>
        <w:t>-</w:t>
      </w:r>
      <w:r w:rsidR="00085EAD" w:rsidRPr="004D3B46">
        <w:rPr>
          <w:rFonts w:eastAsia="Times New Roman"/>
          <w:sz w:val="22"/>
          <w:szCs w:val="22"/>
        </w:rPr>
        <w:t>мажорных обстоятельств, предполагаемом сроке их действия и прекращении. Форс</w:t>
      </w:r>
      <w:r w:rsidR="00085EAD" w:rsidRPr="004D3B46">
        <w:rPr>
          <w:sz w:val="22"/>
          <w:szCs w:val="22"/>
        </w:rPr>
        <w:t>-</w:t>
      </w:r>
      <w:r w:rsidR="00085EAD" w:rsidRPr="004D3B46">
        <w:rPr>
          <w:rFonts w:eastAsia="Times New Roman"/>
          <w:sz w:val="22"/>
          <w:szCs w:val="22"/>
        </w:rPr>
        <w:t xml:space="preserve">мажорные обстоятельства должны быть подтверждены уполномоченным органом </w:t>
      </w:r>
      <w:bookmarkStart w:id="0" w:name="_Hlk520133013"/>
      <w:r w:rsidR="00085EAD" w:rsidRPr="004D3B46">
        <w:rPr>
          <w:rFonts w:eastAsia="Times New Roman"/>
          <w:sz w:val="22"/>
          <w:szCs w:val="22"/>
        </w:rPr>
        <w:t>исполнительной или законодательной власти</w:t>
      </w:r>
      <w:r w:rsidR="00085EAD" w:rsidRPr="004D3B46">
        <w:rPr>
          <w:sz w:val="22"/>
          <w:szCs w:val="22"/>
        </w:rPr>
        <w:t>.</w:t>
      </w:r>
      <w:bookmarkEnd w:id="0"/>
    </w:p>
    <w:p w:rsidR="00085EAD" w:rsidRPr="004D3B46" w:rsidRDefault="00A24E9F" w:rsidP="004D3B46">
      <w:pPr>
        <w:pStyle w:val="aa"/>
        <w:tabs>
          <w:tab w:val="left" w:pos="567"/>
        </w:tabs>
        <w:ind w:firstLine="426"/>
        <w:jc w:val="both"/>
        <w:rPr>
          <w:sz w:val="22"/>
          <w:szCs w:val="22"/>
        </w:rPr>
      </w:pPr>
      <w:r w:rsidRPr="004D3B46">
        <w:rPr>
          <w:rFonts w:eastAsia="Times New Roman"/>
          <w:sz w:val="22"/>
          <w:szCs w:val="22"/>
        </w:rPr>
        <w:t>8</w:t>
      </w:r>
      <w:r w:rsidR="00085EAD" w:rsidRPr="004D3B46">
        <w:rPr>
          <w:rFonts w:eastAsia="Times New Roman"/>
          <w:sz w:val="22"/>
          <w:szCs w:val="22"/>
        </w:rPr>
        <w:t>.3. В случае если вследствие форс</w:t>
      </w:r>
      <w:r w:rsidR="00085EAD" w:rsidRPr="004D3B46">
        <w:rPr>
          <w:sz w:val="22"/>
          <w:szCs w:val="22"/>
        </w:rPr>
        <w:t>-</w:t>
      </w:r>
      <w:r w:rsidR="00085EAD" w:rsidRPr="004D3B46">
        <w:rPr>
          <w:rFonts w:eastAsia="Times New Roman"/>
          <w:sz w:val="22"/>
          <w:szCs w:val="22"/>
        </w:rPr>
        <w:t>мажорных обстоятельств нарушение сроков исполнения обязательств по Контракту составит более 1 (одного) месяца, Стороны вправе отказаться от обязательств по невыполненной части Контракта. При этом ни одна из Сторон не вправе требовать от другой Стороны возмещения возможных убытков</w:t>
      </w:r>
      <w:r w:rsidR="00085EAD" w:rsidRPr="004D3B46">
        <w:rPr>
          <w:sz w:val="22"/>
          <w:szCs w:val="22"/>
        </w:rPr>
        <w:t>.</w:t>
      </w:r>
    </w:p>
    <w:p w:rsidR="00085EAD" w:rsidRPr="004D3B46" w:rsidRDefault="00A24E9F" w:rsidP="004D3B46">
      <w:pPr>
        <w:pStyle w:val="aa"/>
        <w:tabs>
          <w:tab w:val="left" w:pos="567"/>
        </w:tabs>
        <w:ind w:firstLine="426"/>
        <w:jc w:val="both"/>
        <w:rPr>
          <w:sz w:val="22"/>
          <w:szCs w:val="22"/>
        </w:rPr>
      </w:pPr>
      <w:r w:rsidRPr="004D3B46">
        <w:rPr>
          <w:rFonts w:eastAsia="Times New Roman"/>
          <w:sz w:val="22"/>
          <w:szCs w:val="22"/>
        </w:rPr>
        <w:t>8</w:t>
      </w:r>
      <w:r w:rsidR="00085EAD" w:rsidRPr="004D3B46">
        <w:rPr>
          <w:rFonts w:eastAsia="Times New Roman"/>
          <w:sz w:val="22"/>
          <w:szCs w:val="22"/>
        </w:rPr>
        <w:t xml:space="preserve">.4. Не уведомление или несвоевременное уведомление другой </w:t>
      </w:r>
      <w:r w:rsidR="00691A52">
        <w:rPr>
          <w:rFonts w:eastAsia="Times New Roman"/>
          <w:sz w:val="22"/>
          <w:szCs w:val="22"/>
        </w:rPr>
        <w:t>С</w:t>
      </w:r>
      <w:r w:rsidR="00085EAD" w:rsidRPr="004D3B46">
        <w:rPr>
          <w:rFonts w:eastAsia="Times New Roman"/>
          <w:sz w:val="22"/>
          <w:szCs w:val="22"/>
        </w:rPr>
        <w:t>тороны о наступлении форс</w:t>
      </w:r>
      <w:r w:rsidR="00085EAD" w:rsidRPr="004D3B46">
        <w:rPr>
          <w:sz w:val="22"/>
          <w:szCs w:val="22"/>
        </w:rPr>
        <w:t>-</w:t>
      </w:r>
      <w:r w:rsidR="00085EAD" w:rsidRPr="004D3B46">
        <w:rPr>
          <w:rFonts w:eastAsia="Times New Roman"/>
          <w:sz w:val="22"/>
          <w:szCs w:val="22"/>
        </w:rPr>
        <w:t>мажорных обстоятель</w:t>
      </w:r>
      <w:proofErr w:type="gramStart"/>
      <w:r w:rsidR="00085EAD" w:rsidRPr="004D3B46">
        <w:rPr>
          <w:rFonts w:eastAsia="Times New Roman"/>
          <w:sz w:val="22"/>
          <w:szCs w:val="22"/>
        </w:rPr>
        <w:t>ств Ст</w:t>
      </w:r>
      <w:proofErr w:type="gramEnd"/>
      <w:r w:rsidR="00085EAD" w:rsidRPr="004D3B46">
        <w:rPr>
          <w:rFonts w:eastAsia="Times New Roman"/>
          <w:sz w:val="22"/>
          <w:szCs w:val="22"/>
        </w:rPr>
        <w:t>ороной, которая на них ссылается, лишает эту Сторону права ссылаться на них в дальнейшем</w:t>
      </w:r>
      <w:r w:rsidR="00085EAD" w:rsidRPr="004D3B46">
        <w:rPr>
          <w:sz w:val="22"/>
          <w:szCs w:val="22"/>
        </w:rPr>
        <w:t>.</w:t>
      </w:r>
    </w:p>
    <w:p w:rsidR="00085EAD" w:rsidRPr="004D3B46" w:rsidRDefault="00085EAD" w:rsidP="004D3B46">
      <w:pPr>
        <w:widowControl w:val="0"/>
        <w:tabs>
          <w:tab w:val="left" w:pos="3060"/>
        </w:tabs>
        <w:autoSpaceDE w:val="0"/>
        <w:autoSpaceDN w:val="0"/>
        <w:adjustRightInd w:val="0"/>
        <w:spacing w:after="0" w:line="240" w:lineRule="auto"/>
        <w:ind w:firstLine="426"/>
        <w:jc w:val="center"/>
        <w:rPr>
          <w:rFonts w:eastAsia="Times New Roman" w:cs="Times New Roman"/>
          <w:b/>
          <w:szCs w:val="22"/>
          <w:lang w:eastAsia="ru-RU"/>
        </w:rPr>
      </w:pPr>
    </w:p>
    <w:p w:rsidR="00650A4A" w:rsidRPr="004D3B46" w:rsidRDefault="00A24E9F" w:rsidP="004D3B46">
      <w:pPr>
        <w:widowControl w:val="0"/>
        <w:tabs>
          <w:tab w:val="left" w:pos="3060"/>
        </w:tabs>
        <w:autoSpaceDE w:val="0"/>
        <w:autoSpaceDN w:val="0"/>
        <w:adjustRightInd w:val="0"/>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9</w:t>
      </w:r>
      <w:r w:rsidR="00650A4A" w:rsidRPr="004D3B46">
        <w:rPr>
          <w:rFonts w:eastAsia="Times New Roman" w:cs="Times New Roman"/>
          <w:b/>
          <w:szCs w:val="22"/>
          <w:lang w:eastAsia="ru-RU"/>
        </w:rPr>
        <w:t>. Заключительные положения</w:t>
      </w:r>
    </w:p>
    <w:p w:rsidR="00650A4A" w:rsidRPr="004D3B46" w:rsidRDefault="00A24E9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9</w:t>
      </w:r>
      <w:r w:rsidR="00650A4A" w:rsidRPr="004D3B46">
        <w:rPr>
          <w:rFonts w:eastAsia="Times New Roman" w:cs="Times New Roman"/>
          <w:szCs w:val="22"/>
          <w:lang w:eastAsia="ru-RU"/>
        </w:rPr>
        <w:t>.1. При возникновении препятствий по выполнению условий Контракта Заказчик и Исполнитель обязуются незамедлительно сообщать о них друг другу.</w:t>
      </w:r>
    </w:p>
    <w:p w:rsidR="00650A4A" w:rsidRPr="004D3B46" w:rsidRDefault="00A24E9F" w:rsidP="004D3B46">
      <w:pPr>
        <w:widowControl w:val="0"/>
        <w:tabs>
          <w:tab w:val="num" w:pos="-187"/>
        </w:tabs>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9</w:t>
      </w:r>
      <w:r w:rsidR="00650A4A" w:rsidRPr="004D3B46">
        <w:rPr>
          <w:rFonts w:eastAsia="Times New Roman" w:cs="Times New Roman"/>
          <w:szCs w:val="22"/>
          <w:lang w:eastAsia="ru-RU"/>
        </w:rPr>
        <w:t>.2. Все изменения и дополнения Контракта должны быть совершены в письменной форме и подписаны Сторонами.</w:t>
      </w:r>
      <w:r w:rsidRPr="004D3B46">
        <w:rPr>
          <w:rFonts w:eastAsia="Times New Roman" w:cs="Times New Roman"/>
          <w:szCs w:val="22"/>
          <w:lang w:eastAsia="ru-RU"/>
        </w:rPr>
        <w:t xml:space="preserve"> </w:t>
      </w:r>
      <w:r w:rsidRPr="00A24E9F">
        <w:rPr>
          <w:rFonts w:eastAsia="Times New Roman" w:cs="Times New Roman"/>
          <w:szCs w:val="22"/>
          <w:lang w:eastAsia="ru-RU"/>
        </w:rPr>
        <w:t>Сообщения будут считаться полученными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r w:rsidRPr="00A24E9F">
        <w:rPr>
          <w:rFonts w:eastAsia="SimSun" w:cs="Times New Roman"/>
          <w:szCs w:val="22"/>
          <w:lang w:eastAsia="ru-RU"/>
        </w:rPr>
        <w:t>.</w:t>
      </w:r>
    </w:p>
    <w:p w:rsidR="00650A4A" w:rsidRPr="004D3B46" w:rsidRDefault="00A24E9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9</w:t>
      </w:r>
      <w:r w:rsidR="00650A4A" w:rsidRPr="004D3B46">
        <w:rPr>
          <w:rFonts w:eastAsia="Times New Roman" w:cs="Times New Roman"/>
          <w:szCs w:val="22"/>
          <w:lang w:eastAsia="ru-RU"/>
        </w:rPr>
        <w:t>.3. Все споры, возникающие из Контракта или по поводу Контракта, разрешаются путем обязательных переговоров сторон. В случае если Стороны не достигнут соглашения между собой, спор передает</w:t>
      </w:r>
      <w:r w:rsidR="00650A4A" w:rsidRPr="004D3B46">
        <w:rPr>
          <w:rFonts w:eastAsia="Times New Roman" w:cs="Times New Roman"/>
          <w:szCs w:val="22"/>
          <w:lang w:eastAsia="ru-RU"/>
        </w:rPr>
        <w:softHyphen/>
        <w:t>ся на рассмотрение в Арбитражный суд Республики Карелия в установленном порядке.</w:t>
      </w:r>
    </w:p>
    <w:p w:rsidR="00650A4A" w:rsidRPr="004D3B46" w:rsidRDefault="00A24E9F" w:rsidP="004D3B46">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9</w:t>
      </w:r>
      <w:r w:rsidR="00650A4A" w:rsidRPr="004D3B46">
        <w:rPr>
          <w:rFonts w:eastAsia="Times New Roman" w:cs="Times New Roman"/>
          <w:szCs w:val="22"/>
          <w:lang w:eastAsia="ru-RU"/>
        </w:rPr>
        <w:t>.4. Контракт составлен в 2-х подлинных экземплярах, по одному для каждой из Сторон.</w:t>
      </w:r>
    </w:p>
    <w:p w:rsidR="00650A4A" w:rsidRPr="004D3B46" w:rsidRDefault="00A24E9F" w:rsidP="003A44C5">
      <w:pPr>
        <w:widowControl w:val="0"/>
        <w:autoSpaceDE w:val="0"/>
        <w:autoSpaceDN w:val="0"/>
        <w:adjustRightInd w:val="0"/>
        <w:spacing w:after="0" w:line="240" w:lineRule="auto"/>
        <w:ind w:firstLine="426"/>
        <w:jc w:val="both"/>
        <w:rPr>
          <w:rFonts w:eastAsia="Times New Roman" w:cs="Times New Roman"/>
          <w:szCs w:val="22"/>
          <w:lang w:eastAsia="ru-RU"/>
        </w:rPr>
      </w:pPr>
      <w:r w:rsidRPr="004D3B46">
        <w:rPr>
          <w:rFonts w:eastAsia="Times New Roman" w:cs="Times New Roman"/>
          <w:szCs w:val="22"/>
          <w:lang w:eastAsia="ru-RU"/>
        </w:rPr>
        <w:t>9.5. Техническое задание (Приложение № 1 к Контракту)</w:t>
      </w:r>
      <w:r w:rsidR="003A44C5">
        <w:rPr>
          <w:rFonts w:eastAsia="Times New Roman" w:cs="Times New Roman"/>
          <w:szCs w:val="22"/>
          <w:lang w:eastAsia="ru-RU"/>
        </w:rPr>
        <w:t xml:space="preserve"> и </w:t>
      </w:r>
      <w:r w:rsidRPr="004D3B46">
        <w:rPr>
          <w:rFonts w:eastAsia="Times New Roman" w:cs="Times New Roman"/>
          <w:szCs w:val="22"/>
          <w:lang w:eastAsia="ru-RU"/>
        </w:rPr>
        <w:t xml:space="preserve"> </w:t>
      </w:r>
      <w:r w:rsidR="003A44C5" w:rsidRPr="003A44C5">
        <w:rPr>
          <w:rFonts w:eastAsia="Times New Roman" w:cs="Times New Roman"/>
          <w:szCs w:val="22"/>
          <w:lang w:eastAsia="ru-RU"/>
        </w:rPr>
        <w:t xml:space="preserve">Акт сдачи-приемки оказанных услуг </w:t>
      </w:r>
      <w:r w:rsidR="003A44C5">
        <w:rPr>
          <w:rFonts w:eastAsia="Times New Roman" w:cs="Times New Roman"/>
          <w:szCs w:val="22"/>
          <w:lang w:eastAsia="ru-RU"/>
        </w:rPr>
        <w:t>(</w:t>
      </w:r>
      <w:r w:rsidR="003A44C5" w:rsidRPr="003A44C5">
        <w:rPr>
          <w:rFonts w:eastAsia="Times New Roman" w:cs="Times New Roman"/>
          <w:szCs w:val="22"/>
          <w:lang w:eastAsia="ru-RU"/>
        </w:rPr>
        <w:t xml:space="preserve">Приложение </w:t>
      </w:r>
      <w:r w:rsidR="003A44C5">
        <w:rPr>
          <w:rFonts w:eastAsia="Times New Roman" w:cs="Times New Roman"/>
          <w:szCs w:val="22"/>
          <w:lang w:eastAsia="ru-RU"/>
        </w:rPr>
        <w:t xml:space="preserve">№ </w:t>
      </w:r>
      <w:r w:rsidR="003A44C5" w:rsidRPr="003A44C5">
        <w:rPr>
          <w:rFonts w:eastAsia="Times New Roman" w:cs="Times New Roman"/>
          <w:szCs w:val="22"/>
          <w:lang w:eastAsia="ru-RU"/>
        </w:rPr>
        <w:t>2 к Контракту</w:t>
      </w:r>
      <w:r w:rsidR="003A44C5">
        <w:rPr>
          <w:rFonts w:eastAsia="Times New Roman" w:cs="Times New Roman"/>
          <w:szCs w:val="22"/>
          <w:lang w:eastAsia="ru-RU"/>
        </w:rPr>
        <w:t>)</w:t>
      </w:r>
      <w:r w:rsidR="003A44C5" w:rsidRPr="003A44C5">
        <w:rPr>
          <w:rFonts w:eastAsia="Times New Roman" w:cs="Times New Roman"/>
          <w:szCs w:val="22"/>
          <w:lang w:eastAsia="ru-RU"/>
        </w:rPr>
        <w:t xml:space="preserve"> </w:t>
      </w:r>
      <w:r w:rsidRPr="004D3B46">
        <w:rPr>
          <w:rFonts w:eastAsia="Times New Roman" w:cs="Times New Roman"/>
          <w:szCs w:val="22"/>
          <w:lang w:eastAsia="ru-RU"/>
        </w:rPr>
        <w:t>явля</w:t>
      </w:r>
      <w:r w:rsidR="003A44C5">
        <w:rPr>
          <w:rFonts w:eastAsia="Times New Roman" w:cs="Times New Roman"/>
          <w:szCs w:val="22"/>
          <w:lang w:eastAsia="ru-RU"/>
        </w:rPr>
        <w:t>ю</w:t>
      </w:r>
      <w:r w:rsidRPr="004D3B46">
        <w:rPr>
          <w:rFonts w:eastAsia="Times New Roman" w:cs="Times New Roman"/>
          <w:szCs w:val="22"/>
          <w:lang w:eastAsia="ru-RU"/>
        </w:rPr>
        <w:t>тся неотъемлемой частью настоящего Контракта.</w:t>
      </w:r>
    </w:p>
    <w:p w:rsidR="00A24E9F" w:rsidRPr="004D3B46" w:rsidRDefault="00A24E9F" w:rsidP="004D3B46">
      <w:pPr>
        <w:widowControl w:val="0"/>
        <w:autoSpaceDE w:val="0"/>
        <w:autoSpaceDN w:val="0"/>
        <w:adjustRightInd w:val="0"/>
        <w:spacing w:after="0" w:line="240" w:lineRule="auto"/>
        <w:ind w:firstLine="426"/>
        <w:jc w:val="center"/>
        <w:rPr>
          <w:rFonts w:eastAsia="Times New Roman" w:cs="Times New Roman"/>
          <w:b/>
          <w:szCs w:val="22"/>
          <w:lang w:eastAsia="ru-RU"/>
        </w:rPr>
      </w:pPr>
    </w:p>
    <w:p w:rsidR="00A24E9F" w:rsidRPr="004D3B46" w:rsidRDefault="00A24E9F" w:rsidP="004D3B46">
      <w:pPr>
        <w:widowControl w:val="0"/>
        <w:autoSpaceDE w:val="0"/>
        <w:autoSpaceDN w:val="0"/>
        <w:adjustRightInd w:val="0"/>
        <w:spacing w:after="0" w:line="240" w:lineRule="auto"/>
        <w:ind w:firstLine="426"/>
        <w:jc w:val="center"/>
        <w:rPr>
          <w:rFonts w:eastAsia="Times New Roman" w:cs="Times New Roman"/>
          <w:b/>
          <w:szCs w:val="22"/>
          <w:lang w:eastAsia="ru-RU"/>
        </w:rPr>
      </w:pPr>
    </w:p>
    <w:p w:rsidR="00650A4A" w:rsidRPr="004D3B46" w:rsidRDefault="00A24E9F" w:rsidP="004D3B46">
      <w:pPr>
        <w:widowControl w:val="0"/>
        <w:autoSpaceDE w:val="0"/>
        <w:autoSpaceDN w:val="0"/>
        <w:adjustRightInd w:val="0"/>
        <w:spacing w:after="0" w:line="240" w:lineRule="auto"/>
        <w:ind w:firstLine="426"/>
        <w:jc w:val="center"/>
        <w:rPr>
          <w:rFonts w:eastAsia="Times New Roman" w:cs="Times New Roman"/>
          <w:b/>
          <w:szCs w:val="22"/>
          <w:lang w:eastAsia="ru-RU"/>
        </w:rPr>
      </w:pPr>
      <w:r w:rsidRPr="004D3B46">
        <w:rPr>
          <w:rFonts w:eastAsia="Times New Roman" w:cs="Times New Roman"/>
          <w:b/>
          <w:szCs w:val="22"/>
          <w:lang w:eastAsia="ru-RU"/>
        </w:rPr>
        <w:t>10</w:t>
      </w:r>
      <w:r w:rsidR="00650A4A" w:rsidRPr="004D3B46">
        <w:rPr>
          <w:rFonts w:eastAsia="Times New Roman" w:cs="Times New Roman"/>
          <w:b/>
          <w:szCs w:val="22"/>
          <w:lang w:eastAsia="ru-RU"/>
        </w:rPr>
        <w:t>. Адреса и банковские реквизиты сторон</w:t>
      </w:r>
    </w:p>
    <w:p w:rsidR="007F77C6" w:rsidRPr="00650A4A" w:rsidRDefault="007F77C6" w:rsidP="00650A4A">
      <w:pPr>
        <w:widowControl w:val="0"/>
        <w:autoSpaceDE w:val="0"/>
        <w:autoSpaceDN w:val="0"/>
        <w:adjustRightInd w:val="0"/>
        <w:spacing w:after="0" w:line="240" w:lineRule="auto"/>
        <w:jc w:val="center"/>
        <w:rPr>
          <w:rFonts w:eastAsia="Times New Roman" w:cs="Times New Roman"/>
          <w:szCs w:val="22"/>
          <w:lang w:eastAsia="ru-RU"/>
        </w:rPr>
      </w:pPr>
    </w:p>
    <w:tbl>
      <w:tblPr>
        <w:tblW w:w="9468" w:type="dxa"/>
        <w:tblLayout w:type="fixed"/>
        <w:tblLook w:val="0000"/>
      </w:tblPr>
      <w:tblGrid>
        <w:gridCol w:w="4788"/>
        <w:gridCol w:w="4680"/>
      </w:tblGrid>
      <w:tr w:rsidR="00650A4A" w:rsidRPr="00650A4A" w:rsidTr="005E251B">
        <w:trPr>
          <w:trHeight w:val="20"/>
        </w:trPr>
        <w:tc>
          <w:tcPr>
            <w:tcW w:w="4788" w:type="dxa"/>
          </w:tcPr>
          <w:p w:rsidR="00650A4A" w:rsidRPr="00650A4A" w:rsidRDefault="00650A4A" w:rsidP="00650A4A">
            <w:pPr>
              <w:widowControl w:val="0"/>
              <w:autoSpaceDE w:val="0"/>
              <w:autoSpaceDN w:val="0"/>
              <w:adjustRightInd w:val="0"/>
              <w:spacing w:after="0" w:line="240" w:lineRule="auto"/>
              <w:rPr>
                <w:rFonts w:eastAsia="Times New Roman" w:cs="Times New Roman"/>
                <w:b/>
                <w:bCs/>
                <w:szCs w:val="22"/>
                <w:lang w:eastAsia="ru-RU"/>
              </w:rPr>
            </w:pPr>
            <w:r w:rsidRPr="00650A4A">
              <w:rPr>
                <w:rFonts w:eastAsia="Times New Roman" w:cs="Times New Roman"/>
                <w:b/>
                <w:bCs/>
                <w:szCs w:val="22"/>
                <w:lang w:eastAsia="ru-RU"/>
              </w:rPr>
              <w:t>Заказчик</w:t>
            </w:r>
          </w:p>
          <w:p w:rsidR="00650A4A" w:rsidRPr="00650A4A" w:rsidRDefault="00650A4A" w:rsidP="00650A4A">
            <w:pPr>
              <w:widowControl w:val="0"/>
              <w:autoSpaceDE w:val="0"/>
              <w:autoSpaceDN w:val="0"/>
              <w:adjustRightInd w:val="0"/>
              <w:spacing w:after="0" w:line="240" w:lineRule="auto"/>
              <w:rPr>
                <w:rFonts w:eastAsia="Times New Roman" w:cs="Times New Roman"/>
                <w:b/>
                <w:bCs/>
                <w:szCs w:val="22"/>
                <w:lang w:eastAsia="ru-RU"/>
              </w:rPr>
            </w:pP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 xml:space="preserve">Министерство социальной защиты Республики Карелия </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185910, г. Петрозаводск,</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 xml:space="preserve">пр. Ленина, д. 6, </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тел. (8142) 59-57-48, факс (8142) 79-29-72</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ИНН 1001016083, КПП 100101001</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расчетный счет 40201810600000100007</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 xml:space="preserve"> Отделение - НБ Республика Карелия</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r w:rsidRPr="00ED24C9">
              <w:rPr>
                <w:rFonts w:eastAsia="Calibri" w:cs="Times New Roman"/>
                <w:bCs/>
                <w:szCs w:val="22"/>
                <w:lang w:eastAsia="ru-RU"/>
              </w:rPr>
              <w:t xml:space="preserve"> БИК 048602001</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eastAsia="ru-RU"/>
              </w:rPr>
            </w:pPr>
            <w:proofErr w:type="gramStart"/>
            <w:r w:rsidRPr="00ED24C9">
              <w:rPr>
                <w:rFonts w:eastAsia="Calibri" w:cs="Times New Roman"/>
                <w:bCs/>
                <w:szCs w:val="22"/>
                <w:lang w:eastAsia="ru-RU"/>
              </w:rPr>
              <w:t>л</w:t>
            </w:r>
            <w:proofErr w:type="gramEnd"/>
            <w:r w:rsidRPr="00ED24C9">
              <w:rPr>
                <w:rFonts w:eastAsia="Calibri" w:cs="Times New Roman"/>
                <w:bCs/>
                <w:szCs w:val="22"/>
                <w:lang w:eastAsia="ru-RU"/>
              </w:rPr>
              <w:t>/с 03062002000 в УФК по Республике Карелия</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val="en-US" w:eastAsia="ru-RU"/>
              </w:rPr>
            </w:pPr>
            <w:proofErr w:type="gramStart"/>
            <w:r w:rsidRPr="00ED24C9">
              <w:rPr>
                <w:rFonts w:eastAsia="Calibri" w:cs="Times New Roman"/>
                <w:bCs/>
                <w:szCs w:val="22"/>
                <w:lang w:eastAsia="ru-RU"/>
              </w:rPr>
              <w:t>е</w:t>
            </w:r>
            <w:proofErr w:type="gramEnd"/>
            <w:r w:rsidRPr="00ED24C9">
              <w:rPr>
                <w:rFonts w:eastAsia="Calibri" w:cs="Times New Roman"/>
                <w:bCs/>
                <w:szCs w:val="22"/>
                <w:lang w:val="en-US" w:eastAsia="ru-RU"/>
              </w:rPr>
              <w:t>-mail: social@minsoc.karelia.ru</w:t>
            </w:r>
          </w:p>
          <w:p w:rsidR="00ED24C9" w:rsidRPr="00ED24C9" w:rsidRDefault="00ED24C9" w:rsidP="00ED24C9">
            <w:pPr>
              <w:widowControl w:val="0"/>
              <w:autoSpaceDE w:val="0"/>
              <w:autoSpaceDN w:val="0"/>
              <w:adjustRightInd w:val="0"/>
              <w:snapToGrid w:val="0"/>
              <w:spacing w:after="0" w:line="240" w:lineRule="auto"/>
              <w:rPr>
                <w:rFonts w:eastAsia="Calibri" w:cs="Times New Roman"/>
                <w:bCs/>
                <w:szCs w:val="22"/>
                <w:lang w:val="en-US" w:eastAsia="ru-RU"/>
              </w:rPr>
            </w:pPr>
            <w:r w:rsidRPr="00ED24C9">
              <w:rPr>
                <w:rFonts w:eastAsia="Calibri" w:cs="Times New Roman"/>
                <w:bCs/>
                <w:szCs w:val="22"/>
                <w:lang w:val="en-US" w:eastAsia="ru-RU"/>
              </w:rPr>
              <w:t>WEB-</w:t>
            </w:r>
            <w:r w:rsidRPr="00ED24C9">
              <w:rPr>
                <w:rFonts w:eastAsia="Calibri" w:cs="Times New Roman"/>
                <w:bCs/>
                <w:szCs w:val="22"/>
                <w:lang w:eastAsia="ru-RU"/>
              </w:rPr>
              <w:t>сайт</w:t>
            </w:r>
            <w:r w:rsidRPr="00ED24C9">
              <w:rPr>
                <w:rFonts w:eastAsia="Calibri" w:cs="Times New Roman"/>
                <w:bCs/>
                <w:szCs w:val="22"/>
                <w:lang w:val="en-US" w:eastAsia="ru-RU"/>
              </w:rPr>
              <w:t>: http://minsoc.karelia.ru</w:t>
            </w:r>
          </w:p>
          <w:p w:rsidR="00650A4A" w:rsidRPr="00650A4A" w:rsidRDefault="00ED24C9" w:rsidP="00ED24C9">
            <w:pPr>
              <w:widowControl w:val="0"/>
              <w:autoSpaceDE w:val="0"/>
              <w:autoSpaceDN w:val="0"/>
              <w:adjustRightInd w:val="0"/>
              <w:spacing w:after="0" w:line="240" w:lineRule="auto"/>
              <w:rPr>
                <w:rFonts w:eastAsia="Times New Roman" w:cs="Times New Roman"/>
                <w:b/>
                <w:bCs/>
                <w:szCs w:val="22"/>
                <w:lang w:eastAsia="ru-RU"/>
              </w:rPr>
            </w:pPr>
            <w:r w:rsidRPr="00ED24C9">
              <w:rPr>
                <w:rFonts w:eastAsia="Calibri" w:cs="Times New Roman"/>
                <w:bCs/>
                <w:szCs w:val="22"/>
                <w:lang w:eastAsia="ru-RU"/>
              </w:rPr>
              <w:t>ОКПО 49029802,ОГРН 1071001000443</w:t>
            </w:r>
          </w:p>
        </w:tc>
        <w:tc>
          <w:tcPr>
            <w:tcW w:w="4680" w:type="dxa"/>
          </w:tcPr>
          <w:p w:rsidR="00650A4A" w:rsidRPr="00650A4A" w:rsidRDefault="00650A4A" w:rsidP="00650A4A">
            <w:pPr>
              <w:widowControl w:val="0"/>
              <w:autoSpaceDE w:val="0"/>
              <w:autoSpaceDN w:val="0"/>
              <w:adjustRightInd w:val="0"/>
              <w:spacing w:after="0" w:line="240" w:lineRule="auto"/>
              <w:rPr>
                <w:rFonts w:eastAsia="Times New Roman" w:cs="Times New Roman"/>
                <w:b/>
                <w:szCs w:val="22"/>
                <w:lang w:eastAsia="ru-RU"/>
              </w:rPr>
            </w:pPr>
            <w:r w:rsidRPr="00650A4A">
              <w:rPr>
                <w:rFonts w:eastAsia="Times New Roman" w:cs="Times New Roman"/>
                <w:b/>
                <w:szCs w:val="22"/>
                <w:lang w:eastAsia="ru-RU"/>
              </w:rPr>
              <w:t xml:space="preserve">         Исполнитель:</w:t>
            </w:r>
          </w:p>
          <w:p w:rsidR="00650A4A" w:rsidRPr="00650A4A" w:rsidRDefault="00650A4A" w:rsidP="00650A4A">
            <w:pPr>
              <w:widowControl w:val="0"/>
              <w:autoSpaceDE w:val="0"/>
              <w:autoSpaceDN w:val="0"/>
              <w:adjustRightInd w:val="0"/>
              <w:spacing w:after="0" w:line="240" w:lineRule="auto"/>
              <w:jc w:val="both"/>
              <w:rPr>
                <w:rFonts w:eastAsia="Times New Roman" w:cs="Times New Roman"/>
                <w:szCs w:val="22"/>
                <w:lang w:eastAsia="ru-RU"/>
              </w:rPr>
            </w:pP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ООО ИЦ "НОВИ"</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 xml:space="preserve">302028, Орловская </w:t>
            </w:r>
            <w:proofErr w:type="spellStart"/>
            <w:r w:rsidRPr="00CC581C">
              <w:rPr>
                <w:rFonts w:eastAsia="Times New Roman" w:cs="Times New Roman"/>
                <w:szCs w:val="22"/>
                <w:lang w:eastAsia="ru-RU"/>
              </w:rPr>
              <w:t>обл</w:t>
            </w:r>
            <w:proofErr w:type="spellEnd"/>
            <w:r w:rsidRPr="00CC581C">
              <w:rPr>
                <w:rFonts w:eastAsia="Times New Roman" w:cs="Times New Roman"/>
                <w:szCs w:val="22"/>
                <w:lang w:eastAsia="ru-RU"/>
              </w:rPr>
              <w:t>, Орёл г, ул</w:t>
            </w:r>
            <w:proofErr w:type="gramStart"/>
            <w:r w:rsidRPr="00CC581C">
              <w:rPr>
                <w:rFonts w:eastAsia="Times New Roman" w:cs="Times New Roman"/>
                <w:szCs w:val="22"/>
                <w:lang w:eastAsia="ru-RU"/>
              </w:rPr>
              <w:t>.Л</w:t>
            </w:r>
            <w:proofErr w:type="gramEnd"/>
            <w:r w:rsidRPr="00CC581C">
              <w:rPr>
                <w:rFonts w:eastAsia="Times New Roman" w:cs="Times New Roman"/>
                <w:szCs w:val="22"/>
                <w:lang w:eastAsia="ru-RU"/>
              </w:rPr>
              <w:t xml:space="preserve">енина, </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 xml:space="preserve">д.21 - 14 </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 xml:space="preserve">Тел. </w:t>
            </w:r>
            <w:r w:rsidRPr="00CC581C">
              <w:rPr>
                <w:rFonts w:eastAsia="Times New Roman" w:cs="Times New Roman"/>
                <w:szCs w:val="22"/>
                <w:lang w:eastAsia="ru-RU"/>
              </w:rPr>
              <w:tab/>
              <w:t xml:space="preserve">+7 953 </w:t>
            </w:r>
            <w:bookmarkStart w:id="1" w:name="_GoBack"/>
            <w:r w:rsidRPr="00CC581C">
              <w:rPr>
                <w:rFonts w:eastAsia="Times New Roman" w:cs="Times New Roman"/>
                <w:szCs w:val="22"/>
                <w:lang w:eastAsia="ru-RU"/>
              </w:rPr>
              <w:t xml:space="preserve">8108555 </w:t>
            </w:r>
            <w:bookmarkEnd w:id="1"/>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 xml:space="preserve">ИНН </w:t>
            </w:r>
            <w:r w:rsidRPr="00CC581C">
              <w:rPr>
                <w:rFonts w:eastAsia="Times New Roman" w:cs="Times New Roman"/>
                <w:szCs w:val="22"/>
                <w:lang w:eastAsia="ru-RU"/>
              </w:rPr>
              <w:tab/>
              <w:t xml:space="preserve">5753069755 </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 xml:space="preserve">КПП </w:t>
            </w:r>
            <w:r w:rsidRPr="00CC581C">
              <w:rPr>
                <w:rFonts w:eastAsia="Times New Roman" w:cs="Times New Roman"/>
                <w:szCs w:val="22"/>
                <w:lang w:eastAsia="ru-RU"/>
              </w:rPr>
              <w:tab/>
              <w:t xml:space="preserve">575301001 </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 xml:space="preserve">ОГРН </w:t>
            </w:r>
            <w:r w:rsidRPr="00CC581C">
              <w:rPr>
                <w:rFonts w:eastAsia="Times New Roman" w:cs="Times New Roman"/>
                <w:szCs w:val="22"/>
                <w:lang w:eastAsia="ru-RU"/>
              </w:rPr>
              <w:tab/>
              <w:t>1185749000590</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ОКПО</w:t>
            </w:r>
            <w:r w:rsidRPr="00CC581C">
              <w:rPr>
                <w:rFonts w:eastAsia="Times New Roman" w:cs="Times New Roman"/>
                <w:szCs w:val="22"/>
                <w:lang w:eastAsia="ru-RU"/>
              </w:rPr>
              <w:tab/>
              <w:t>24879385</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proofErr w:type="spellStart"/>
            <w:r w:rsidRPr="00CC581C">
              <w:rPr>
                <w:rFonts w:eastAsia="Times New Roman" w:cs="Times New Roman"/>
                <w:szCs w:val="22"/>
                <w:lang w:eastAsia="ru-RU"/>
              </w:rPr>
              <w:t>Расч</w:t>
            </w:r>
            <w:proofErr w:type="spellEnd"/>
            <w:r w:rsidRPr="00CC581C">
              <w:rPr>
                <w:rFonts w:eastAsia="Times New Roman" w:cs="Times New Roman"/>
                <w:szCs w:val="22"/>
                <w:lang w:eastAsia="ru-RU"/>
              </w:rPr>
              <w:t>. счет  40702810500000065706</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Корр</w:t>
            </w:r>
            <w:proofErr w:type="gramStart"/>
            <w:r w:rsidRPr="00CC581C">
              <w:rPr>
                <w:rFonts w:eastAsia="Times New Roman" w:cs="Times New Roman"/>
                <w:szCs w:val="22"/>
                <w:lang w:eastAsia="ru-RU"/>
              </w:rPr>
              <w:t>.с</w:t>
            </w:r>
            <w:proofErr w:type="gramEnd"/>
            <w:r w:rsidRPr="00CC581C">
              <w:rPr>
                <w:rFonts w:eastAsia="Times New Roman" w:cs="Times New Roman"/>
                <w:szCs w:val="22"/>
                <w:lang w:eastAsia="ru-RU"/>
              </w:rPr>
              <w:t>чет  30101810200000000700</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 xml:space="preserve">БИК </w:t>
            </w:r>
            <w:r w:rsidRPr="00CC581C">
              <w:rPr>
                <w:rFonts w:eastAsia="Times New Roman" w:cs="Times New Roman"/>
                <w:szCs w:val="22"/>
                <w:lang w:eastAsia="ru-RU"/>
              </w:rPr>
              <w:tab/>
              <w:t>044525700</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АО "Райффайзенбанк"</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r w:rsidRPr="00CC581C">
              <w:rPr>
                <w:rFonts w:eastAsia="Times New Roman" w:cs="Times New Roman"/>
                <w:szCs w:val="22"/>
                <w:lang w:eastAsia="ru-RU"/>
              </w:rPr>
              <w:t>novy.com@yandex.ru</w:t>
            </w:r>
          </w:p>
          <w:p w:rsidR="00CC581C" w:rsidRPr="00CC581C" w:rsidRDefault="00CC581C" w:rsidP="00CC581C">
            <w:pPr>
              <w:widowControl w:val="0"/>
              <w:autoSpaceDE w:val="0"/>
              <w:autoSpaceDN w:val="0"/>
              <w:adjustRightInd w:val="0"/>
              <w:spacing w:after="0" w:line="240" w:lineRule="auto"/>
              <w:jc w:val="both"/>
              <w:rPr>
                <w:rFonts w:eastAsia="Times New Roman" w:cs="Times New Roman"/>
                <w:szCs w:val="22"/>
                <w:lang w:eastAsia="ru-RU"/>
              </w:rPr>
            </w:pPr>
          </w:p>
          <w:p w:rsidR="00D76EA1" w:rsidRDefault="00D76EA1" w:rsidP="00650A4A">
            <w:pPr>
              <w:widowControl w:val="0"/>
              <w:autoSpaceDE w:val="0"/>
              <w:autoSpaceDN w:val="0"/>
              <w:adjustRightInd w:val="0"/>
              <w:spacing w:after="0" w:line="240" w:lineRule="auto"/>
              <w:jc w:val="both"/>
              <w:rPr>
                <w:rFonts w:eastAsia="Times New Roman" w:cs="Times New Roman"/>
                <w:szCs w:val="22"/>
                <w:lang w:eastAsia="ru-RU"/>
              </w:rPr>
            </w:pPr>
          </w:p>
          <w:p w:rsidR="00202446" w:rsidRPr="00650A4A" w:rsidRDefault="00202446" w:rsidP="00650A4A">
            <w:pPr>
              <w:widowControl w:val="0"/>
              <w:autoSpaceDE w:val="0"/>
              <w:autoSpaceDN w:val="0"/>
              <w:adjustRightInd w:val="0"/>
              <w:spacing w:after="0" w:line="240" w:lineRule="auto"/>
              <w:jc w:val="both"/>
              <w:rPr>
                <w:rFonts w:eastAsia="Times New Roman" w:cs="Times New Roman"/>
                <w:szCs w:val="22"/>
                <w:lang w:eastAsia="ru-RU"/>
              </w:rPr>
            </w:pPr>
          </w:p>
        </w:tc>
      </w:tr>
      <w:tr w:rsidR="00650A4A" w:rsidRPr="00650A4A" w:rsidTr="005E251B">
        <w:trPr>
          <w:trHeight w:val="20"/>
        </w:trPr>
        <w:tc>
          <w:tcPr>
            <w:tcW w:w="4788" w:type="dxa"/>
          </w:tcPr>
          <w:p w:rsidR="00650A4A" w:rsidRPr="00650A4A" w:rsidRDefault="00650A4A" w:rsidP="00650A4A">
            <w:pPr>
              <w:widowControl w:val="0"/>
              <w:autoSpaceDE w:val="0"/>
              <w:autoSpaceDN w:val="0"/>
              <w:adjustRightInd w:val="0"/>
              <w:spacing w:after="0" w:line="240" w:lineRule="auto"/>
              <w:rPr>
                <w:rFonts w:eastAsia="Times New Roman" w:cs="Times New Roman"/>
                <w:bCs/>
                <w:szCs w:val="22"/>
                <w:lang w:eastAsia="ru-RU"/>
              </w:rPr>
            </w:pPr>
          </w:p>
          <w:p w:rsidR="005E251B" w:rsidRDefault="00650A4A" w:rsidP="00650A4A">
            <w:pPr>
              <w:widowControl w:val="0"/>
              <w:autoSpaceDE w:val="0"/>
              <w:autoSpaceDN w:val="0"/>
              <w:adjustRightInd w:val="0"/>
              <w:spacing w:after="0" w:line="240" w:lineRule="auto"/>
              <w:rPr>
                <w:rFonts w:eastAsia="Times New Roman" w:cs="Times New Roman"/>
                <w:bCs/>
                <w:szCs w:val="22"/>
                <w:lang w:eastAsia="ru-RU"/>
              </w:rPr>
            </w:pPr>
            <w:r w:rsidRPr="00650A4A">
              <w:rPr>
                <w:rFonts w:eastAsia="Times New Roman" w:cs="Times New Roman"/>
                <w:bCs/>
                <w:szCs w:val="22"/>
                <w:lang w:eastAsia="ru-RU"/>
              </w:rPr>
              <w:t>Министр</w:t>
            </w:r>
            <w:r w:rsidR="005E251B">
              <w:rPr>
                <w:rFonts w:eastAsia="Times New Roman" w:cs="Times New Roman"/>
                <w:bCs/>
                <w:szCs w:val="22"/>
                <w:lang w:eastAsia="ru-RU"/>
              </w:rPr>
              <w:t xml:space="preserve"> социальной защиты</w:t>
            </w:r>
          </w:p>
          <w:p w:rsidR="00650A4A" w:rsidRPr="00650A4A" w:rsidRDefault="005E251B" w:rsidP="00650A4A">
            <w:pPr>
              <w:widowControl w:val="0"/>
              <w:autoSpaceDE w:val="0"/>
              <w:autoSpaceDN w:val="0"/>
              <w:adjustRightInd w:val="0"/>
              <w:spacing w:after="0" w:line="240" w:lineRule="auto"/>
              <w:rPr>
                <w:rFonts w:eastAsia="Times New Roman" w:cs="Times New Roman"/>
                <w:bCs/>
                <w:szCs w:val="22"/>
                <w:lang w:eastAsia="ru-RU"/>
              </w:rPr>
            </w:pPr>
            <w:r>
              <w:rPr>
                <w:rFonts w:eastAsia="Times New Roman" w:cs="Times New Roman"/>
                <w:bCs/>
                <w:szCs w:val="22"/>
                <w:lang w:eastAsia="ru-RU"/>
              </w:rPr>
              <w:t xml:space="preserve"> Республики Карелия</w:t>
            </w:r>
          </w:p>
          <w:p w:rsidR="00650A4A" w:rsidRPr="00650A4A" w:rsidRDefault="00650A4A" w:rsidP="00650A4A">
            <w:pPr>
              <w:widowControl w:val="0"/>
              <w:autoSpaceDE w:val="0"/>
              <w:autoSpaceDN w:val="0"/>
              <w:adjustRightInd w:val="0"/>
              <w:spacing w:after="0" w:line="240" w:lineRule="auto"/>
              <w:rPr>
                <w:rFonts w:eastAsia="Times New Roman" w:cs="Times New Roman"/>
                <w:bCs/>
                <w:szCs w:val="22"/>
                <w:lang w:eastAsia="ru-RU"/>
              </w:rPr>
            </w:pPr>
          </w:p>
          <w:p w:rsidR="00650A4A" w:rsidRPr="00650A4A" w:rsidRDefault="00650A4A" w:rsidP="00650A4A">
            <w:pPr>
              <w:widowControl w:val="0"/>
              <w:autoSpaceDE w:val="0"/>
              <w:autoSpaceDN w:val="0"/>
              <w:adjustRightInd w:val="0"/>
              <w:spacing w:after="0" w:line="240" w:lineRule="auto"/>
              <w:rPr>
                <w:rFonts w:eastAsia="Times New Roman" w:cs="Times New Roman"/>
                <w:bCs/>
                <w:szCs w:val="22"/>
                <w:lang w:eastAsia="ru-RU"/>
              </w:rPr>
            </w:pPr>
            <w:r w:rsidRPr="00650A4A">
              <w:rPr>
                <w:rFonts w:eastAsia="Times New Roman" w:cs="Times New Roman"/>
                <w:bCs/>
                <w:szCs w:val="22"/>
                <w:lang w:eastAsia="ru-RU"/>
              </w:rPr>
              <w:t>_________________ / О. А.</w:t>
            </w:r>
            <w:r w:rsidR="00BD2508">
              <w:rPr>
                <w:rFonts w:eastAsia="Times New Roman" w:cs="Times New Roman"/>
                <w:bCs/>
                <w:szCs w:val="22"/>
                <w:lang w:eastAsia="ru-RU"/>
              </w:rPr>
              <w:t xml:space="preserve"> </w:t>
            </w:r>
            <w:r w:rsidRPr="00650A4A">
              <w:rPr>
                <w:rFonts w:eastAsia="Times New Roman" w:cs="Times New Roman"/>
                <w:bCs/>
                <w:szCs w:val="22"/>
                <w:lang w:eastAsia="ru-RU"/>
              </w:rPr>
              <w:t>Соколова</w:t>
            </w:r>
          </w:p>
          <w:p w:rsidR="00650A4A" w:rsidRPr="00650A4A" w:rsidRDefault="00650A4A" w:rsidP="00650A4A">
            <w:pPr>
              <w:widowControl w:val="0"/>
              <w:autoSpaceDE w:val="0"/>
              <w:autoSpaceDN w:val="0"/>
              <w:adjustRightInd w:val="0"/>
              <w:spacing w:after="0" w:line="240" w:lineRule="auto"/>
              <w:rPr>
                <w:rFonts w:eastAsia="Times New Roman" w:cs="Times New Roman"/>
                <w:bCs/>
                <w:szCs w:val="22"/>
                <w:lang w:eastAsia="ru-RU"/>
              </w:rPr>
            </w:pPr>
          </w:p>
          <w:p w:rsidR="00650A4A" w:rsidRPr="00650A4A" w:rsidRDefault="00650A4A" w:rsidP="00650A4A">
            <w:pPr>
              <w:widowControl w:val="0"/>
              <w:autoSpaceDE w:val="0"/>
              <w:autoSpaceDN w:val="0"/>
              <w:adjustRightInd w:val="0"/>
              <w:spacing w:after="0" w:line="240" w:lineRule="auto"/>
              <w:rPr>
                <w:rFonts w:eastAsia="Times New Roman" w:cs="Times New Roman"/>
                <w:bCs/>
                <w:szCs w:val="22"/>
                <w:lang w:eastAsia="ru-RU"/>
              </w:rPr>
            </w:pPr>
            <w:r w:rsidRPr="00650A4A">
              <w:rPr>
                <w:rFonts w:eastAsia="Times New Roman" w:cs="Times New Roman"/>
                <w:bCs/>
                <w:szCs w:val="22"/>
                <w:lang w:eastAsia="ru-RU"/>
              </w:rPr>
              <w:t xml:space="preserve">            М.П.</w:t>
            </w:r>
          </w:p>
        </w:tc>
        <w:tc>
          <w:tcPr>
            <w:tcW w:w="4680" w:type="dxa"/>
          </w:tcPr>
          <w:p w:rsidR="00650A4A" w:rsidRDefault="00650A4A" w:rsidP="00650A4A">
            <w:pPr>
              <w:widowControl w:val="0"/>
              <w:autoSpaceDE w:val="0"/>
              <w:autoSpaceDN w:val="0"/>
              <w:adjustRightInd w:val="0"/>
              <w:spacing w:after="0" w:line="240" w:lineRule="auto"/>
              <w:rPr>
                <w:rFonts w:eastAsia="Times New Roman" w:cs="Times New Roman"/>
                <w:szCs w:val="22"/>
                <w:lang w:eastAsia="ru-RU"/>
              </w:rPr>
            </w:pP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r w:rsidRPr="00BD2508">
              <w:rPr>
                <w:rFonts w:eastAsia="Times New Roman" w:cs="Times New Roman"/>
                <w:szCs w:val="22"/>
                <w:lang w:eastAsia="ru-RU"/>
              </w:rPr>
              <w:t>Директор</w:t>
            </w: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p>
          <w:p w:rsidR="00647E6D" w:rsidRDefault="00BD2508" w:rsidP="00BD2508">
            <w:pPr>
              <w:widowControl w:val="0"/>
              <w:autoSpaceDE w:val="0"/>
              <w:autoSpaceDN w:val="0"/>
              <w:adjustRightInd w:val="0"/>
              <w:spacing w:after="0" w:line="240" w:lineRule="auto"/>
              <w:rPr>
                <w:rFonts w:eastAsia="Times New Roman" w:cs="Times New Roman"/>
                <w:szCs w:val="22"/>
                <w:lang w:eastAsia="ru-RU"/>
              </w:rPr>
            </w:pPr>
            <w:r w:rsidRPr="00BD2508">
              <w:rPr>
                <w:rFonts w:eastAsia="Times New Roman" w:cs="Times New Roman"/>
                <w:szCs w:val="22"/>
                <w:lang w:eastAsia="ru-RU"/>
              </w:rPr>
              <w:t>__________________ / Л. Л. Кирикова</w:t>
            </w:r>
          </w:p>
          <w:p w:rsidR="005E251B" w:rsidRPr="00650A4A" w:rsidRDefault="005E251B" w:rsidP="00650A4A">
            <w:pPr>
              <w:widowControl w:val="0"/>
              <w:autoSpaceDE w:val="0"/>
              <w:autoSpaceDN w:val="0"/>
              <w:adjustRightInd w:val="0"/>
              <w:spacing w:after="0" w:line="240" w:lineRule="auto"/>
              <w:rPr>
                <w:rFonts w:eastAsia="Times New Roman" w:cs="Times New Roman"/>
                <w:szCs w:val="22"/>
                <w:lang w:eastAsia="ru-RU"/>
              </w:rPr>
            </w:pPr>
          </w:p>
          <w:p w:rsidR="00650A4A" w:rsidRPr="00650A4A" w:rsidRDefault="00650A4A" w:rsidP="00650A4A">
            <w:pPr>
              <w:widowControl w:val="0"/>
              <w:autoSpaceDE w:val="0"/>
              <w:autoSpaceDN w:val="0"/>
              <w:adjustRightInd w:val="0"/>
              <w:spacing w:after="0" w:line="240" w:lineRule="auto"/>
              <w:rPr>
                <w:rFonts w:eastAsia="Times New Roman" w:cs="Times New Roman"/>
                <w:szCs w:val="22"/>
                <w:lang w:eastAsia="ru-RU"/>
              </w:rPr>
            </w:pPr>
            <w:r w:rsidRPr="00650A4A">
              <w:rPr>
                <w:rFonts w:eastAsia="Times New Roman" w:cs="Times New Roman"/>
                <w:szCs w:val="22"/>
                <w:lang w:eastAsia="ru-RU"/>
              </w:rPr>
              <w:t xml:space="preserve">                  М.П.</w:t>
            </w:r>
          </w:p>
        </w:tc>
      </w:tr>
    </w:tbl>
    <w:p w:rsidR="00650A4A" w:rsidRPr="00650A4A" w:rsidRDefault="00650A4A" w:rsidP="00650A4A">
      <w:pPr>
        <w:widowControl w:val="0"/>
        <w:autoSpaceDE w:val="0"/>
        <w:autoSpaceDN w:val="0"/>
        <w:adjustRightInd w:val="0"/>
        <w:spacing w:after="0" w:line="240" w:lineRule="auto"/>
        <w:jc w:val="right"/>
        <w:rPr>
          <w:rFonts w:eastAsia="Times New Roman" w:cs="Times New Roman"/>
          <w:szCs w:val="22"/>
          <w:lang w:eastAsia="ru-RU"/>
        </w:rPr>
      </w:pPr>
      <w:r w:rsidRPr="00650A4A">
        <w:rPr>
          <w:rFonts w:eastAsia="Times New Roman" w:cs="Times New Roman"/>
          <w:bCs/>
          <w:szCs w:val="22"/>
          <w:lang w:eastAsia="ru-RU"/>
        </w:rPr>
        <w:br w:type="page"/>
      </w:r>
      <w:r w:rsidRPr="00650A4A">
        <w:rPr>
          <w:rFonts w:eastAsia="Times New Roman" w:cs="Times New Roman"/>
          <w:szCs w:val="22"/>
          <w:lang w:eastAsia="ru-RU"/>
        </w:rPr>
        <w:lastRenderedPageBreak/>
        <w:t>Приложение №</w:t>
      </w:r>
      <w:r w:rsidRPr="00055957">
        <w:rPr>
          <w:rFonts w:eastAsia="Times New Roman" w:cs="Times New Roman"/>
          <w:szCs w:val="22"/>
          <w:lang w:eastAsia="ru-RU"/>
        </w:rPr>
        <w:t xml:space="preserve"> </w:t>
      </w:r>
      <w:r w:rsidRPr="00650A4A">
        <w:rPr>
          <w:rFonts w:eastAsia="Times New Roman" w:cs="Times New Roman"/>
          <w:szCs w:val="22"/>
          <w:lang w:eastAsia="ru-RU"/>
        </w:rPr>
        <w:t>1</w:t>
      </w:r>
    </w:p>
    <w:p w:rsidR="00650A4A" w:rsidRPr="00650A4A" w:rsidRDefault="00650A4A" w:rsidP="00650A4A">
      <w:pPr>
        <w:widowControl w:val="0"/>
        <w:autoSpaceDE w:val="0"/>
        <w:autoSpaceDN w:val="0"/>
        <w:adjustRightInd w:val="0"/>
        <w:spacing w:after="0" w:line="240" w:lineRule="auto"/>
        <w:jc w:val="right"/>
        <w:rPr>
          <w:rFonts w:eastAsia="Calibri" w:cs="Times New Roman"/>
          <w:szCs w:val="22"/>
          <w:lang w:eastAsia="ru-RU"/>
        </w:rPr>
      </w:pPr>
      <w:r w:rsidRPr="00650A4A">
        <w:rPr>
          <w:rFonts w:eastAsia="Times New Roman" w:cs="Times New Roman"/>
          <w:szCs w:val="22"/>
          <w:lang w:eastAsia="ru-RU"/>
        </w:rPr>
        <w:t xml:space="preserve"> к </w:t>
      </w:r>
      <w:r w:rsidRPr="00650A4A">
        <w:rPr>
          <w:rFonts w:eastAsia="Calibri" w:cs="Times New Roman"/>
          <w:szCs w:val="22"/>
          <w:lang w:eastAsia="ru-RU"/>
        </w:rPr>
        <w:t>Государственному контракту</w:t>
      </w:r>
    </w:p>
    <w:p w:rsidR="00650A4A" w:rsidRPr="00650A4A" w:rsidRDefault="00E537F4" w:rsidP="00647E6D">
      <w:pPr>
        <w:widowControl w:val="0"/>
        <w:autoSpaceDE w:val="0"/>
        <w:autoSpaceDN w:val="0"/>
        <w:adjustRightInd w:val="0"/>
        <w:spacing w:after="0" w:line="240" w:lineRule="auto"/>
        <w:jc w:val="right"/>
        <w:rPr>
          <w:rFonts w:eastAsia="Times New Roman" w:cs="Times New Roman"/>
          <w:szCs w:val="22"/>
          <w:lang w:eastAsia="ru-RU"/>
        </w:rPr>
      </w:pPr>
      <w:r w:rsidRPr="00E537F4">
        <w:rPr>
          <w:rFonts w:eastAsia="Times New Roman" w:cs="Times New Roman"/>
          <w:szCs w:val="22"/>
          <w:lang w:eastAsia="ru-RU"/>
        </w:rPr>
        <w:t xml:space="preserve">оказание услуг по проведению независимой </w:t>
      </w:r>
      <w:proofErr w:type="gramStart"/>
      <w:r w:rsidRPr="00E537F4">
        <w:rPr>
          <w:rFonts w:eastAsia="Times New Roman" w:cs="Times New Roman"/>
          <w:szCs w:val="22"/>
          <w:lang w:eastAsia="ru-RU"/>
        </w:rPr>
        <w:t>оценки качества условий оказания услуг</w:t>
      </w:r>
      <w:proofErr w:type="gramEnd"/>
      <w:r w:rsidRPr="00E537F4">
        <w:rPr>
          <w:rFonts w:eastAsia="Times New Roman" w:cs="Times New Roman"/>
          <w:szCs w:val="22"/>
          <w:lang w:eastAsia="ru-RU"/>
        </w:rPr>
        <w:t xml:space="preserve"> организациями социального обслуживания, расположенными на территории Республики Карелия</w:t>
      </w:r>
      <w:r w:rsidR="00ED24C9" w:rsidRPr="00ED24C9">
        <w:rPr>
          <w:rFonts w:eastAsia="Times New Roman" w:cs="Times New Roman"/>
          <w:szCs w:val="22"/>
          <w:lang w:eastAsia="ru-RU"/>
        </w:rPr>
        <w:t>.</w:t>
      </w:r>
    </w:p>
    <w:p w:rsidR="00650A4A" w:rsidRPr="00650A4A" w:rsidRDefault="00650A4A" w:rsidP="00650A4A">
      <w:pPr>
        <w:keepNext/>
        <w:widowControl w:val="0"/>
        <w:autoSpaceDE w:val="0"/>
        <w:autoSpaceDN w:val="0"/>
        <w:adjustRightInd w:val="0"/>
        <w:spacing w:after="0" w:line="240" w:lineRule="auto"/>
        <w:jc w:val="center"/>
        <w:outlineLvl w:val="0"/>
        <w:rPr>
          <w:rFonts w:eastAsia="Times New Roman" w:cs="Times New Roman"/>
          <w:szCs w:val="22"/>
          <w:lang w:eastAsia="ru-RU"/>
        </w:rPr>
      </w:pPr>
    </w:p>
    <w:p w:rsidR="005C69BB" w:rsidRPr="005C69BB" w:rsidRDefault="005C69BB" w:rsidP="005C69BB">
      <w:pPr>
        <w:spacing w:after="0" w:line="240" w:lineRule="auto"/>
        <w:ind w:right="-20" w:firstLine="567"/>
        <w:jc w:val="center"/>
        <w:rPr>
          <w:rFonts w:eastAsia="Times New Roman" w:cs="Times New Roman"/>
          <w:b/>
          <w:bCs/>
          <w:color w:val="000000"/>
          <w:sz w:val="24"/>
          <w:szCs w:val="24"/>
          <w:lang w:eastAsia="ru-RU"/>
        </w:rPr>
      </w:pPr>
      <w:r w:rsidRPr="005C69BB">
        <w:rPr>
          <w:rFonts w:eastAsia="Times New Roman" w:cs="Times New Roman"/>
          <w:b/>
          <w:bCs/>
          <w:color w:val="000000"/>
          <w:sz w:val="24"/>
          <w:szCs w:val="24"/>
          <w:lang w:eastAsia="ru-RU"/>
        </w:rPr>
        <w:t>ТЕХН</w:t>
      </w:r>
      <w:r w:rsidRPr="005C69BB">
        <w:rPr>
          <w:rFonts w:eastAsia="Times New Roman" w:cs="Times New Roman"/>
          <w:b/>
          <w:bCs/>
          <w:color w:val="000000"/>
          <w:spacing w:val="-1"/>
          <w:sz w:val="24"/>
          <w:szCs w:val="24"/>
          <w:lang w:eastAsia="ru-RU"/>
        </w:rPr>
        <w:t>И</w:t>
      </w:r>
      <w:r w:rsidRPr="005C69BB">
        <w:rPr>
          <w:rFonts w:eastAsia="Times New Roman" w:cs="Times New Roman"/>
          <w:b/>
          <w:bCs/>
          <w:color w:val="000000"/>
          <w:sz w:val="24"/>
          <w:szCs w:val="24"/>
          <w:lang w:eastAsia="ru-RU"/>
        </w:rPr>
        <w:t>ЧЕСКОЕ ЗА</w:t>
      </w:r>
      <w:r w:rsidRPr="005C69BB">
        <w:rPr>
          <w:rFonts w:eastAsia="Times New Roman" w:cs="Times New Roman"/>
          <w:b/>
          <w:bCs/>
          <w:color w:val="000000"/>
          <w:spacing w:val="-1"/>
          <w:sz w:val="24"/>
          <w:szCs w:val="24"/>
          <w:lang w:eastAsia="ru-RU"/>
        </w:rPr>
        <w:t>Д</w:t>
      </w:r>
      <w:r w:rsidRPr="005C69BB">
        <w:rPr>
          <w:rFonts w:eastAsia="Times New Roman" w:cs="Times New Roman"/>
          <w:b/>
          <w:bCs/>
          <w:color w:val="000000"/>
          <w:sz w:val="24"/>
          <w:szCs w:val="24"/>
          <w:lang w:eastAsia="ru-RU"/>
        </w:rPr>
        <w:t>АНИЕ</w:t>
      </w:r>
    </w:p>
    <w:p w:rsidR="005C69BB" w:rsidRPr="005C69BB" w:rsidRDefault="005C69BB" w:rsidP="005C69BB">
      <w:pPr>
        <w:spacing w:after="0" w:line="259" w:lineRule="auto"/>
        <w:ind w:right="-1" w:firstLine="567"/>
        <w:jc w:val="center"/>
        <w:rPr>
          <w:rFonts w:eastAsia="Times New Roman" w:cs="Times New Roman"/>
          <w:szCs w:val="22"/>
          <w:lang w:eastAsia="ru-RU"/>
        </w:rPr>
      </w:pPr>
      <w:r w:rsidRPr="005C69BB">
        <w:rPr>
          <w:rFonts w:eastAsia="Times New Roman" w:cs="Times New Roman"/>
          <w:szCs w:val="22"/>
          <w:lang w:eastAsia="ru-RU"/>
        </w:rPr>
        <w:t xml:space="preserve">на оказание услуг по проведению независимой </w:t>
      </w:r>
      <w:proofErr w:type="gramStart"/>
      <w:r w:rsidRPr="005C69BB">
        <w:rPr>
          <w:rFonts w:eastAsia="Times New Roman" w:cs="Times New Roman"/>
          <w:szCs w:val="22"/>
          <w:lang w:eastAsia="ru-RU"/>
        </w:rPr>
        <w:t>оценки качества условий оказания услуг</w:t>
      </w:r>
      <w:proofErr w:type="gramEnd"/>
      <w:r w:rsidRPr="005C69BB">
        <w:rPr>
          <w:rFonts w:eastAsia="Times New Roman" w:cs="Times New Roman"/>
          <w:szCs w:val="22"/>
          <w:lang w:eastAsia="ru-RU"/>
        </w:rPr>
        <w:t xml:space="preserve"> организациями социального обслуживания, расположенными на территории Республики Карелия</w:t>
      </w:r>
    </w:p>
    <w:p w:rsidR="005C69BB" w:rsidRPr="005C69BB" w:rsidRDefault="005C69BB" w:rsidP="005C69BB">
      <w:pPr>
        <w:spacing w:after="0" w:line="239" w:lineRule="auto"/>
        <w:ind w:right="-17" w:firstLine="567"/>
        <w:jc w:val="both"/>
        <w:rPr>
          <w:rFonts w:eastAsia="Times New Roman" w:cs="Times New Roman"/>
          <w:color w:val="000000"/>
          <w:szCs w:val="22"/>
          <w:lang w:eastAsia="ru-RU"/>
        </w:rPr>
      </w:pP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b/>
          <w:szCs w:val="22"/>
          <w:lang w:eastAsia="ru-RU"/>
        </w:rPr>
        <w:t>Наименование услуги:</w:t>
      </w:r>
      <w:r w:rsidRPr="005C69BB">
        <w:rPr>
          <w:rFonts w:eastAsia="Times New Roman" w:cs="Times New Roman"/>
          <w:szCs w:val="22"/>
          <w:lang w:eastAsia="ru-RU"/>
        </w:rPr>
        <w:t xml:space="preserve"> проведение независимой </w:t>
      </w:r>
      <w:proofErr w:type="gramStart"/>
      <w:r w:rsidRPr="005C69BB">
        <w:rPr>
          <w:rFonts w:eastAsia="Times New Roman" w:cs="Times New Roman"/>
          <w:szCs w:val="22"/>
          <w:lang w:eastAsia="ru-RU"/>
        </w:rPr>
        <w:t>оценки качества условий оказания услуг</w:t>
      </w:r>
      <w:proofErr w:type="gramEnd"/>
      <w:r w:rsidRPr="005C69BB">
        <w:rPr>
          <w:rFonts w:eastAsia="Times New Roman" w:cs="Times New Roman"/>
          <w:szCs w:val="22"/>
          <w:lang w:eastAsia="ru-RU"/>
        </w:rPr>
        <w:t xml:space="preserve"> организациями социального обслуживания, расположенными на территории Республики Карелия (далее – услуги).</w:t>
      </w:r>
    </w:p>
    <w:p w:rsidR="005C69BB" w:rsidRPr="005C69BB" w:rsidRDefault="005C69BB" w:rsidP="005C69BB">
      <w:pPr>
        <w:spacing w:after="0" w:line="259" w:lineRule="auto"/>
        <w:ind w:firstLine="567"/>
        <w:jc w:val="both"/>
        <w:rPr>
          <w:rFonts w:eastAsia="Times New Roman" w:cs="Times New Roman"/>
          <w:szCs w:val="22"/>
          <w:lang w:eastAsia="ru-RU"/>
        </w:rPr>
      </w:pPr>
      <w:proofErr w:type="gramStart"/>
      <w:r w:rsidRPr="005C69BB">
        <w:rPr>
          <w:rFonts w:eastAsia="Times New Roman" w:cs="Times New Roman"/>
          <w:szCs w:val="22"/>
          <w:lang w:eastAsia="ru-RU"/>
        </w:rPr>
        <w:t>Независимая оценка качества условий оказания услуг организациями социального обслуживания должна осуществляться в соответствии с Федеральным законом от 28</w:t>
      </w:r>
      <w:r w:rsidR="00691A52">
        <w:rPr>
          <w:rFonts w:eastAsia="Times New Roman" w:cs="Times New Roman"/>
          <w:szCs w:val="22"/>
          <w:lang w:eastAsia="ru-RU"/>
        </w:rPr>
        <w:t>.12.</w:t>
      </w:r>
      <w:r w:rsidRPr="005C69BB">
        <w:rPr>
          <w:rFonts w:eastAsia="Times New Roman" w:cs="Times New Roman"/>
          <w:szCs w:val="22"/>
          <w:lang w:eastAsia="ru-RU"/>
        </w:rPr>
        <w:t xml:space="preserve"> 2013 № 442-ФЗ «Об основах социального обслуживания граждан в Российской Федерации», 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w:t>
      </w:r>
      <w:proofErr w:type="gramEnd"/>
      <w:r w:rsidRPr="005C69BB">
        <w:rPr>
          <w:rFonts w:eastAsia="Times New Roman" w:cs="Times New Roman"/>
          <w:szCs w:val="22"/>
          <w:lang w:eastAsia="ru-RU"/>
        </w:rPr>
        <w:t xml:space="preserve"> федеральными учреждениями медико-социальной экспертизы», приказом Министерства труда и социальной защиты Российской Федерации от 23 мая 2018 года № 317н «Об утверждении показателей, характеризующих общие критерии </w:t>
      </w:r>
      <w:proofErr w:type="gramStart"/>
      <w:r w:rsidRPr="005C69BB">
        <w:rPr>
          <w:rFonts w:eastAsia="Times New Roman" w:cs="Times New Roman"/>
          <w:szCs w:val="22"/>
          <w:lang w:eastAsia="ru-RU"/>
        </w:rPr>
        <w:t>оценки качества условий оказания услуг</w:t>
      </w:r>
      <w:proofErr w:type="gramEnd"/>
      <w:r w:rsidRPr="005C69BB">
        <w:rPr>
          <w:rFonts w:eastAsia="Times New Roman" w:cs="Times New Roman"/>
          <w:szCs w:val="22"/>
          <w:lang w:eastAsia="ru-RU"/>
        </w:rPr>
        <w:t xml:space="preserve"> организациями социального обслуживания и федеральными учреждениями медико-социальной экспертизы».</w:t>
      </w:r>
    </w:p>
    <w:p w:rsidR="005C69BB" w:rsidRPr="005C69BB" w:rsidRDefault="005C69BB" w:rsidP="005C69BB">
      <w:pPr>
        <w:spacing w:after="0" w:line="241" w:lineRule="auto"/>
        <w:ind w:right="-16" w:firstLine="567"/>
        <w:jc w:val="both"/>
        <w:rPr>
          <w:rFonts w:eastAsia="Times New Roman" w:cs="Times New Roman"/>
          <w:color w:val="000000"/>
          <w:szCs w:val="22"/>
          <w:lang w:eastAsia="ru-RU"/>
        </w:rPr>
      </w:pPr>
      <w:r w:rsidRPr="005C69BB">
        <w:rPr>
          <w:rFonts w:eastAsia="Times New Roman" w:cs="Times New Roman"/>
          <w:b/>
          <w:bCs/>
          <w:color w:val="000000"/>
          <w:szCs w:val="22"/>
          <w:lang w:eastAsia="ru-RU"/>
        </w:rPr>
        <w:t>Цель оказания услуг</w:t>
      </w:r>
      <w:r w:rsidRPr="005C69BB">
        <w:rPr>
          <w:rFonts w:eastAsia="Times New Roman" w:cs="Times New Roman"/>
          <w:bCs/>
          <w:color w:val="000000"/>
          <w:szCs w:val="22"/>
          <w:lang w:eastAsia="ru-RU"/>
        </w:rPr>
        <w:t xml:space="preserve">: </w:t>
      </w:r>
      <w:r w:rsidRPr="005C69BB">
        <w:rPr>
          <w:rFonts w:eastAsia="Times New Roman" w:cs="Times New Roman"/>
          <w:color w:val="000000"/>
          <w:szCs w:val="22"/>
          <w:lang w:eastAsia="ru-RU"/>
        </w:rPr>
        <w:t>повышение качества деятельности организаций социального обслуживания</w:t>
      </w:r>
      <w:r w:rsidRPr="005C69BB">
        <w:rPr>
          <w:rFonts w:eastAsia="Times New Roman" w:cs="Times New Roman"/>
          <w:bCs/>
          <w:color w:val="000000"/>
          <w:szCs w:val="22"/>
          <w:lang w:eastAsia="ru-RU"/>
        </w:rPr>
        <w:t xml:space="preserve"> и п</w:t>
      </w:r>
      <w:r w:rsidRPr="005C69BB">
        <w:rPr>
          <w:rFonts w:eastAsia="Times New Roman" w:cs="Times New Roman"/>
          <w:color w:val="000000"/>
          <w:szCs w:val="22"/>
          <w:lang w:eastAsia="ru-RU"/>
        </w:rPr>
        <w:t xml:space="preserve">редоставление получателям социальных услуг информации о качестве условий оказания услуг организациями социального обслуживания. </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b/>
          <w:szCs w:val="22"/>
          <w:lang w:eastAsia="ru-RU"/>
        </w:rPr>
        <w:t>Объем услуг:</w:t>
      </w:r>
      <w:r w:rsidR="00691A52">
        <w:rPr>
          <w:rFonts w:eastAsia="Times New Roman" w:cs="Times New Roman"/>
          <w:szCs w:val="22"/>
          <w:lang w:eastAsia="ru-RU"/>
        </w:rPr>
        <w:t xml:space="preserve"> 4 </w:t>
      </w:r>
      <w:r w:rsidRPr="005C69BB">
        <w:rPr>
          <w:rFonts w:eastAsia="Times New Roman" w:cs="Times New Roman"/>
          <w:szCs w:val="22"/>
          <w:lang w:eastAsia="ru-RU"/>
        </w:rPr>
        <w:t xml:space="preserve">организации, предоставляющие социальные услуги в сфере социального обслуживания (Приложение № 1 к Техническому заданию) (далее – организации социального обслуживания). </w:t>
      </w:r>
    </w:p>
    <w:p w:rsidR="005C69BB" w:rsidRPr="005C69BB" w:rsidRDefault="005C69BB" w:rsidP="005C69BB">
      <w:pPr>
        <w:spacing w:after="0" w:line="242" w:lineRule="auto"/>
        <w:ind w:right="-20" w:firstLine="567"/>
        <w:jc w:val="both"/>
        <w:rPr>
          <w:rFonts w:eastAsia="Times New Roman" w:cs="Times New Roman"/>
          <w:b/>
          <w:szCs w:val="22"/>
          <w:lang w:eastAsia="ru-RU"/>
        </w:rPr>
      </w:pPr>
      <w:r w:rsidRPr="005C69BB">
        <w:rPr>
          <w:rFonts w:eastAsia="Times New Roman" w:cs="Times New Roman"/>
          <w:b/>
          <w:szCs w:val="22"/>
          <w:lang w:eastAsia="ru-RU"/>
        </w:rPr>
        <w:t xml:space="preserve">Срок оказания услуг: </w:t>
      </w:r>
      <w:proofErr w:type="gramStart"/>
      <w:r w:rsidRPr="005C69BB">
        <w:rPr>
          <w:rFonts w:eastAsia="Times New Roman" w:cs="Times New Roman"/>
          <w:szCs w:val="22"/>
          <w:lang w:eastAsia="ru-RU"/>
        </w:rPr>
        <w:t>с даты заключения</w:t>
      </w:r>
      <w:proofErr w:type="gramEnd"/>
      <w:r w:rsidRPr="005C69BB">
        <w:rPr>
          <w:rFonts w:eastAsia="Times New Roman" w:cs="Times New Roman"/>
          <w:szCs w:val="22"/>
          <w:lang w:eastAsia="ru-RU"/>
        </w:rPr>
        <w:t xml:space="preserve"> Контракта и не позднее 15 декабря 2018 года. </w:t>
      </w:r>
    </w:p>
    <w:p w:rsidR="005C69BB" w:rsidRPr="005C69BB" w:rsidRDefault="005C69BB" w:rsidP="005C69BB">
      <w:pPr>
        <w:spacing w:after="0" w:line="242" w:lineRule="auto"/>
        <w:ind w:right="-20" w:firstLine="567"/>
        <w:jc w:val="both"/>
        <w:rPr>
          <w:rFonts w:eastAsia="Times New Roman" w:cs="Times New Roman"/>
          <w:b/>
          <w:szCs w:val="22"/>
          <w:lang w:eastAsia="ru-RU"/>
        </w:rPr>
      </w:pPr>
      <w:r w:rsidRPr="005C69BB">
        <w:rPr>
          <w:rFonts w:eastAsia="Times New Roman" w:cs="Times New Roman"/>
          <w:b/>
          <w:szCs w:val="22"/>
          <w:lang w:eastAsia="ru-RU"/>
        </w:rPr>
        <w:t xml:space="preserve">Место оказания услуг: </w:t>
      </w:r>
      <w:r w:rsidRPr="005C69BB">
        <w:rPr>
          <w:rFonts w:eastAsia="Times New Roman" w:cs="Times New Roman"/>
          <w:szCs w:val="22"/>
          <w:lang w:eastAsia="ru-RU"/>
        </w:rPr>
        <w:t>по месту нахождения организаций социального обслуживания.</w:t>
      </w:r>
    </w:p>
    <w:p w:rsidR="005C69BB" w:rsidRPr="005C69BB" w:rsidRDefault="005C69BB" w:rsidP="005C69BB">
      <w:pPr>
        <w:spacing w:after="0" w:line="242" w:lineRule="auto"/>
        <w:ind w:right="-20" w:firstLine="567"/>
        <w:jc w:val="both"/>
        <w:rPr>
          <w:rFonts w:eastAsia="Times New Roman" w:cs="Times New Roman"/>
          <w:color w:val="000000"/>
          <w:szCs w:val="22"/>
          <w:lang w:eastAsia="ru-RU"/>
        </w:rPr>
      </w:pPr>
      <w:r w:rsidRPr="005C69BB">
        <w:rPr>
          <w:rFonts w:eastAsia="Times New Roman" w:cs="Times New Roman"/>
          <w:b/>
          <w:szCs w:val="22"/>
          <w:lang w:eastAsia="ru-RU"/>
        </w:rPr>
        <w:t>Этапы оказания услуги:</w:t>
      </w:r>
      <w:r w:rsidRPr="005C69BB">
        <w:rPr>
          <w:rFonts w:eastAsia="Times New Roman" w:cs="Times New Roman"/>
          <w:szCs w:val="22"/>
          <w:lang w:eastAsia="ru-RU"/>
        </w:rPr>
        <w:t xml:space="preserve"> независимую оценку качества </w:t>
      </w:r>
      <w:r w:rsidRPr="005C69BB">
        <w:rPr>
          <w:rFonts w:eastAsia="Times New Roman" w:cs="Times New Roman"/>
          <w:color w:val="000000"/>
          <w:szCs w:val="22"/>
          <w:lang w:eastAsia="ru-RU"/>
        </w:rPr>
        <w:t>необ</w:t>
      </w:r>
      <w:r w:rsidRPr="005C69BB">
        <w:rPr>
          <w:rFonts w:eastAsia="Times New Roman" w:cs="Times New Roman"/>
          <w:color w:val="000000"/>
          <w:spacing w:val="2"/>
          <w:szCs w:val="22"/>
          <w:lang w:eastAsia="ru-RU"/>
        </w:rPr>
        <w:t>х</w:t>
      </w:r>
      <w:r w:rsidRPr="005C69BB">
        <w:rPr>
          <w:rFonts w:eastAsia="Times New Roman" w:cs="Times New Roman"/>
          <w:color w:val="000000"/>
          <w:szCs w:val="22"/>
          <w:lang w:eastAsia="ru-RU"/>
        </w:rPr>
        <w:t>о</w:t>
      </w:r>
      <w:r w:rsidRPr="005C69BB">
        <w:rPr>
          <w:rFonts w:eastAsia="Times New Roman" w:cs="Times New Roman"/>
          <w:color w:val="000000"/>
          <w:spacing w:val="-1"/>
          <w:szCs w:val="22"/>
          <w:lang w:eastAsia="ru-RU"/>
        </w:rPr>
        <w:t>д</w:t>
      </w:r>
      <w:r w:rsidRPr="005C69BB">
        <w:rPr>
          <w:rFonts w:eastAsia="Times New Roman" w:cs="Times New Roman"/>
          <w:color w:val="000000"/>
          <w:szCs w:val="22"/>
          <w:lang w:eastAsia="ru-RU"/>
        </w:rPr>
        <w:t>имо о</w:t>
      </w:r>
      <w:r w:rsidRPr="005C69BB">
        <w:rPr>
          <w:rFonts w:eastAsia="Times New Roman" w:cs="Times New Roman"/>
          <w:color w:val="000000"/>
          <w:spacing w:val="1"/>
          <w:szCs w:val="22"/>
          <w:lang w:eastAsia="ru-RU"/>
        </w:rPr>
        <w:t>с</w:t>
      </w:r>
      <w:r w:rsidRPr="005C69BB">
        <w:rPr>
          <w:rFonts w:eastAsia="Times New Roman" w:cs="Times New Roman"/>
          <w:color w:val="000000"/>
          <w:spacing w:val="-4"/>
          <w:szCs w:val="22"/>
          <w:lang w:eastAsia="ru-RU"/>
        </w:rPr>
        <w:t>у</w:t>
      </w:r>
      <w:r w:rsidRPr="005C69BB">
        <w:rPr>
          <w:rFonts w:eastAsia="Times New Roman" w:cs="Times New Roman"/>
          <w:color w:val="000000"/>
          <w:spacing w:val="2"/>
          <w:szCs w:val="22"/>
          <w:lang w:eastAsia="ru-RU"/>
        </w:rPr>
        <w:t>щ</w:t>
      </w:r>
      <w:r w:rsidRPr="005C69BB">
        <w:rPr>
          <w:rFonts w:eastAsia="Times New Roman" w:cs="Times New Roman"/>
          <w:color w:val="000000"/>
          <w:szCs w:val="22"/>
          <w:lang w:eastAsia="ru-RU"/>
        </w:rPr>
        <w:t>е</w:t>
      </w:r>
      <w:r w:rsidRPr="005C69BB">
        <w:rPr>
          <w:rFonts w:eastAsia="Times New Roman" w:cs="Times New Roman"/>
          <w:color w:val="000000"/>
          <w:spacing w:val="-1"/>
          <w:szCs w:val="22"/>
          <w:lang w:eastAsia="ru-RU"/>
        </w:rPr>
        <w:t>с</w:t>
      </w:r>
      <w:r w:rsidRPr="005C69BB">
        <w:rPr>
          <w:rFonts w:eastAsia="Times New Roman" w:cs="Times New Roman"/>
          <w:color w:val="000000"/>
          <w:szCs w:val="22"/>
          <w:lang w:eastAsia="ru-RU"/>
        </w:rPr>
        <w:t>твля</w:t>
      </w:r>
      <w:r w:rsidRPr="005C69BB">
        <w:rPr>
          <w:rFonts w:eastAsia="Times New Roman" w:cs="Times New Roman"/>
          <w:color w:val="000000"/>
          <w:spacing w:val="2"/>
          <w:szCs w:val="22"/>
          <w:lang w:eastAsia="ru-RU"/>
        </w:rPr>
        <w:t>т</w:t>
      </w:r>
      <w:r w:rsidRPr="005C69BB">
        <w:rPr>
          <w:rFonts w:eastAsia="Times New Roman" w:cs="Times New Roman"/>
          <w:color w:val="000000"/>
          <w:szCs w:val="22"/>
          <w:lang w:eastAsia="ru-RU"/>
        </w:rPr>
        <w:t xml:space="preserve">ь </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осл</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дов</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тель</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 xml:space="preserve">о в </w:t>
      </w:r>
      <w:r w:rsidRPr="005C69BB">
        <w:rPr>
          <w:rFonts w:eastAsia="Times New Roman" w:cs="Times New Roman"/>
          <w:color w:val="000000"/>
          <w:szCs w:val="22"/>
          <w:u w:val="single"/>
          <w:lang w:eastAsia="ru-RU"/>
        </w:rPr>
        <w:t>3 этапа</w:t>
      </w:r>
      <w:r w:rsidRPr="005C69BB">
        <w:rPr>
          <w:rFonts w:eastAsia="Times New Roman" w:cs="Times New Roman"/>
          <w:color w:val="000000"/>
          <w:szCs w:val="22"/>
          <w:lang w:eastAsia="ru-RU"/>
        </w:rPr>
        <w:t>:</w:t>
      </w:r>
    </w:p>
    <w:p w:rsidR="005C69BB" w:rsidRPr="005C69BB" w:rsidRDefault="005C69BB" w:rsidP="005C69BB">
      <w:pPr>
        <w:spacing w:after="0" w:line="235" w:lineRule="auto"/>
        <w:ind w:right="-20" w:firstLine="567"/>
        <w:rPr>
          <w:rFonts w:eastAsia="Times New Roman" w:cs="Times New Roman"/>
          <w:b/>
          <w:bCs/>
          <w:color w:val="000000"/>
          <w:szCs w:val="22"/>
          <w:lang w:eastAsia="ru-RU"/>
        </w:rPr>
      </w:pPr>
      <w:r w:rsidRPr="005C69BB">
        <w:rPr>
          <w:rFonts w:eastAsia="Times New Roman" w:cs="Times New Roman"/>
          <w:b/>
          <w:bCs/>
          <w:color w:val="000000"/>
          <w:szCs w:val="22"/>
          <w:lang w:eastAsia="ru-RU"/>
        </w:rPr>
        <w:t xml:space="preserve"> 1. О</w:t>
      </w:r>
      <w:r w:rsidRPr="005C69BB">
        <w:rPr>
          <w:rFonts w:eastAsia="Times New Roman" w:cs="Times New Roman"/>
          <w:b/>
          <w:bCs/>
          <w:color w:val="000000"/>
          <w:spacing w:val="1"/>
          <w:szCs w:val="22"/>
          <w:lang w:eastAsia="ru-RU"/>
        </w:rPr>
        <w:t>р</w:t>
      </w:r>
      <w:r w:rsidRPr="005C69BB">
        <w:rPr>
          <w:rFonts w:eastAsia="Times New Roman" w:cs="Times New Roman"/>
          <w:b/>
          <w:bCs/>
          <w:color w:val="000000"/>
          <w:szCs w:val="22"/>
          <w:lang w:eastAsia="ru-RU"/>
        </w:rPr>
        <w:t>ганизац</w:t>
      </w:r>
      <w:r w:rsidRPr="005C69BB">
        <w:rPr>
          <w:rFonts w:eastAsia="Times New Roman" w:cs="Times New Roman"/>
          <w:b/>
          <w:bCs/>
          <w:color w:val="000000"/>
          <w:spacing w:val="1"/>
          <w:szCs w:val="22"/>
          <w:lang w:eastAsia="ru-RU"/>
        </w:rPr>
        <w:t>и</w:t>
      </w:r>
      <w:r w:rsidRPr="005C69BB">
        <w:rPr>
          <w:rFonts w:eastAsia="Times New Roman" w:cs="Times New Roman"/>
          <w:b/>
          <w:bCs/>
          <w:color w:val="000000"/>
          <w:spacing w:val="-1"/>
          <w:szCs w:val="22"/>
          <w:lang w:eastAsia="ru-RU"/>
        </w:rPr>
        <w:t>о</w:t>
      </w:r>
      <w:r w:rsidRPr="005C69BB">
        <w:rPr>
          <w:rFonts w:eastAsia="Times New Roman" w:cs="Times New Roman"/>
          <w:b/>
          <w:bCs/>
          <w:color w:val="000000"/>
          <w:szCs w:val="22"/>
          <w:lang w:eastAsia="ru-RU"/>
        </w:rPr>
        <w:t>нн</w:t>
      </w:r>
      <w:r w:rsidRPr="005C69BB">
        <w:rPr>
          <w:rFonts w:eastAsia="Times New Roman" w:cs="Times New Roman"/>
          <w:b/>
          <w:bCs/>
          <w:color w:val="000000"/>
          <w:spacing w:val="-1"/>
          <w:szCs w:val="22"/>
          <w:lang w:eastAsia="ru-RU"/>
        </w:rPr>
        <w:t>ы</w:t>
      </w:r>
      <w:r w:rsidRPr="005C69BB">
        <w:rPr>
          <w:rFonts w:eastAsia="Times New Roman" w:cs="Times New Roman"/>
          <w:b/>
          <w:bCs/>
          <w:color w:val="000000"/>
          <w:szCs w:val="22"/>
          <w:lang w:eastAsia="ru-RU"/>
        </w:rPr>
        <w:t>й э</w:t>
      </w:r>
      <w:r w:rsidRPr="005C69BB">
        <w:rPr>
          <w:rFonts w:eastAsia="Times New Roman" w:cs="Times New Roman"/>
          <w:b/>
          <w:bCs/>
          <w:color w:val="000000"/>
          <w:spacing w:val="1"/>
          <w:szCs w:val="22"/>
          <w:lang w:eastAsia="ru-RU"/>
        </w:rPr>
        <w:t>т</w:t>
      </w:r>
      <w:r w:rsidRPr="005C69BB">
        <w:rPr>
          <w:rFonts w:eastAsia="Times New Roman" w:cs="Times New Roman"/>
          <w:b/>
          <w:bCs/>
          <w:color w:val="000000"/>
          <w:szCs w:val="22"/>
          <w:lang w:eastAsia="ru-RU"/>
        </w:rPr>
        <w:t>а</w:t>
      </w:r>
      <w:r w:rsidRPr="005C69BB">
        <w:rPr>
          <w:rFonts w:eastAsia="Times New Roman" w:cs="Times New Roman"/>
          <w:b/>
          <w:bCs/>
          <w:color w:val="000000"/>
          <w:spacing w:val="1"/>
          <w:szCs w:val="22"/>
          <w:lang w:eastAsia="ru-RU"/>
        </w:rPr>
        <w:t>п</w:t>
      </w:r>
      <w:r w:rsidRPr="005C69BB">
        <w:rPr>
          <w:rFonts w:eastAsia="Times New Roman" w:cs="Times New Roman"/>
          <w:b/>
          <w:bCs/>
          <w:color w:val="000000"/>
          <w:szCs w:val="22"/>
          <w:lang w:eastAsia="ru-RU"/>
        </w:rPr>
        <w:t>:</w:t>
      </w:r>
    </w:p>
    <w:p w:rsidR="005C69BB" w:rsidRPr="005C69BB" w:rsidRDefault="005C69BB" w:rsidP="005C69BB">
      <w:pPr>
        <w:spacing w:after="0" w:line="240" w:lineRule="auto"/>
        <w:ind w:right="-15" w:firstLine="567"/>
        <w:jc w:val="both"/>
        <w:rPr>
          <w:rFonts w:eastAsia="Times New Roman" w:cs="Times New Roman"/>
          <w:color w:val="000000"/>
          <w:szCs w:val="22"/>
          <w:lang w:eastAsia="ru-RU"/>
        </w:rPr>
      </w:pPr>
      <w:r w:rsidRPr="005C69BB">
        <w:rPr>
          <w:rFonts w:eastAsia="Times New Roman" w:cs="Times New Roman"/>
          <w:color w:val="000000"/>
          <w:szCs w:val="22"/>
          <w:lang w:eastAsia="ru-RU"/>
        </w:rPr>
        <w:t>1.1. Анализ</w:t>
      </w:r>
      <w:r w:rsidRPr="005C69BB">
        <w:rPr>
          <w:rFonts w:eastAsia="Times New Roman" w:cs="Times New Roman"/>
          <w:color w:val="000000"/>
          <w:spacing w:val="1"/>
          <w:szCs w:val="22"/>
          <w:lang w:eastAsia="ru-RU"/>
        </w:rPr>
        <w:t xml:space="preserve"> н</w:t>
      </w:r>
      <w:r w:rsidRPr="005C69BB">
        <w:rPr>
          <w:rFonts w:eastAsia="Times New Roman" w:cs="Times New Roman"/>
          <w:color w:val="000000"/>
          <w:szCs w:val="22"/>
          <w:lang w:eastAsia="ru-RU"/>
        </w:rPr>
        <w:t>ормативной право</w:t>
      </w:r>
      <w:r w:rsidRPr="005C69BB">
        <w:rPr>
          <w:rFonts w:eastAsia="Times New Roman" w:cs="Times New Roman"/>
          <w:color w:val="000000"/>
          <w:spacing w:val="-1"/>
          <w:szCs w:val="22"/>
          <w:lang w:eastAsia="ru-RU"/>
        </w:rPr>
        <w:t>в</w:t>
      </w:r>
      <w:r w:rsidRPr="005C69BB">
        <w:rPr>
          <w:rFonts w:eastAsia="Times New Roman" w:cs="Times New Roman"/>
          <w:color w:val="000000"/>
          <w:szCs w:val="22"/>
          <w:lang w:eastAsia="ru-RU"/>
        </w:rPr>
        <w:t>ой базы о соц</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ал</w:t>
      </w:r>
      <w:r w:rsidRPr="005C69BB">
        <w:rPr>
          <w:rFonts w:eastAsia="Times New Roman" w:cs="Times New Roman"/>
          <w:color w:val="000000"/>
          <w:spacing w:val="-2"/>
          <w:szCs w:val="22"/>
          <w:lang w:eastAsia="ru-RU"/>
        </w:rPr>
        <w:t>ь</w:t>
      </w:r>
      <w:r w:rsidRPr="005C69BB">
        <w:rPr>
          <w:rFonts w:eastAsia="Times New Roman" w:cs="Times New Roman"/>
          <w:color w:val="000000"/>
          <w:szCs w:val="22"/>
          <w:lang w:eastAsia="ru-RU"/>
        </w:rPr>
        <w:t>ном обс</w:t>
      </w:r>
      <w:r w:rsidRPr="005C69BB">
        <w:rPr>
          <w:rFonts w:eastAsia="Times New Roman" w:cs="Times New Roman"/>
          <w:color w:val="000000"/>
          <w:spacing w:val="1"/>
          <w:szCs w:val="22"/>
          <w:lang w:eastAsia="ru-RU"/>
        </w:rPr>
        <w:t>л</w:t>
      </w:r>
      <w:r w:rsidRPr="005C69BB">
        <w:rPr>
          <w:rFonts w:eastAsia="Times New Roman" w:cs="Times New Roman"/>
          <w:color w:val="000000"/>
          <w:spacing w:val="-3"/>
          <w:szCs w:val="22"/>
          <w:lang w:eastAsia="ru-RU"/>
        </w:rPr>
        <w:t>у</w:t>
      </w:r>
      <w:r w:rsidRPr="005C69BB">
        <w:rPr>
          <w:rFonts w:eastAsia="Times New Roman" w:cs="Times New Roman"/>
          <w:color w:val="000000"/>
          <w:szCs w:val="22"/>
          <w:lang w:eastAsia="ru-RU"/>
        </w:rPr>
        <w:t>жи</w:t>
      </w:r>
      <w:r w:rsidRPr="005C69BB">
        <w:rPr>
          <w:rFonts w:eastAsia="Times New Roman" w:cs="Times New Roman"/>
          <w:color w:val="000000"/>
          <w:spacing w:val="1"/>
          <w:szCs w:val="22"/>
          <w:lang w:eastAsia="ru-RU"/>
        </w:rPr>
        <w:t>в</w:t>
      </w:r>
      <w:r w:rsidRPr="005C69BB">
        <w:rPr>
          <w:rFonts w:eastAsia="Times New Roman" w:cs="Times New Roman"/>
          <w:color w:val="000000"/>
          <w:szCs w:val="22"/>
          <w:lang w:eastAsia="ru-RU"/>
        </w:rPr>
        <w:t>ан</w:t>
      </w:r>
      <w:r w:rsidRPr="005C69BB">
        <w:rPr>
          <w:rFonts w:eastAsia="Times New Roman" w:cs="Times New Roman"/>
          <w:color w:val="000000"/>
          <w:spacing w:val="1"/>
          <w:szCs w:val="22"/>
          <w:lang w:eastAsia="ru-RU"/>
        </w:rPr>
        <w:t>ии граждан в Российской Федерации</w:t>
      </w:r>
      <w:r w:rsidRPr="005C69BB">
        <w:rPr>
          <w:rFonts w:eastAsia="Times New Roman" w:cs="Times New Roman"/>
          <w:color w:val="000000"/>
          <w:szCs w:val="22"/>
          <w:lang w:eastAsia="ru-RU"/>
        </w:rPr>
        <w:t>, мне</w:t>
      </w:r>
      <w:r w:rsidRPr="005C69BB">
        <w:rPr>
          <w:rFonts w:eastAsia="Times New Roman" w:cs="Times New Roman"/>
          <w:color w:val="000000"/>
          <w:spacing w:val="-1"/>
          <w:szCs w:val="22"/>
          <w:lang w:eastAsia="ru-RU"/>
        </w:rPr>
        <w:t>ни</w:t>
      </w:r>
      <w:r w:rsidRPr="005C69BB">
        <w:rPr>
          <w:rFonts w:eastAsia="Times New Roman" w:cs="Times New Roman"/>
          <w:color w:val="000000"/>
          <w:szCs w:val="22"/>
          <w:lang w:eastAsia="ru-RU"/>
        </w:rPr>
        <w:t>й экспертов, от</w:t>
      </w:r>
      <w:r w:rsidRPr="005C69BB">
        <w:rPr>
          <w:rFonts w:eastAsia="Times New Roman" w:cs="Times New Roman"/>
          <w:color w:val="000000"/>
          <w:spacing w:val="1"/>
          <w:szCs w:val="22"/>
          <w:lang w:eastAsia="ru-RU"/>
        </w:rPr>
        <w:t>к</w:t>
      </w:r>
      <w:r w:rsidRPr="005C69BB">
        <w:rPr>
          <w:rFonts w:eastAsia="Times New Roman" w:cs="Times New Roman"/>
          <w:color w:val="000000"/>
          <w:szCs w:val="22"/>
          <w:lang w:eastAsia="ru-RU"/>
        </w:rPr>
        <w:t xml:space="preserve">рытых </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сточн</w:t>
      </w:r>
      <w:r w:rsidRPr="005C69BB">
        <w:rPr>
          <w:rFonts w:eastAsia="Times New Roman" w:cs="Times New Roman"/>
          <w:color w:val="000000"/>
          <w:spacing w:val="1"/>
          <w:szCs w:val="22"/>
          <w:lang w:eastAsia="ru-RU"/>
        </w:rPr>
        <w:t>ик</w:t>
      </w:r>
      <w:r w:rsidRPr="005C69BB">
        <w:rPr>
          <w:rFonts w:eastAsia="Times New Roman" w:cs="Times New Roman"/>
          <w:color w:val="000000"/>
          <w:szCs w:val="22"/>
          <w:lang w:eastAsia="ru-RU"/>
        </w:rPr>
        <w:t>ов информа</w:t>
      </w:r>
      <w:r w:rsidRPr="005C69BB">
        <w:rPr>
          <w:rFonts w:eastAsia="Times New Roman" w:cs="Times New Roman"/>
          <w:color w:val="000000"/>
          <w:spacing w:val="-1"/>
          <w:szCs w:val="22"/>
          <w:lang w:eastAsia="ru-RU"/>
        </w:rPr>
        <w:t>ц</w:t>
      </w:r>
      <w:r w:rsidRPr="005C69BB">
        <w:rPr>
          <w:rFonts w:eastAsia="Times New Roman" w:cs="Times New Roman"/>
          <w:color w:val="000000"/>
          <w:szCs w:val="22"/>
          <w:lang w:eastAsia="ru-RU"/>
        </w:rPr>
        <w:t>ии с целью со</w:t>
      </w:r>
      <w:r w:rsidRPr="005C69BB">
        <w:rPr>
          <w:rFonts w:eastAsia="Times New Roman" w:cs="Times New Roman"/>
          <w:color w:val="000000"/>
          <w:spacing w:val="-1"/>
          <w:szCs w:val="22"/>
          <w:lang w:eastAsia="ru-RU"/>
        </w:rPr>
        <w:t>с</w:t>
      </w:r>
      <w:r w:rsidRPr="005C69BB">
        <w:rPr>
          <w:rFonts w:eastAsia="Times New Roman" w:cs="Times New Roman"/>
          <w:color w:val="000000"/>
          <w:szCs w:val="22"/>
          <w:lang w:eastAsia="ru-RU"/>
        </w:rPr>
        <w:t>тавл</w:t>
      </w:r>
      <w:r w:rsidRPr="005C69BB">
        <w:rPr>
          <w:rFonts w:eastAsia="Times New Roman" w:cs="Times New Roman"/>
          <w:color w:val="000000"/>
          <w:spacing w:val="-2"/>
          <w:szCs w:val="22"/>
          <w:lang w:eastAsia="ru-RU"/>
        </w:rPr>
        <w:t>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 xml:space="preserve">я </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р</w:t>
      </w:r>
      <w:r w:rsidRPr="005C69BB">
        <w:rPr>
          <w:rFonts w:eastAsia="Times New Roman" w:cs="Times New Roman"/>
          <w:color w:val="000000"/>
          <w:spacing w:val="-2"/>
          <w:szCs w:val="22"/>
          <w:lang w:eastAsia="ru-RU"/>
        </w:rPr>
        <w:t>е</w:t>
      </w:r>
      <w:r w:rsidRPr="005C69BB">
        <w:rPr>
          <w:rFonts w:eastAsia="Times New Roman" w:cs="Times New Roman"/>
          <w:color w:val="000000"/>
          <w:szCs w:val="22"/>
          <w:lang w:eastAsia="ru-RU"/>
        </w:rPr>
        <w:t>дв</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р</w:t>
      </w:r>
      <w:r w:rsidRPr="005C69BB">
        <w:rPr>
          <w:rFonts w:eastAsia="Times New Roman" w:cs="Times New Roman"/>
          <w:color w:val="000000"/>
          <w:spacing w:val="2"/>
          <w:szCs w:val="22"/>
          <w:lang w:eastAsia="ru-RU"/>
        </w:rPr>
        <w:t>и</w:t>
      </w:r>
      <w:r w:rsidRPr="005C69BB">
        <w:rPr>
          <w:rFonts w:eastAsia="Times New Roman" w:cs="Times New Roman"/>
          <w:color w:val="000000"/>
          <w:spacing w:val="1"/>
          <w:szCs w:val="22"/>
          <w:lang w:eastAsia="ru-RU"/>
        </w:rPr>
        <w:t>т</w:t>
      </w:r>
      <w:r w:rsidRPr="005C69BB">
        <w:rPr>
          <w:rFonts w:eastAsia="Times New Roman" w:cs="Times New Roman"/>
          <w:color w:val="000000"/>
          <w:szCs w:val="22"/>
          <w:lang w:eastAsia="ru-RU"/>
        </w:rPr>
        <w:t xml:space="preserve">ельного </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ере</w:t>
      </w:r>
      <w:r w:rsidRPr="005C69BB">
        <w:rPr>
          <w:rFonts w:eastAsia="Times New Roman" w:cs="Times New Roman"/>
          <w:color w:val="000000"/>
          <w:spacing w:val="-1"/>
          <w:szCs w:val="22"/>
          <w:lang w:eastAsia="ru-RU"/>
        </w:rPr>
        <w:t>ч</w:t>
      </w:r>
      <w:r w:rsidRPr="005C69BB">
        <w:rPr>
          <w:rFonts w:eastAsia="Times New Roman" w:cs="Times New Roman"/>
          <w:color w:val="000000"/>
          <w:szCs w:val="22"/>
          <w:lang w:eastAsia="ru-RU"/>
        </w:rPr>
        <w:t xml:space="preserve">ня проблем для </w:t>
      </w:r>
      <w:r w:rsidRPr="005C69BB">
        <w:rPr>
          <w:rFonts w:eastAsia="Times New Roman" w:cs="Times New Roman"/>
          <w:color w:val="000000"/>
          <w:spacing w:val="1"/>
          <w:szCs w:val="22"/>
          <w:lang w:eastAsia="ru-RU"/>
        </w:rPr>
        <w:t>и</w:t>
      </w:r>
      <w:r w:rsidRPr="005C69BB">
        <w:rPr>
          <w:rFonts w:eastAsia="Times New Roman" w:cs="Times New Roman"/>
          <w:color w:val="000000"/>
          <w:spacing w:val="3"/>
          <w:szCs w:val="22"/>
          <w:lang w:eastAsia="ru-RU"/>
        </w:rPr>
        <w:t>з</w:t>
      </w:r>
      <w:r w:rsidRPr="005C69BB">
        <w:rPr>
          <w:rFonts w:eastAsia="Times New Roman" w:cs="Times New Roman"/>
          <w:color w:val="000000"/>
          <w:spacing w:val="-6"/>
          <w:szCs w:val="22"/>
          <w:lang w:eastAsia="ru-RU"/>
        </w:rPr>
        <w:t>у</w:t>
      </w:r>
      <w:r w:rsidRPr="005C69BB">
        <w:rPr>
          <w:rFonts w:eastAsia="Times New Roman" w:cs="Times New Roman"/>
          <w:color w:val="000000"/>
          <w:spacing w:val="-1"/>
          <w:szCs w:val="22"/>
          <w:lang w:eastAsia="ru-RU"/>
        </w:rPr>
        <w:t>че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я.</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1.2. Ознакомление с показателями, характеризующими общие критерии </w:t>
      </w:r>
      <w:proofErr w:type="gramStart"/>
      <w:r w:rsidRPr="005C69BB">
        <w:rPr>
          <w:rFonts w:eastAsia="Times New Roman" w:cs="Times New Roman"/>
          <w:szCs w:val="22"/>
          <w:lang w:eastAsia="ru-RU"/>
        </w:rPr>
        <w:t>оценки качества условий оказания услуг</w:t>
      </w:r>
      <w:proofErr w:type="gramEnd"/>
      <w:r w:rsidRPr="005C69BB">
        <w:rPr>
          <w:rFonts w:eastAsia="Times New Roman" w:cs="Times New Roman"/>
          <w:szCs w:val="22"/>
          <w:lang w:eastAsia="ru-RU"/>
        </w:rPr>
        <w:t xml:space="preserve"> организациями социального обслуживания (приказ Министерства труда и социальной защиты Российской Федерации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5C69BB" w:rsidRPr="005C69BB" w:rsidRDefault="005C69BB" w:rsidP="005C69BB">
      <w:pPr>
        <w:spacing w:after="0" w:line="259" w:lineRule="auto"/>
        <w:ind w:firstLine="567"/>
        <w:jc w:val="both"/>
        <w:rPr>
          <w:rFonts w:eastAsia="Times New Roman" w:cs="Times New Roman"/>
          <w:color w:val="000000"/>
          <w:szCs w:val="22"/>
          <w:lang w:eastAsia="ru-RU"/>
        </w:rPr>
      </w:pPr>
      <w:r w:rsidRPr="005C69BB">
        <w:rPr>
          <w:rFonts w:eastAsia="Times New Roman" w:cs="Times New Roman"/>
          <w:szCs w:val="22"/>
          <w:lang w:eastAsia="ru-RU"/>
        </w:rPr>
        <w:t xml:space="preserve">1.3. Ознакомление с перечнем организаций для проведения независимой оценки качества и формирования рейтингов в текущем периоде: </w:t>
      </w:r>
      <w:r w:rsidRPr="005C69BB">
        <w:rPr>
          <w:rFonts w:eastAsia="Times New Roman" w:cs="Times New Roman"/>
          <w:color w:val="000000"/>
          <w:szCs w:val="22"/>
          <w:lang w:eastAsia="ru-RU"/>
        </w:rPr>
        <w:t>4 организации, предоставляющих социальные услуги в сфере социального обслуживания – приложение № 1 к техническому заданию (далее – организации социального обслуживания).</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1.4. Определение методов сбора информации и уточнение требований к методикам их применения.</w:t>
      </w:r>
    </w:p>
    <w:p w:rsidR="005C69BB" w:rsidRPr="005C69BB" w:rsidRDefault="005C69BB" w:rsidP="005C69BB">
      <w:pPr>
        <w:spacing w:after="0" w:line="242" w:lineRule="auto"/>
        <w:ind w:right="-20" w:firstLine="567"/>
        <w:jc w:val="both"/>
        <w:rPr>
          <w:rFonts w:eastAsia="Times New Roman" w:cs="Times New Roman"/>
          <w:color w:val="000000"/>
          <w:szCs w:val="22"/>
          <w:lang w:eastAsia="ru-RU"/>
        </w:rPr>
      </w:pPr>
      <w:r w:rsidRPr="005C69BB">
        <w:rPr>
          <w:rFonts w:eastAsia="Times New Roman" w:cs="Times New Roman"/>
          <w:color w:val="000000"/>
          <w:szCs w:val="22"/>
          <w:lang w:eastAsia="ru-RU"/>
        </w:rPr>
        <w:t xml:space="preserve">1.5. Разработка </w:t>
      </w:r>
      <w:r w:rsidRPr="005C69BB">
        <w:rPr>
          <w:rFonts w:eastAsia="Times New Roman" w:cs="Times New Roman"/>
          <w:color w:val="000000"/>
          <w:spacing w:val="1"/>
          <w:szCs w:val="22"/>
          <w:lang w:eastAsia="ru-RU"/>
        </w:rPr>
        <w:t>м</w:t>
      </w:r>
      <w:r w:rsidRPr="005C69BB">
        <w:rPr>
          <w:rFonts w:eastAsia="Times New Roman" w:cs="Times New Roman"/>
          <w:color w:val="000000"/>
          <w:szCs w:val="22"/>
          <w:lang w:eastAsia="ru-RU"/>
        </w:rPr>
        <w:t>етод</w:t>
      </w:r>
      <w:r w:rsidRPr="005C69BB">
        <w:rPr>
          <w:rFonts w:eastAsia="Times New Roman" w:cs="Times New Roman"/>
          <w:color w:val="000000"/>
          <w:spacing w:val="1"/>
          <w:szCs w:val="22"/>
          <w:lang w:eastAsia="ru-RU"/>
        </w:rPr>
        <w:t>и</w:t>
      </w:r>
      <w:r w:rsidRPr="005C69BB">
        <w:rPr>
          <w:rFonts w:eastAsia="Times New Roman" w:cs="Times New Roman"/>
          <w:color w:val="000000"/>
          <w:spacing w:val="3"/>
          <w:szCs w:val="22"/>
          <w:lang w:eastAsia="ru-RU"/>
        </w:rPr>
        <w:t>к</w:t>
      </w:r>
      <w:r w:rsidRPr="005C69BB">
        <w:rPr>
          <w:rFonts w:eastAsia="Times New Roman" w:cs="Times New Roman"/>
          <w:color w:val="000000"/>
          <w:szCs w:val="22"/>
          <w:lang w:eastAsia="ru-RU"/>
        </w:rPr>
        <w:t>и, и</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ст</w:t>
      </w:r>
      <w:r w:rsidRPr="005C69BB">
        <w:rPr>
          <w:rFonts w:eastAsia="Times New Roman" w:cs="Times New Roman"/>
          <w:color w:val="000000"/>
          <w:spacing w:val="2"/>
          <w:szCs w:val="22"/>
          <w:lang w:eastAsia="ru-RU"/>
        </w:rPr>
        <w:t>р</w:t>
      </w:r>
      <w:r w:rsidRPr="005C69BB">
        <w:rPr>
          <w:rFonts w:eastAsia="Times New Roman" w:cs="Times New Roman"/>
          <w:color w:val="000000"/>
          <w:spacing w:val="-4"/>
          <w:szCs w:val="22"/>
          <w:lang w:eastAsia="ru-RU"/>
        </w:rPr>
        <w:t>у</w:t>
      </w:r>
      <w:r w:rsidRPr="005C69BB">
        <w:rPr>
          <w:rFonts w:eastAsia="Times New Roman" w:cs="Times New Roman"/>
          <w:color w:val="000000"/>
          <w:szCs w:val="22"/>
          <w:lang w:eastAsia="ru-RU"/>
        </w:rPr>
        <w:t>м</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нтари</w:t>
      </w:r>
      <w:r w:rsidRPr="005C69BB">
        <w:rPr>
          <w:rFonts w:eastAsia="Times New Roman" w:cs="Times New Roman"/>
          <w:color w:val="000000"/>
          <w:spacing w:val="1"/>
          <w:szCs w:val="22"/>
          <w:lang w:eastAsia="ru-RU"/>
        </w:rPr>
        <w:t>я</w:t>
      </w:r>
      <w:r w:rsidRPr="005C69BB">
        <w:rPr>
          <w:rFonts w:eastAsia="Times New Roman" w:cs="Times New Roman"/>
          <w:color w:val="000000"/>
          <w:szCs w:val="22"/>
          <w:lang w:eastAsia="ru-RU"/>
        </w:rPr>
        <w:t xml:space="preserve"> и отчетных форм, в том числе </w:t>
      </w:r>
      <w:r w:rsidRPr="005C69BB">
        <w:rPr>
          <w:rFonts w:eastAsia="Times New Roman" w:cs="Times New Roman"/>
          <w:color w:val="000000"/>
          <w:spacing w:val="2"/>
          <w:szCs w:val="22"/>
          <w:lang w:eastAsia="ru-RU"/>
        </w:rPr>
        <w:t>р</w:t>
      </w:r>
      <w:r w:rsidRPr="005C69BB">
        <w:rPr>
          <w:rFonts w:eastAsia="Times New Roman" w:cs="Times New Roman"/>
          <w:color w:val="000000"/>
          <w:szCs w:val="22"/>
          <w:lang w:eastAsia="ru-RU"/>
        </w:rPr>
        <w:t>екомендац</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и и</w:t>
      </w:r>
      <w:r w:rsidRPr="005C69BB">
        <w:rPr>
          <w:rFonts w:eastAsia="Times New Roman" w:cs="Times New Roman"/>
          <w:color w:val="000000"/>
          <w:spacing w:val="1"/>
          <w:szCs w:val="22"/>
          <w:lang w:eastAsia="ru-RU"/>
        </w:rPr>
        <w:t>нт</w:t>
      </w:r>
      <w:r w:rsidRPr="005C69BB">
        <w:rPr>
          <w:rFonts w:eastAsia="Times New Roman" w:cs="Times New Roman"/>
          <w:color w:val="000000"/>
          <w:szCs w:val="22"/>
          <w:lang w:eastAsia="ru-RU"/>
        </w:rPr>
        <w:t>ервьюер</w:t>
      </w:r>
      <w:r w:rsidRPr="005C69BB">
        <w:rPr>
          <w:rFonts w:eastAsia="Times New Roman" w:cs="Times New Roman"/>
          <w:color w:val="000000"/>
          <w:spacing w:val="-1"/>
          <w:szCs w:val="22"/>
          <w:lang w:eastAsia="ru-RU"/>
        </w:rPr>
        <w:t>ам</w:t>
      </w:r>
      <w:r w:rsidRPr="005C69BB">
        <w:rPr>
          <w:rFonts w:eastAsia="Times New Roman" w:cs="Times New Roman"/>
          <w:color w:val="000000"/>
          <w:szCs w:val="22"/>
          <w:lang w:eastAsia="ru-RU"/>
        </w:rPr>
        <w:t xml:space="preserve">, </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к</w:t>
      </w:r>
      <w:r w:rsidRPr="005C69BB">
        <w:rPr>
          <w:rFonts w:eastAsia="Times New Roman" w:cs="Times New Roman"/>
          <w:color w:val="000000"/>
          <w:szCs w:val="22"/>
          <w:lang w:eastAsia="ru-RU"/>
        </w:rPr>
        <w:t>еты,</w:t>
      </w:r>
      <w:r w:rsidRPr="005C69BB">
        <w:rPr>
          <w:rFonts w:eastAsia="Times New Roman" w:cs="Times New Roman"/>
          <w:color w:val="000000"/>
          <w:spacing w:val="1"/>
          <w:szCs w:val="22"/>
          <w:lang w:eastAsia="ru-RU"/>
        </w:rPr>
        <w:t xml:space="preserve"> и </w:t>
      </w:r>
      <w:r w:rsidRPr="005C69BB">
        <w:rPr>
          <w:rFonts w:eastAsia="Times New Roman" w:cs="Times New Roman"/>
          <w:color w:val="000000"/>
          <w:szCs w:val="22"/>
          <w:lang w:eastAsia="ru-RU"/>
        </w:rPr>
        <w:t>согла</w:t>
      </w:r>
      <w:r w:rsidRPr="005C69BB">
        <w:rPr>
          <w:rFonts w:eastAsia="Times New Roman" w:cs="Times New Roman"/>
          <w:color w:val="000000"/>
          <w:spacing w:val="-1"/>
          <w:szCs w:val="22"/>
          <w:lang w:eastAsia="ru-RU"/>
        </w:rPr>
        <w:t>с</w:t>
      </w:r>
      <w:r w:rsidRPr="005C69BB">
        <w:rPr>
          <w:rFonts w:eastAsia="Times New Roman" w:cs="Times New Roman"/>
          <w:color w:val="000000"/>
          <w:szCs w:val="22"/>
          <w:lang w:eastAsia="ru-RU"/>
        </w:rPr>
        <w:t>ов</w:t>
      </w:r>
      <w:r w:rsidRPr="005C69BB">
        <w:rPr>
          <w:rFonts w:eastAsia="Times New Roman" w:cs="Times New Roman"/>
          <w:color w:val="000000"/>
          <w:spacing w:val="-2"/>
          <w:szCs w:val="22"/>
          <w:lang w:eastAsia="ru-RU"/>
        </w:rPr>
        <w:t>а</w:t>
      </w:r>
      <w:r w:rsidRPr="005C69BB">
        <w:rPr>
          <w:rFonts w:eastAsia="Times New Roman" w:cs="Times New Roman"/>
          <w:color w:val="000000"/>
          <w:szCs w:val="22"/>
          <w:lang w:eastAsia="ru-RU"/>
        </w:rPr>
        <w:t xml:space="preserve">ние их </w:t>
      </w:r>
      <w:r w:rsidRPr="005C69BB">
        <w:rPr>
          <w:rFonts w:eastAsia="Times New Roman" w:cs="Times New Roman"/>
          <w:color w:val="000000"/>
          <w:spacing w:val="1"/>
          <w:szCs w:val="22"/>
          <w:lang w:eastAsia="ru-RU"/>
        </w:rPr>
        <w:t xml:space="preserve">с Заказчиком по проведению независимой оценки качества </w:t>
      </w:r>
      <w:r w:rsidRPr="005C69BB">
        <w:rPr>
          <w:rFonts w:eastAsia="Times New Roman" w:cs="Times New Roman"/>
          <w:color w:val="000000"/>
          <w:szCs w:val="22"/>
          <w:lang w:eastAsia="ru-RU"/>
        </w:rPr>
        <w:t>в те</w:t>
      </w:r>
      <w:r w:rsidRPr="005C69BB">
        <w:rPr>
          <w:rFonts w:eastAsia="Times New Roman" w:cs="Times New Roman"/>
          <w:color w:val="000000"/>
          <w:spacing w:val="-1"/>
          <w:szCs w:val="22"/>
          <w:lang w:eastAsia="ru-RU"/>
        </w:rPr>
        <w:t>че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е 10 дней с мом</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 xml:space="preserve">нта </w:t>
      </w:r>
      <w:r w:rsidRPr="005C69BB">
        <w:rPr>
          <w:rFonts w:eastAsia="Times New Roman" w:cs="Times New Roman"/>
          <w:color w:val="000000"/>
          <w:spacing w:val="1"/>
          <w:szCs w:val="22"/>
          <w:lang w:eastAsia="ru-RU"/>
        </w:rPr>
        <w:t>з</w:t>
      </w:r>
      <w:r w:rsidRPr="005C69BB">
        <w:rPr>
          <w:rFonts w:eastAsia="Times New Roman" w:cs="Times New Roman"/>
          <w:color w:val="000000"/>
          <w:szCs w:val="22"/>
          <w:lang w:eastAsia="ru-RU"/>
        </w:rPr>
        <w:t>аключен</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я го</w:t>
      </w:r>
      <w:r w:rsidRPr="005C69BB">
        <w:rPr>
          <w:rFonts w:eastAsia="Times New Roman" w:cs="Times New Roman"/>
          <w:color w:val="000000"/>
          <w:spacing w:val="1"/>
          <w:szCs w:val="22"/>
          <w:lang w:eastAsia="ru-RU"/>
        </w:rPr>
        <w:t>с</w:t>
      </w:r>
      <w:r w:rsidRPr="005C69BB">
        <w:rPr>
          <w:rFonts w:eastAsia="Times New Roman" w:cs="Times New Roman"/>
          <w:color w:val="000000"/>
          <w:spacing w:val="-4"/>
          <w:szCs w:val="22"/>
          <w:lang w:eastAsia="ru-RU"/>
        </w:rPr>
        <w:t>у</w:t>
      </w:r>
      <w:r w:rsidRPr="005C69BB">
        <w:rPr>
          <w:rFonts w:eastAsia="Times New Roman" w:cs="Times New Roman"/>
          <w:color w:val="000000"/>
          <w:szCs w:val="22"/>
          <w:lang w:eastAsia="ru-RU"/>
        </w:rPr>
        <w:t>дар</w:t>
      </w:r>
      <w:r w:rsidRPr="005C69BB">
        <w:rPr>
          <w:rFonts w:eastAsia="Times New Roman" w:cs="Times New Roman"/>
          <w:color w:val="000000"/>
          <w:spacing w:val="-1"/>
          <w:szCs w:val="22"/>
          <w:lang w:eastAsia="ru-RU"/>
        </w:rPr>
        <w:t>с</w:t>
      </w:r>
      <w:r w:rsidRPr="005C69BB">
        <w:rPr>
          <w:rFonts w:eastAsia="Times New Roman" w:cs="Times New Roman"/>
          <w:color w:val="000000"/>
          <w:szCs w:val="22"/>
          <w:lang w:eastAsia="ru-RU"/>
        </w:rPr>
        <w:t>тв</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ого ко</w:t>
      </w:r>
      <w:r w:rsidRPr="005C69BB">
        <w:rPr>
          <w:rFonts w:eastAsia="Times New Roman" w:cs="Times New Roman"/>
          <w:color w:val="000000"/>
          <w:spacing w:val="1"/>
          <w:szCs w:val="22"/>
          <w:lang w:eastAsia="ru-RU"/>
        </w:rPr>
        <w:t>нт</w:t>
      </w:r>
      <w:r w:rsidRPr="005C69BB">
        <w:rPr>
          <w:rFonts w:eastAsia="Times New Roman" w:cs="Times New Roman"/>
          <w:color w:val="000000"/>
          <w:szCs w:val="22"/>
          <w:lang w:eastAsia="ru-RU"/>
        </w:rPr>
        <w:t>рак</w:t>
      </w:r>
      <w:r w:rsidRPr="005C69BB">
        <w:rPr>
          <w:rFonts w:eastAsia="Times New Roman" w:cs="Times New Roman"/>
          <w:color w:val="000000"/>
          <w:spacing w:val="-1"/>
          <w:szCs w:val="22"/>
          <w:lang w:eastAsia="ru-RU"/>
        </w:rPr>
        <w:t>та</w:t>
      </w:r>
      <w:r w:rsidRPr="005C69BB">
        <w:rPr>
          <w:rFonts w:eastAsia="Times New Roman" w:cs="Times New Roman"/>
          <w:color w:val="000000"/>
          <w:szCs w:val="22"/>
          <w:lang w:eastAsia="ru-RU"/>
        </w:rPr>
        <w:t>.</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1.6. Осуществление анализа нормативных правовых актов, регулирующих деятельность организаций социального обслуживания, с целью определения или уточнения, учета динамики нормативно устанавливаемых значений оцениваемых параметров и показателей деятельности.</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1.7. Разработка и согласование </w:t>
      </w:r>
      <w:r w:rsidRPr="005C69BB">
        <w:rPr>
          <w:rFonts w:eastAsia="Times New Roman" w:cs="Times New Roman"/>
          <w:color w:val="000000"/>
          <w:spacing w:val="1"/>
          <w:szCs w:val="22"/>
          <w:lang w:eastAsia="ru-RU"/>
        </w:rPr>
        <w:t xml:space="preserve">с Заказчиком </w:t>
      </w:r>
      <w:r w:rsidRPr="005C69BB">
        <w:rPr>
          <w:rFonts w:eastAsia="Times New Roman" w:cs="Times New Roman"/>
          <w:szCs w:val="22"/>
          <w:lang w:eastAsia="ru-RU"/>
        </w:rPr>
        <w:t>в течение 5 дней с даты заключения государственного контракта</w:t>
      </w:r>
      <w:r w:rsidRPr="005C69BB">
        <w:rPr>
          <w:rFonts w:eastAsia="Times New Roman" w:cs="Times New Roman"/>
          <w:color w:val="000000"/>
          <w:spacing w:val="1"/>
          <w:szCs w:val="22"/>
          <w:lang w:eastAsia="ru-RU"/>
        </w:rPr>
        <w:t xml:space="preserve"> </w:t>
      </w:r>
      <w:r w:rsidRPr="005C69BB">
        <w:rPr>
          <w:rFonts w:eastAsia="Times New Roman" w:cs="Times New Roman"/>
          <w:szCs w:val="22"/>
          <w:lang w:eastAsia="ru-RU"/>
        </w:rPr>
        <w:t xml:space="preserve">графика выезда в организации социального обслуживания с целью сбора информации о качестве оказания услуг организациями социального обслуживания в соответствии с показателями,  характеризующими общие критерии </w:t>
      </w:r>
      <w:proofErr w:type="gramStart"/>
      <w:r w:rsidRPr="005C69BB">
        <w:rPr>
          <w:rFonts w:eastAsia="Times New Roman" w:cs="Times New Roman"/>
          <w:szCs w:val="22"/>
          <w:lang w:eastAsia="ru-RU"/>
        </w:rPr>
        <w:t>оценки качества условий оказания услуг</w:t>
      </w:r>
      <w:proofErr w:type="gramEnd"/>
      <w:r w:rsidRPr="005C69BB">
        <w:rPr>
          <w:rFonts w:eastAsia="Times New Roman" w:cs="Times New Roman"/>
          <w:szCs w:val="22"/>
          <w:lang w:eastAsia="ru-RU"/>
        </w:rPr>
        <w:t xml:space="preserve"> организациями социального обслуживания. </w:t>
      </w:r>
    </w:p>
    <w:p w:rsidR="005C69BB" w:rsidRPr="005C69BB" w:rsidRDefault="005C69BB" w:rsidP="005C69BB">
      <w:pPr>
        <w:spacing w:after="0" w:line="259" w:lineRule="auto"/>
        <w:ind w:firstLine="567"/>
        <w:jc w:val="both"/>
        <w:rPr>
          <w:rFonts w:eastAsia="Times New Roman" w:cs="Times New Roman"/>
          <w:b/>
          <w:szCs w:val="22"/>
          <w:lang w:eastAsia="ru-RU"/>
        </w:rPr>
      </w:pPr>
      <w:r w:rsidRPr="005C69BB">
        <w:rPr>
          <w:rFonts w:eastAsia="Times New Roman" w:cs="Times New Roman"/>
          <w:b/>
          <w:szCs w:val="22"/>
          <w:lang w:eastAsia="ru-RU"/>
        </w:rPr>
        <w:lastRenderedPageBreak/>
        <w:t>2. Сбор и обработка информации о качестве условий оказания услуг:</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2.1. Проведение сбора информации о качестве условий оказания услуг организациями социального обслуживания.</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Источниками информации о качестве условий оказания услуг являются:</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а) официальные сайты организаций социального обслуживания в информационно-телекоммуникационной сети «Интернет», информационные стенды в помещениях указанных организаций;</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в) результаты изучения условий оказания услуг организациями социального обслуживания, включающие:</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наличие и функционирование дистанционных способов обратной связи и взаимодействия с получателями услуг;</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обеспечение комфортных условий предоставления услуг;</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обеспечение доступности для инвалидов помещений указанных организаций, прилегающих территорий и предоставляемых услуг;</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г) мнение получателей услуг о качестве условий оказания услуг в целях установления удовлетворенности граждан условиями оказания услуг. </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2.2. Проведение </w:t>
      </w:r>
      <w:proofErr w:type="gramStart"/>
      <w:r w:rsidRPr="005C69BB">
        <w:rPr>
          <w:rFonts w:eastAsia="Times New Roman" w:cs="Times New Roman"/>
          <w:szCs w:val="22"/>
          <w:lang w:eastAsia="ru-RU"/>
        </w:rPr>
        <w:t>мониторинга качества условий оказания услуг</w:t>
      </w:r>
      <w:proofErr w:type="gramEnd"/>
      <w:r w:rsidRPr="005C69BB">
        <w:rPr>
          <w:rFonts w:eastAsia="Times New Roman" w:cs="Times New Roman"/>
          <w:szCs w:val="22"/>
          <w:lang w:eastAsia="ru-RU"/>
        </w:rPr>
        <w:t xml:space="preserve"> методом опроса получателей социальных услуг (не менее 30% от общего числа получателей) в режиме очного анкетирования в соответствии с инструментарием.  </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2.3. </w:t>
      </w:r>
      <w:proofErr w:type="gramStart"/>
      <w:r w:rsidRPr="005C69BB">
        <w:rPr>
          <w:rFonts w:eastAsia="Times New Roman" w:cs="Times New Roman"/>
          <w:szCs w:val="22"/>
          <w:lang w:eastAsia="ru-RU"/>
        </w:rPr>
        <w:t>Контроль за</w:t>
      </w:r>
      <w:proofErr w:type="gramEnd"/>
      <w:r w:rsidRPr="005C69BB">
        <w:rPr>
          <w:rFonts w:eastAsia="Times New Roman" w:cs="Times New Roman"/>
          <w:szCs w:val="22"/>
          <w:lang w:eastAsia="ru-RU"/>
        </w:rPr>
        <w:t xml:space="preserve"> качеством (полнотой) заполнения анкет интервьюерами, ответы на возникающие вопросы.</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2.4. Проведение независимого выборочного контроля исполнителей, осуществляющих сбор первичной информации.</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2.5.  Формирование итоговых массивов данных, заполнение отчетных форм. </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2.6. Обработка информации, включая ввод, расчет средних, проведение процедур взвешивания.</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2.7. Оформление отчета (по каждой организации социального обслуживания и в общем своде организаций социального обслуживания) о результатах сбора и обобщения информации о качестве условий оказания услуг, </w:t>
      </w:r>
      <w:proofErr w:type="gramStart"/>
      <w:r w:rsidRPr="005C69BB">
        <w:rPr>
          <w:rFonts w:eastAsia="Times New Roman" w:cs="Times New Roman"/>
          <w:szCs w:val="22"/>
          <w:lang w:eastAsia="ru-RU"/>
        </w:rPr>
        <w:t>который</w:t>
      </w:r>
      <w:proofErr w:type="gramEnd"/>
      <w:r w:rsidRPr="005C69BB">
        <w:rPr>
          <w:rFonts w:eastAsia="Times New Roman" w:cs="Times New Roman"/>
          <w:szCs w:val="22"/>
          <w:lang w:eastAsia="ru-RU"/>
        </w:rPr>
        <w:t xml:space="preserve"> включает:</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а) 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б) результаты удовлетворенности граждан качеством условий оказания услуг, в том числе объем и параметры выборочной совокупности респондентов;</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в) значения по каждому показателю, характеризующему общие критерии </w:t>
      </w:r>
      <w:proofErr w:type="gramStart"/>
      <w:r w:rsidRPr="005C69BB">
        <w:rPr>
          <w:rFonts w:eastAsia="Times New Roman" w:cs="Times New Roman"/>
          <w:szCs w:val="22"/>
          <w:lang w:eastAsia="ru-RU"/>
        </w:rPr>
        <w:t>оценки качества условий оказания услуг</w:t>
      </w:r>
      <w:proofErr w:type="gramEnd"/>
      <w:r w:rsidRPr="005C69BB">
        <w:rPr>
          <w:rFonts w:eastAsia="Times New Roman" w:cs="Times New Roman"/>
          <w:szCs w:val="22"/>
          <w:lang w:eastAsia="ru-RU"/>
        </w:rPr>
        <w:t xml:space="preserve"> организациями социального обслуживания (в баллах), рассчитанные в соответствии с единым порядком расчета показателей;</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г) основные недостатки в работе организаций социального обслуживания, выявленные в ходе сбора и обобщения информации о качестве условий оказания услуг;</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 xml:space="preserve">д)  выводы и предложения по совершенствованию деятельности организаций социального обслуживания; </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е) электронный массив данных в формате, совместимом с программным обеспечением, используемым государственным заказчиком, проверенный на отсутствие технических и логических ошибок;</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ж) заполненные опросные листы на бумажных носителях.</w:t>
      </w:r>
    </w:p>
    <w:p w:rsidR="005C69BB" w:rsidRPr="005C69BB" w:rsidRDefault="005C69BB" w:rsidP="005C69BB">
      <w:pPr>
        <w:spacing w:after="0" w:line="259" w:lineRule="auto"/>
        <w:ind w:firstLine="567"/>
        <w:jc w:val="both"/>
        <w:rPr>
          <w:rFonts w:eastAsia="Times New Roman" w:cs="Times New Roman"/>
          <w:szCs w:val="22"/>
          <w:lang w:eastAsia="ru-RU"/>
        </w:rPr>
      </w:pPr>
      <w:r w:rsidRPr="005C69BB">
        <w:rPr>
          <w:rFonts w:eastAsia="Times New Roman" w:cs="Times New Roman"/>
          <w:szCs w:val="22"/>
          <w:lang w:eastAsia="ru-RU"/>
        </w:rPr>
        <w:t>2.8. Представление Заказчику готовых материалов в 1 экземпляре на бумажном носителе (формат А</w:t>
      </w:r>
      <w:proofErr w:type="gramStart"/>
      <w:r w:rsidRPr="005C69BB">
        <w:rPr>
          <w:rFonts w:eastAsia="Times New Roman" w:cs="Times New Roman"/>
          <w:szCs w:val="22"/>
          <w:lang w:eastAsia="ru-RU"/>
        </w:rPr>
        <w:t>4</w:t>
      </w:r>
      <w:proofErr w:type="gramEnd"/>
      <w:r w:rsidRPr="005C69BB">
        <w:rPr>
          <w:rFonts w:eastAsia="Times New Roman" w:cs="Times New Roman"/>
          <w:szCs w:val="22"/>
          <w:lang w:eastAsia="ru-RU"/>
        </w:rPr>
        <w:t>), а также в электронном виде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в информационно-телекоммуникационной сети «Интернет» не позднее 10 декабря 2018 года.</w:t>
      </w:r>
    </w:p>
    <w:p w:rsidR="005C69BB" w:rsidRPr="005C69BB" w:rsidRDefault="005C69BB" w:rsidP="005C69BB">
      <w:pPr>
        <w:spacing w:after="0" w:line="237" w:lineRule="auto"/>
        <w:ind w:right="-20" w:firstLine="567"/>
        <w:jc w:val="both"/>
        <w:rPr>
          <w:rFonts w:eastAsia="Times New Roman" w:cs="Times New Roman"/>
          <w:b/>
          <w:color w:val="000000"/>
          <w:szCs w:val="22"/>
          <w:lang w:eastAsia="ru-RU"/>
        </w:rPr>
      </w:pPr>
      <w:r w:rsidRPr="005C69BB">
        <w:rPr>
          <w:rFonts w:eastAsia="Times New Roman" w:cs="Times New Roman"/>
          <w:b/>
          <w:color w:val="000000"/>
          <w:szCs w:val="22"/>
          <w:lang w:eastAsia="ru-RU"/>
        </w:rPr>
        <w:t>3. Анализ и оценка качества работы организаций социального обслуживания:</w:t>
      </w:r>
    </w:p>
    <w:p w:rsidR="005C69BB" w:rsidRPr="005C69BB" w:rsidRDefault="005C69BB" w:rsidP="005C69BB">
      <w:pPr>
        <w:spacing w:after="0" w:line="237" w:lineRule="auto"/>
        <w:ind w:right="-20" w:firstLine="567"/>
        <w:jc w:val="both"/>
        <w:rPr>
          <w:rFonts w:eastAsia="Times New Roman" w:cs="Times New Roman"/>
          <w:color w:val="000000"/>
          <w:szCs w:val="22"/>
          <w:lang w:eastAsia="ru-RU"/>
        </w:rPr>
      </w:pPr>
      <w:r w:rsidRPr="005C69BB">
        <w:rPr>
          <w:rFonts w:eastAsia="Times New Roman" w:cs="Times New Roman"/>
          <w:color w:val="000000"/>
          <w:szCs w:val="22"/>
          <w:lang w:eastAsia="ru-RU"/>
        </w:rPr>
        <w:t>3.1. С</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ст</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м</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ти</w:t>
      </w:r>
      <w:r w:rsidRPr="005C69BB">
        <w:rPr>
          <w:rFonts w:eastAsia="Times New Roman" w:cs="Times New Roman"/>
          <w:color w:val="000000"/>
          <w:spacing w:val="1"/>
          <w:szCs w:val="22"/>
          <w:lang w:eastAsia="ru-RU"/>
        </w:rPr>
        <w:t xml:space="preserve">зация </w:t>
      </w:r>
      <w:r w:rsidRPr="005C69BB">
        <w:rPr>
          <w:rFonts w:eastAsia="Times New Roman" w:cs="Times New Roman"/>
          <w:color w:val="000000"/>
          <w:szCs w:val="22"/>
          <w:lang w:eastAsia="ru-RU"/>
        </w:rPr>
        <w:t>выявл</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 xml:space="preserve">ых </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роблем в деятель</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ости ор</w:t>
      </w:r>
      <w:r w:rsidRPr="005C69BB">
        <w:rPr>
          <w:rFonts w:eastAsia="Times New Roman" w:cs="Times New Roman"/>
          <w:color w:val="000000"/>
          <w:spacing w:val="-2"/>
          <w:szCs w:val="22"/>
          <w:lang w:eastAsia="ru-RU"/>
        </w:rPr>
        <w:t>г</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и</w:t>
      </w:r>
      <w:r w:rsidRPr="005C69BB">
        <w:rPr>
          <w:rFonts w:eastAsia="Times New Roman" w:cs="Times New Roman"/>
          <w:color w:val="000000"/>
          <w:spacing w:val="8"/>
          <w:szCs w:val="22"/>
          <w:lang w:eastAsia="ru-RU"/>
        </w:rPr>
        <w:t>з</w:t>
      </w:r>
      <w:r w:rsidRPr="005C69BB">
        <w:rPr>
          <w:rFonts w:eastAsia="Times New Roman" w:cs="Times New Roman"/>
          <w:color w:val="000000"/>
          <w:szCs w:val="22"/>
          <w:lang w:eastAsia="ru-RU"/>
        </w:rPr>
        <w:t>а</w:t>
      </w:r>
      <w:r w:rsidRPr="005C69BB">
        <w:rPr>
          <w:rFonts w:eastAsia="Times New Roman" w:cs="Times New Roman"/>
          <w:color w:val="000000"/>
          <w:spacing w:val="-1"/>
          <w:szCs w:val="22"/>
          <w:lang w:eastAsia="ru-RU"/>
        </w:rPr>
        <w:t>ц</w:t>
      </w:r>
      <w:r w:rsidRPr="005C69BB">
        <w:rPr>
          <w:rFonts w:eastAsia="Times New Roman" w:cs="Times New Roman"/>
          <w:color w:val="000000"/>
          <w:szCs w:val="22"/>
          <w:lang w:eastAsia="ru-RU"/>
        </w:rPr>
        <w:t xml:space="preserve">ий социального обслуживания. </w:t>
      </w:r>
    </w:p>
    <w:p w:rsidR="005C69BB" w:rsidRPr="005C69BB" w:rsidRDefault="005C69BB" w:rsidP="005C69BB">
      <w:pPr>
        <w:spacing w:after="0" w:line="240" w:lineRule="auto"/>
        <w:ind w:right="-20" w:firstLine="567"/>
        <w:jc w:val="both"/>
        <w:rPr>
          <w:rFonts w:eastAsia="Times New Roman" w:cs="Times New Roman"/>
          <w:color w:val="000000"/>
          <w:szCs w:val="22"/>
          <w:lang w:eastAsia="ru-RU"/>
        </w:rPr>
      </w:pPr>
      <w:r w:rsidRPr="005C69BB">
        <w:rPr>
          <w:rFonts w:eastAsia="Times New Roman" w:cs="Times New Roman"/>
          <w:color w:val="000000"/>
          <w:szCs w:val="22"/>
          <w:lang w:eastAsia="ru-RU"/>
        </w:rPr>
        <w:t>3.2. Со</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ост</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вление фактич</w:t>
      </w:r>
      <w:r w:rsidRPr="005C69BB">
        <w:rPr>
          <w:rFonts w:eastAsia="Times New Roman" w:cs="Times New Roman"/>
          <w:color w:val="000000"/>
          <w:spacing w:val="-1"/>
          <w:szCs w:val="22"/>
          <w:lang w:eastAsia="ru-RU"/>
        </w:rPr>
        <w:t>ес</w:t>
      </w:r>
      <w:r w:rsidRPr="005C69BB">
        <w:rPr>
          <w:rFonts w:eastAsia="Times New Roman" w:cs="Times New Roman"/>
          <w:color w:val="000000"/>
          <w:szCs w:val="22"/>
          <w:lang w:eastAsia="ru-RU"/>
        </w:rPr>
        <w:t>к</w:t>
      </w:r>
      <w:r w:rsidRPr="005C69BB">
        <w:rPr>
          <w:rFonts w:eastAsia="Times New Roman" w:cs="Times New Roman"/>
          <w:color w:val="000000"/>
          <w:spacing w:val="1"/>
          <w:szCs w:val="22"/>
          <w:lang w:eastAsia="ru-RU"/>
        </w:rPr>
        <w:t>их</w:t>
      </w:r>
      <w:r w:rsidRPr="005C69BB">
        <w:rPr>
          <w:rFonts w:eastAsia="Times New Roman" w:cs="Times New Roman"/>
          <w:color w:val="000000"/>
          <w:szCs w:val="22"/>
          <w:lang w:eastAsia="ru-RU"/>
        </w:rPr>
        <w:t xml:space="preserve"> и </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орм</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т</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 xml:space="preserve">вно </w:t>
      </w:r>
      <w:r w:rsidRPr="005C69BB">
        <w:rPr>
          <w:rFonts w:eastAsia="Times New Roman" w:cs="Times New Roman"/>
          <w:color w:val="000000"/>
          <w:spacing w:val="-4"/>
          <w:szCs w:val="22"/>
          <w:lang w:eastAsia="ru-RU"/>
        </w:rPr>
        <w:t>у</w:t>
      </w:r>
      <w:r w:rsidRPr="005C69BB">
        <w:rPr>
          <w:rFonts w:eastAsia="Times New Roman" w:cs="Times New Roman"/>
          <w:color w:val="000000"/>
          <w:spacing w:val="-1"/>
          <w:szCs w:val="22"/>
          <w:lang w:eastAsia="ru-RU"/>
        </w:rPr>
        <w:t>с</w:t>
      </w:r>
      <w:r w:rsidRPr="005C69BB">
        <w:rPr>
          <w:rFonts w:eastAsia="Times New Roman" w:cs="Times New Roman"/>
          <w:color w:val="000000"/>
          <w:szCs w:val="22"/>
          <w:lang w:eastAsia="ru-RU"/>
        </w:rPr>
        <w:t>т</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новлен</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ых зна</w:t>
      </w:r>
      <w:r w:rsidRPr="005C69BB">
        <w:rPr>
          <w:rFonts w:eastAsia="Times New Roman" w:cs="Times New Roman"/>
          <w:color w:val="000000"/>
          <w:spacing w:val="-1"/>
          <w:szCs w:val="22"/>
          <w:lang w:eastAsia="ru-RU"/>
        </w:rPr>
        <w:t>че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ий</w:t>
      </w:r>
      <w:r w:rsidRPr="005C69BB">
        <w:rPr>
          <w:rFonts w:eastAsia="Times New Roman" w:cs="Times New Roman"/>
          <w:color w:val="000000"/>
          <w:szCs w:val="22"/>
          <w:lang w:eastAsia="ru-RU"/>
        </w:rPr>
        <w:t xml:space="preserve"> </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с</w:t>
      </w:r>
      <w:r w:rsidRPr="005C69BB">
        <w:rPr>
          <w:rFonts w:eastAsia="Times New Roman" w:cs="Times New Roman"/>
          <w:color w:val="000000"/>
          <w:spacing w:val="-1"/>
          <w:szCs w:val="22"/>
          <w:lang w:eastAsia="ru-RU"/>
        </w:rPr>
        <w:t>с</w:t>
      </w:r>
      <w:r w:rsidRPr="005C69BB">
        <w:rPr>
          <w:rFonts w:eastAsia="Times New Roman" w:cs="Times New Roman"/>
          <w:color w:val="000000"/>
          <w:szCs w:val="22"/>
          <w:lang w:eastAsia="ru-RU"/>
        </w:rPr>
        <w:t>л</w:t>
      </w:r>
      <w:r w:rsidRPr="005C69BB">
        <w:rPr>
          <w:rFonts w:eastAsia="Times New Roman" w:cs="Times New Roman"/>
          <w:color w:val="000000"/>
          <w:spacing w:val="-1"/>
          <w:szCs w:val="22"/>
          <w:lang w:eastAsia="ru-RU"/>
        </w:rPr>
        <w:t>е</w:t>
      </w:r>
      <w:r w:rsidRPr="005C69BB">
        <w:rPr>
          <w:rFonts w:eastAsia="Times New Roman" w:cs="Times New Roman"/>
          <w:color w:val="000000"/>
          <w:spacing w:val="2"/>
          <w:szCs w:val="22"/>
          <w:lang w:eastAsia="ru-RU"/>
        </w:rPr>
        <w:t>д</w:t>
      </w:r>
      <w:r w:rsidRPr="005C69BB">
        <w:rPr>
          <w:rFonts w:eastAsia="Times New Roman" w:cs="Times New Roman"/>
          <w:color w:val="000000"/>
          <w:spacing w:val="-4"/>
          <w:szCs w:val="22"/>
          <w:lang w:eastAsia="ru-RU"/>
        </w:rPr>
        <w:t>у</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мых пара</w:t>
      </w:r>
      <w:r w:rsidRPr="005C69BB">
        <w:rPr>
          <w:rFonts w:eastAsia="Times New Roman" w:cs="Times New Roman"/>
          <w:color w:val="000000"/>
          <w:spacing w:val="-1"/>
          <w:szCs w:val="22"/>
          <w:lang w:eastAsia="ru-RU"/>
        </w:rPr>
        <w:t>ме</w:t>
      </w:r>
      <w:r w:rsidRPr="005C69BB">
        <w:rPr>
          <w:rFonts w:eastAsia="Times New Roman" w:cs="Times New Roman"/>
          <w:color w:val="000000"/>
          <w:szCs w:val="22"/>
          <w:lang w:eastAsia="ru-RU"/>
        </w:rPr>
        <w:t>тров.</w:t>
      </w:r>
    </w:p>
    <w:p w:rsidR="005C69BB" w:rsidRPr="005C69BB" w:rsidRDefault="005C69BB" w:rsidP="005C69BB">
      <w:pPr>
        <w:spacing w:after="0" w:line="240" w:lineRule="auto"/>
        <w:ind w:right="-20" w:firstLine="567"/>
        <w:jc w:val="both"/>
        <w:rPr>
          <w:rFonts w:eastAsia="Times New Roman" w:cs="Times New Roman"/>
          <w:color w:val="000000"/>
          <w:szCs w:val="22"/>
          <w:lang w:eastAsia="ru-RU"/>
        </w:rPr>
      </w:pPr>
      <w:r w:rsidRPr="005C69BB">
        <w:rPr>
          <w:rFonts w:eastAsia="Times New Roman" w:cs="Times New Roman"/>
          <w:color w:val="000000"/>
          <w:szCs w:val="22"/>
          <w:lang w:eastAsia="ru-RU"/>
        </w:rPr>
        <w:t xml:space="preserve">3.3. </w:t>
      </w:r>
      <w:r w:rsidRPr="005C69BB">
        <w:rPr>
          <w:rFonts w:eastAsia="Times New Roman" w:cs="Times New Roman"/>
          <w:color w:val="000000"/>
          <w:spacing w:val="-1"/>
          <w:szCs w:val="22"/>
          <w:lang w:eastAsia="ru-RU"/>
        </w:rPr>
        <w:t>В</w:t>
      </w:r>
      <w:r w:rsidRPr="005C69BB">
        <w:rPr>
          <w:rFonts w:eastAsia="Times New Roman" w:cs="Times New Roman"/>
          <w:color w:val="000000"/>
          <w:szCs w:val="22"/>
          <w:lang w:eastAsia="ru-RU"/>
        </w:rPr>
        <w:t>ыя</w:t>
      </w:r>
      <w:r w:rsidRPr="005C69BB">
        <w:rPr>
          <w:rFonts w:eastAsia="Times New Roman" w:cs="Times New Roman"/>
          <w:color w:val="000000"/>
          <w:spacing w:val="-1"/>
          <w:szCs w:val="22"/>
          <w:lang w:eastAsia="ru-RU"/>
        </w:rPr>
        <w:t xml:space="preserve">вление </w:t>
      </w:r>
      <w:r w:rsidRPr="005C69BB">
        <w:rPr>
          <w:rFonts w:eastAsia="Times New Roman" w:cs="Times New Roman"/>
          <w:color w:val="000000"/>
          <w:spacing w:val="1"/>
          <w:szCs w:val="22"/>
          <w:lang w:eastAsia="ru-RU"/>
        </w:rPr>
        <w:t>т</w:t>
      </w:r>
      <w:r w:rsidRPr="005C69BB">
        <w:rPr>
          <w:rFonts w:eastAsia="Times New Roman" w:cs="Times New Roman"/>
          <w:color w:val="000000"/>
          <w:szCs w:val="22"/>
          <w:lang w:eastAsia="ru-RU"/>
        </w:rPr>
        <w:t>ерритори</w:t>
      </w:r>
      <w:r w:rsidRPr="005C69BB">
        <w:rPr>
          <w:rFonts w:eastAsia="Times New Roman" w:cs="Times New Roman"/>
          <w:color w:val="000000"/>
          <w:spacing w:val="-1"/>
          <w:szCs w:val="22"/>
          <w:lang w:eastAsia="ru-RU"/>
        </w:rPr>
        <w:t>а</w:t>
      </w:r>
      <w:r w:rsidRPr="005C69BB">
        <w:rPr>
          <w:rFonts w:eastAsia="Times New Roman" w:cs="Times New Roman"/>
          <w:color w:val="000000"/>
          <w:szCs w:val="22"/>
          <w:lang w:eastAsia="ru-RU"/>
        </w:rPr>
        <w:t>ль</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 xml:space="preserve">ых и </w:t>
      </w:r>
      <w:r w:rsidRPr="005C69BB">
        <w:rPr>
          <w:rFonts w:eastAsia="Times New Roman" w:cs="Times New Roman"/>
          <w:color w:val="000000"/>
          <w:spacing w:val="1"/>
          <w:szCs w:val="22"/>
          <w:lang w:eastAsia="ru-RU"/>
        </w:rPr>
        <w:t>ин</w:t>
      </w:r>
      <w:r w:rsidRPr="005C69BB">
        <w:rPr>
          <w:rFonts w:eastAsia="Times New Roman" w:cs="Times New Roman"/>
          <w:color w:val="000000"/>
          <w:szCs w:val="22"/>
          <w:lang w:eastAsia="ru-RU"/>
        </w:rPr>
        <w:t>ых особ</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 xml:space="preserve">остей </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с</w:t>
      </w:r>
      <w:r w:rsidRPr="005C69BB">
        <w:rPr>
          <w:rFonts w:eastAsia="Times New Roman" w:cs="Times New Roman"/>
          <w:color w:val="000000"/>
          <w:spacing w:val="-1"/>
          <w:szCs w:val="22"/>
          <w:lang w:eastAsia="ru-RU"/>
        </w:rPr>
        <w:t>с</w:t>
      </w:r>
      <w:r w:rsidRPr="005C69BB">
        <w:rPr>
          <w:rFonts w:eastAsia="Times New Roman" w:cs="Times New Roman"/>
          <w:color w:val="000000"/>
          <w:szCs w:val="22"/>
          <w:lang w:eastAsia="ru-RU"/>
        </w:rPr>
        <w:t>ле</w:t>
      </w:r>
      <w:r w:rsidRPr="005C69BB">
        <w:rPr>
          <w:rFonts w:eastAsia="Times New Roman" w:cs="Times New Roman"/>
          <w:color w:val="000000"/>
          <w:spacing w:val="1"/>
          <w:szCs w:val="22"/>
          <w:lang w:eastAsia="ru-RU"/>
        </w:rPr>
        <w:t>д</w:t>
      </w:r>
      <w:r w:rsidRPr="005C69BB">
        <w:rPr>
          <w:rFonts w:eastAsia="Times New Roman" w:cs="Times New Roman"/>
          <w:color w:val="000000"/>
          <w:spacing w:val="-4"/>
          <w:szCs w:val="22"/>
          <w:lang w:eastAsia="ru-RU"/>
        </w:rPr>
        <w:t>у</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 xml:space="preserve">мых </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ар</w:t>
      </w:r>
      <w:r w:rsidRPr="005C69BB">
        <w:rPr>
          <w:rFonts w:eastAsia="Times New Roman" w:cs="Times New Roman"/>
          <w:color w:val="000000"/>
          <w:spacing w:val="-1"/>
          <w:szCs w:val="22"/>
          <w:lang w:eastAsia="ru-RU"/>
        </w:rPr>
        <w:t>аме</w:t>
      </w:r>
      <w:r w:rsidRPr="005C69BB">
        <w:rPr>
          <w:rFonts w:eastAsia="Times New Roman" w:cs="Times New Roman"/>
          <w:color w:val="000000"/>
          <w:szCs w:val="22"/>
          <w:lang w:eastAsia="ru-RU"/>
        </w:rPr>
        <w:t>тров деят</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ль</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ос</w:t>
      </w:r>
      <w:r w:rsidRPr="005C69BB">
        <w:rPr>
          <w:rFonts w:eastAsia="Times New Roman" w:cs="Times New Roman"/>
          <w:color w:val="000000"/>
          <w:spacing w:val="-1"/>
          <w:szCs w:val="22"/>
          <w:lang w:eastAsia="ru-RU"/>
        </w:rPr>
        <w:t>т</w:t>
      </w:r>
      <w:r w:rsidRPr="005C69BB">
        <w:rPr>
          <w:rFonts w:eastAsia="Times New Roman" w:cs="Times New Roman"/>
          <w:color w:val="000000"/>
          <w:szCs w:val="22"/>
          <w:lang w:eastAsia="ru-RU"/>
        </w:rPr>
        <w:t>и органи</w:t>
      </w:r>
      <w:r w:rsidRPr="005C69BB">
        <w:rPr>
          <w:rFonts w:eastAsia="Times New Roman" w:cs="Times New Roman"/>
          <w:color w:val="000000"/>
          <w:spacing w:val="1"/>
          <w:szCs w:val="22"/>
          <w:lang w:eastAsia="ru-RU"/>
        </w:rPr>
        <w:t>з</w:t>
      </w:r>
      <w:r w:rsidRPr="005C69BB">
        <w:rPr>
          <w:rFonts w:eastAsia="Times New Roman" w:cs="Times New Roman"/>
          <w:color w:val="000000"/>
          <w:szCs w:val="22"/>
          <w:lang w:eastAsia="ru-RU"/>
        </w:rPr>
        <w:t>а</w:t>
      </w:r>
      <w:r w:rsidRPr="005C69BB">
        <w:rPr>
          <w:rFonts w:eastAsia="Times New Roman" w:cs="Times New Roman"/>
          <w:color w:val="000000"/>
          <w:spacing w:val="-1"/>
          <w:szCs w:val="22"/>
          <w:lang w:eastAsia="ru-RU"/>
        </w:rPr>
        <w:t>ц</w:t>
      </w:r>
      <w:r w:rsidRPr="005C69BB">
        <w:rPr>
          <w:rFonts w:eastAsia="Times New Roman" w:cs="Times New Roman"/>
          <w:color w:val="000000"/>
          <w:szCs w:val="22"/>
          <w:lang w:eastAsia="ru-RU"/>
        </w:rPr>
        <w:t>ий социального обслуживания.</w:t>
      </w:r>
    </w:p>
    <w:p w:rsidR="005C69BB" w:rsidRPr="005C69BB" w:rsidRDefault="005C69BB" w:rsidP="005C69BB">
      <w:pPr>
        <w:tabs>
          <w:tab w:val="left" w:pos="2453"/>
          <w:tab w:val="left" w:pos="3985"/>
          <w:tab w:val="left" w:pos="5842"/>
          <w:tab w:val="left" w:pos="7077"/>
          <w:tab w:val="left" w:pos="8736"/>
        </w:tabs>
        <w:spacing w:after="0" w:line="240" w:lineRule="auto"/>
        <w:ind w:right="-20" w:firstLine="567"/>
        <w:jc w:val="both"/>
        <w:rPr>
          <w:rFonts w:eastAsia="Times New Roman" w:cs="Times New Roman"/>
          <w:color w:val="000000"/>
          <w:szCs w:val="22"/>
          <w:lang w:eastAsia="ru-RU"/>
        </w:rPr>
      </w:pPr>
      <w:r w:rsidRPr="005C69BB">
        <w:rPr>
          <w:rFonts w:eastAsia="Times New Roman" w:cs="Times New Roman"/>
          <w:color w:val="000000"/>
          <w:szCs w:val="22"/>
          <w:lang w:eastAsia="ru-RU"/>
        </w:rPr>
        <w:t xml:space="preserve">3.4.  Анализ </w:t>
      </w:r>
      <w:r w:rsidRPr="005C69BB">
        <w:rPr>
          <w:rFonts w:eastAsia="Times New Roman" w:cs="Times New Roman"/>
          <w:color w:val="000000"/>
          <w:spacing w:val="-1"/>
          <w:szCs w:val="22"/>
          <w:lang w:eastAsia="ru-RU"/>
        </w:rPr>
        <w:t>д</w:t>
      </w:r>
      <w:r w:rsidRPr="005C69BB">
        <w:rPr>
          <w:rFonts w:eastAsia="Times New Roman" w:cs="Times New Roman"/>
          <w:color w:val="000000"/>
          <w:szCs w:val="22"/>
          <w:lang w:eastAsia="ru-RU"/>
        </w:rPr>
        <w:t>и</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а</w:t>
      </w:r>
      <w:r w:rsidRPr="005C69BB">
        <w:rPr>
          <w:rFonts w:eastAsia="Times New Roman" w:cs="Times New Roman"/>
          <w:color w:val="000000"/>
          <w:spacing w:val="-1"/>
          <w:szCs w:val="22"/>
          <w:lang w:eastAsia="ru-RU"/>
        </w:rPr>
        <w:t>м</w:t>
      </w:r>
      <w:r w:rsidRPr="005C69BB">
        <w:rPr>
          <w:rFonts w:eastAsia="Times New Roman" w:cs="Times New Roman"/>
          <w:color w:val="000000"/>
          <w:szCs w:val="22"/>
          <w:lang w:eastAsia="ru-RU"/>
        </w:rPr>
        <w:t>и</w:t>
      </w:r>
      <w:r w:rsidRPr="005C69BB">
        <w:rPr>
          <w:rFonts w:eastAsia="Times New Roman" w:cs="Times New Roman"/>
          <w:color w:val="000000"/>
          <w:spacing w:val="4"/>
          <w:szCs w:val="22"/>
          <w:lang w:eastAsia="ru-RU"/>
        </w:rPr>
        <w:t>ки</w:t>
      </w:r>
      <w:r w:rsidRPr="005C69BB">
        <w:rPr>
          <w:rFonts w:eastAsia="Times New Roman" w:cs="Times New Roman"/>
          <w:color w:val="000000"/>
          <w:szCs w:val="22"/>
          <w:lang w:eastAsia="ru-RU"/>
        </w:rPr>
        <w:t xml:space="preserve"> з</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ач</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й иссл</w:t>
      </w:r>
      <w:r w:rsidRPr="005C69BB">
        <w:rPr>
          <w:rFonts w:eastAsia="Times New Roman" w:cs="Times New Roman"/>
          <w:color w:val="000000"/>
          <w:spacing w:val="-1"/>
          <w:szCs w:val="22"/>
          <w:lang w:eastAsia="ru-RU"/>
        </w:rPr>
        <w:t>е</w:t>
      </w:r>
      <w:r w:rsidRPr="005C69BB">
        <w:rPr>
          <w:rFonts w:eastAsia="Times New Roman" w:cs="Times New Roman"/>
          <w:color w:val="000000"/>
          <w:spacing w:val="1"/>
          <w:szCs w:val="22"/>
          <w:lang w:eastAsia="ru-RU"/>
        </w:rPr>
        <w:t>д</w:t>
      </w:r>
      <w:r w:rsidRPr="005C69BB">
        <w:rPr>
          <w:rFonts w:eastAsia="Times New Roman" w:cs="Times New Roman"/>
          <w:color w:val="000000"/>
          <w:spacing w:val="-4"/>
          <w:szCs w:val="22"/>
          <w:lang w:eastAsia="ru-RU"/>
        </w:rPr>
        <w:t>у</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мых</w:t>
      </w:r>
      <w:r w:rsidRPr="005C69BB">
        <w:rPr>
          <w:rFonts w:eastAsia="Times New Roman" w:cs="Times New Roman"/>
          <w:color w:val="000000"/>
          <w:spacing w:val="1"/>
          <w:szCs w:val="22"/>
          <w:lang w:eastAsia="ru-RU"/>
        </w:rPr>
        <w:t xml:space="preserve"> п</w:t>
      </w:r>
      <w:r w:rsidRPr="005C69BB">
        <w:rPr>
          <w:rFonts w:eastAsia="Times New Roman" w:cs="Times New Roman"/>
          <w:color w:val="000000"/>
          <w:szCs w:val="22"/>
          <w:lang w:eastAsia="ru-RU"/>
        </w:rPr>
        <w:t>ар</w:t>
      </w:r>
      <w:r w:rsidRPr="005C69BB">
        <w:rPr>
          <w:rFonts w:eastAsia="Times New Roman" w:cs="Times New Roman"/>
          <w:color w:val="000000"/>
          <w:spacing w:val="-1"/>
          <w:szCs w:val="22"/>
          <w:lang w:eastAsia="ru-RU"/>
        </w:rPr>
        <w:t>аме</w:t>
      </w:r>
      <w:r w:rsidRPr="005C69BB">
        <w:rPr>
          <w:rFonts w:eastAsia="Times New Roman" w:cs="Times New Roman"/>
          <w:color w:val="000000"/>
          <w:szCs w:val="22"/>
          <w:lang w:eastAsia="ru-RU"/>
        </w:rPr>
        <w:t xml:space="preserve">тров и </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о</w:t>
      </w:r>
      <w:r w:rsidRPr="005C69BB">
        <w:rPr>
          <w:rFonts w:eastAsia="Times New Roman" w:cs="Times New Roman"/>
          <w:color w:val="000000"/>
          <w:spacing w:val="1"/>
          <w:szCs w:val="22"/>
          <w:lang w:eastAsia="ru-RU"/>
        </w:rPr>
        <w:t>к</w:t>
      </w:r>
      <w:r w:rsidRPr="005C69BB">
        <w:rPr>
          <w:rFonts w:eastAsia="Times New Roman" w:cs="Times New Roman"/>
          <w:color w:val="000000"/>
          <w:szCs w:val="22"/>
          <w:lang w:eastAsia="ru-RU"/>
        </w:rPr>
        <w:t>азат</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 xml:space="preserve">лей. </w:t>
      </w:r>
    </w:p>
    <w:p w:rsidR="005C69BB" w:rsidRPr="005C69BB" w:rsidRDefault="005C69BB" w:rsidP="005C69BB">
      <w:pPr>
        <w:spacing w:after="0" w:line="241" w:lineRule="auto"/>
        <w:ind w:right="-16" w:firstLine="567"/>
        <w:jc w:val="both"/>
        <w:rPr>
          <w:rFonts w:eastAsia="Times New Roman" w:cs="Times New Roman"/>
          <w:color w:val="000000"/>
          <w:szCs w:val="22"/>
          <w:lang w:eastAsia="ru-RU"/>
        </w:rPr>
      </w:pPr>
      <w:r w:rsidRPr="005C69BB">
        <w:rPr>
          <w:rFonts w:eastAsia="Times New Roman" w:cs="Times New Roman"/>
          <w:color w:val="000000"/>
          <w:szCs w:val="22"/>
          <w:lang w:eastAsia="ru-RU"/>
        </w:rPr>
        <w:lastRenderedPageBreak/>
        <w:t xml:space="preserve">3.5. Подготовка </w:t>
      </w:r>
      <w:r w:rsidRPr="005C69BB">
        <w:rPr>
          <w:rFonts w:eastAsia="Times New Roman" w:cs="Times New Roman"/>
          <w:color w:val="000000"/>
          <w:spacing w:val="1"/>
          <w:szCs w:val="22"/>
          <w:lang w:eastAsia="ru-RU"/>
        </w:rPr>
        <w:t>п</w:t>
      </w:r>
      <w:r w:rsidRPr="005C69BB">
        <w:rPr>
          <w:rFonts w:eastAsia="Times New Roman" w:cs="Times New Roman"/>
          <w:color w:val="000000"/>
          <w:szCs w:val="22"/>
          <w:lang w:eastAsia="ru-RU"/>
        </w:rPr>
        <w:t>резента</w:t>
      </w:r>
      <w:r w:rsidRPr="005C69BB">
        <w:rPr>
          <w:rFonts w:eastAsia="Times New Roman" w:cs="Times New Roman"/>
          <w:color w:val="000000"/>
          <w:spacing w:val="-1"/>
          <w:szCs w:val="22"/>
          <w:lang w:eastAsia="ru-RU"/>
        </w:rPr>
        <w:t>ц</w:t>
      </w:r>
      <w:r w:rsidRPr="005C69BB">
        <w:rPr>
          <w:rFonts w:eastAsia="Times New Roman" w:cs="Times New Roman"/>
          <w:color w:val="000000"/>
          <w:szCs w:val="22"/>
          <w:lang w:eastAsia="ru-RU"/>
        </w:rPr>
        <w:t>ии ре</w:t>
      </w:r>
      <w:r w:rsidRPr="005C69BB">
        <w:rPr>
          <w:rFonts w:eastAsia="Times New Roman" w:cs="Times New Roman"/>
          <w:color w:val="000000"/>
          <w:spacing w:val="-2"/>
          <w:szCs w:val="22"/>
          <w:lang w:eastAsia="ru-RU"/>
        </w:rPr>
        <w:t>з</w:t>
      </w:r>
      <w:r w:rsidRPr="005C69BB">
        <w:rPr>
          <w:rFonts w:eastAsia="Times New Roman" w:cs="Times New Roman"/>
          <w:color w:val="000000"/>
          <w:spacing w:val="-4"/>
          <w:szCs w:val="22"/>
          <w:lang w:eastAsia="ru-RU"/>
        </w:rPr>
        <w:t>у</w:t>
      </w:r>
      <w:r w:rsidRPr="005C69BB">
        <w:rPr>
          <w:rFonts w:eastAsia="Times New Roman" w:cs="Times New Roman"/>
          <w:color w:val="000000"/>
          <w:spacing w:val="1"/>
          <w:szCs w:val="22"/>
          <w:lang w:eastAsia="ru-RU"/>
        </w:rPr>
        <w:t>ль</w:t>
      </w:r>
      <w:r w:rsidRPr="005C69BB">
        <w:rPr>
          <w:rFonts w:eastAsia="Times New Roman" w:cs="Times New Roman"/>
          <w:color w:val="000000"/>
          <w:szCs w:val="22"/>
          <w:lang w:eastAsia="ru-RU"/>
        </w:rPr>
        <w:t>т</w:t>
      </w:r>
      <w:r w:rsidRPr="005C69BB">
        <w:rPr>
          <w:rFonts w:eastAsia="Times New Roman" w:cs="Times New Roman"/>
          <w:color w:val="000000"/>
          <w:spacing w:val="4"/>
          <w:szCs w:val="22"/>
          <w:lang w:eastAsia="ru-RU"/>
        </w:rPr>
        <w:t>а</w:t>
      </w:r>
      <w:r w:rsidRPr="005C69BB">
        <w:rPr>
          <w:rFonts w:eastAsia="Times New Roman" w:cs="Times New Roman"/>
          <w:color w:val="000000"/>
          <w:spacing w:val="1"/>
          <w:szCs w:val="22"/>
          <w:lang w:eastAsia="ru-RU"/>
        </w:rPr>
        <w:t>т</w:t>
      </w:r>
      <w:r w:rsidRPr="005C69BB">
        <w:rPr>
          <w:rFonts w:eastAsia="Times New Roman" w:cs="Times New Roman"/>
          <w:color w:val="000000"/>
          <w:szCs w:val="22"/>
          <w:lang w:eastAsia="ru-RU"/>
        </w:rPr>
        <w:t xml:space="preserve">ов оказанных услуг </w:t>
      </w:r>
      <w:r w:rsidRPr="005C69BB">
        <w:rPr>
          <w:rFonts w:eastAsia="Times New Roman" w:cs="Times New Roman"/>
          <w:szCs w:val="22"/>
          <w:lang w:eastAsia="ru-RU"/>
        </w:rPr>
        <w:t>по сбору и обобщению информации о качестве условий оказания услуг</w:t>
      </w:r>
      <w:r w:rsidRPr="005C69BB">
        <w:rPr>
          <w:rFonts w:eastAsia="Times New Roman" w:cs="Times New Roman"/>
          <w:color w:val="000000"/>
          <w:szCs w:val="22"/>
          <w:lang w:eastAsia="ru-RU"/>
        </w:rPr>
        <w:t xml:space="preserve"> организациями социального обслуживания на электронном носителе, </w:t>
      </w:r>
      <w:r w:rsidRPr="005C69BB">
        <w:rPr>
          <w:rFonts w:eastAsia="Times New Roman" w:cs="Times New Roman"/>
          <w:szCs w:val="22"/>
          <w:lang w:eastAsia="ru-RU"/>
        </w:rPr>
        <w:t>экспертных дел по каждой организации социального обслуживания (в печатном и электронном виде) и</w:t>
      </w:r>
      <w:r w:rsidRPr="005C69BB">
        <w:rPr>
          <w:rFonts w:eastAsia="Times New Roman" w:cs="Times New Roman"/>
          <w:color w:val="000000"/>
          <w:szCs w:val="22"/>
          <w:lang w:eastAsia="ru-RU"/>
        </w:rPr>
        <w:t xml:space="preserve"> выс</w:t>
      </w:r>
      <w:r w:rsidRPr="005C69BB">
        <w:rPr>
          <w:rFonts w:eastAsia="Times New Roman" w:cs="Times New Roman"/>
          <w:color w:val="000000"/>
          <w:spacing w:val="1"/>
          <w:szCs w:val="22"/>
          <w:lang w:eastAsia="ru-RU"/>
        </w:rPr>
        <w:t>т</w:t>
      </w:r>
      <w:r w:rsidRPr="005C69BB">
        <w:rPr>
          <w:rFonts w:eastAsia="Times New Roman" w:cs="Times New Roman"/>
          <w:color w:val="000000"/>
          <w:spacing w:val="-6"/>
          <w:szCs w:val="22"/>
          <w:lang w:eastAsia="ru-RU"/>
        </w:rPr>
        <w:t>у</w:t>
      </w:r>
      <w:r w:rsidRPr="005C69BB">
        <w:rPr>
          <w:rFonts w:eastAsia="Times New Roman" w:cs="Times New Roman"/>
          <w:color w:val="000000"/>
          <w:szCs w:val="22"/>
          <w:lang w:eastAsia="ru-RU"/>
        </w:rPr>
        <w:t>п</w:t>
      </w:r>
      <w:r w:rsidRPr="005C69BB">
        <w:rPr>
          <w:rFonts w:eastAsia="Times New Roman" w:cs="Times New Roman"/>
          <w:color w:val="000000"/>
          <w:spacing w:val="3"/>
          <w:szCs w:val="22"/>
          <w:lang w:eastAsia="ru-RU"/>
        </w:rPr>
        <w:t>л</w:t>
      </w:r>
      <w:r w:rsidRPr="005C69BB">
        <w:rPr>
          <w:rFonts w:eastAsia="Times New Roman" w:cs="Times New Roman"/>
          <w:color w:val="000000"/>
          <w:szCs w:val="22"/>
          <w:lang w:eastAsia="ru-RU"/>
        </w:rPr>
        <w:t>ен</w:t>
      </w:r>
      <w:r w:rsidRPr="005C69BB">
        <w:rPr>
          <w:rFonts w:eastAsia="Times New Roman" w:cs="Times New Roman"/>
          <w:color w:val="000000"/>
          <w:spacing w:val="1"/>
          <w:szCs w:val="22"/>
          <w:lang w:eastAsia="ru-RU"/>
        </w:rPr>
        <w:t>и</w:t>
      </w:r>
      <w:r w:rsidRPr="005C69BB">
        <w:rPr>
          <w:rFonts w:eastAsia="Times New Roman" w:cs="Times New Roman"/>
          <w:color w:val="000000"/>
          <w:szCs w:val="22"/>
          <w:lang w:eastAsia="ru-RU"/>
        </w:rPr>
        <w:t>е на Общ</w:t>
      </w:r>
      <w:r w:rsidRPr="005C69BB">
        <w:rPr>
          <w:rFonts w:eastAsia="Times New Roman" w:cs="Times New Roman"/>
          <w:color w:val="000000"/>
          <w:spacing w:val="-1"/>
          <w:szCs w:val="22"/>
          <w:lang w:eastAsia="ru-RU"/>
        </w:rPr>
        <w:t>ес</w:t>
      </w:r>
      <w:r w:rsidRPr="005C69BB">
        <w:rPr>
          <w:rFonts w:eastAsia="Times New Roman" w:cs="Times New Roman"/>
          <w:color w:val="000000"/>
          <w:szCs w:val="22"/>
          <w:lang w:eastAsia="ru-RU"/>
        </w:rPr>
        <w:t>тв</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н</w:t>
      </w:r>
      <w:r w:rsidRPr="005C69BB">
        <w:rPr>
          <w:rFonts w:eastAsia="Times New Roman" w:cs="Times New Roman"/>
          <w:color w:val="000000"/>
          <w:spacing w:val="1"/>
          <w:szCs w:val="22"/>
          <w:lang w:eastAsia="ru-RU"/>
        </w:rPr>
        <w:t>н</w:t>
      </w:r>
      <w:r w:rsidRPr="005C69BB">
        <w:rPr>
          <w:rFonts w:eastAsia="Times New Roman" w:cs="Times New Roman"/>
          <w:color w:val="000000"/>
          <w:szCs w:val="22"/>
          <w:lang w:eastAsia="ru-RU"/>
        </w:rPr>
        <w:t>ом сов</w:t>
      </w:r>
      <w:r w:rsidRPr="005C69BB">
        <w:rPr>
          <w:rFonts w:eastAsia="Times New Roman" w:cs="Times New Roman"/>
          <w:color w:val="000000"/>
          <w:spacing w:val="-1"/>
          <w:szCs w:val="22"/>
          <w:lang w:eastAsia="ru-RU"/>
        </w:rPr>
        <w:t>е</w:t>
      </w:r>
      <w:r w:rsidRPr="005C69BB">
        <w:rPr>
          <w:rFonts w:eastAsia="Times New Roman" w:cs="Times New Roman"/>
          <w:color w:val="000000"/>
          <w:szCs w:val="22"/>
          <w:lang w:eastAsia="ru-RU"/>
        </w:rPr>
        <w:t xml:space="preserve">те </w:t>
      </w:r>
      <w:r w:rsidRPr="005C69BB">
        <w:rPr>
          <w:rFonts w:eastAsia="Times New Roman" w:cs="Times New Roman"/>
          <w:szCs w:val="22"/>
          <w:lang w:eastAsia="ru-RU"/>
        </w:rPr>
        <w:t>не позднее 15 декабря 2018 года.</w:t>
      </w:r>
    </w:p>
    <w:p w:rsidR="003757C8" w:rsidRPr="003757C8" w:rsidRDefault="003757C8" w:rsidP="003757C8">
      <w:pPr>
        <w:tabs>
          <w:tab w:val="left" w:pos="709"/>
        </w:tabs>
        <w:autoSpaceDE w:val="0"/>
        <w:autoSpaceDN w:val="0"/>
        <w:adjustRightInd w:val="0"/>
        <w:spacing w:after="0" w:line="240" w:lineRule="auto"/>
        <w:ind w:firstLine="426"/>
        <w:contextualSpacing/>
        <w:jc w:val="both"/>
        <w:rPr>
          <w:color w:val="000000"/>
          <w:szCs w:val="22"/>
        </w:rPr>
      </w:pPr>
    </w:p>
    <w:p w:rsidR="00744959" w:rsidRPr="00744959" w:rsidRDefault="00744959" w:rsidP="00744959">
      <w:pPr>
        <w:spacing w:after="160" w:line="259" w:lineRule="auto"/>
        <w:ind w:firstLine="851"/>
        <w:jc w:val="both"/>
        <w:rPr>
          <w:rFonts w:ascii="Calibri" w:eastAsia="Times New Roman" w:hAnsi="Calibri" w:cs="Calibri"/>
          <w:szCs w:val="22"/>
          <w:lang w:eastAsia="ru-RU"/>
        </w:rPr>
      </w:pPr>
    </w:p>
    <w:p w:rsidR="00744959" w:rsidRPr="00744959" w:rsidRDefault="00744959" w:rsidP="00744959">
      <w:pPr>
        <w:spacing w:after="0" w:line="240" w:lineRule="auto"/>
        <w:ind w:left="6804" w:right="-20"/>
        <w:jc w:val="both"/>
        <w:rPr>
          <w:rFonts w:eastAsia="Times New Roman" w:cs="Times New Roman"/>
          <w:color w:val="000000"/>
          <w:sz w:val="24"/>
          <w:szCs w:val="24"/>
          <w:lang w:eastAsia="ru-RU"/>
        </w:rPr>
      </w:pPr>
      <w:r w:rsidRPr="00744959">
        <w:rPr>
          <w:rFonts w:eastAsia="Times New Roman" w:cs="Times New Roman"/>
          <w:color w:val="000000"/>
          <w:sz w:val="24"/>
          <w:szCs w:val="24"/>
          <w:lang w:eastAsia="ru-RU"/>
        </w:rPr>
        <w:t>Приложен</w:t>
      </w:r>
      <w:r w:rsidRPr="00744959">
        <w:rPr>
          <w:rFonts w:eastAsia="Times New Roman" w:cs="Times New Roman"/>
          <w:color w:val="000000"/>
          <w:spacing w:val="1"/>
          <w:sz w:val="24"/>
          <w:szCs w:val="24"/>
          <w:lang w:eastAsia="ru-RU"/>
        </w:rPr>
        <w:t>и</w:t>
      </w:r>
      <w:r w:rsidRPr="00744959">
        <w:rPr>
          <w:rFonts w:eastAsia="Times New Roman" w:cs="Times New Roman"/>
          <w:color w:val="000000"/>
          <w:sz w:val="24"/>
          <w:szCs w:val="24"/>
          <w:lang w:eastAsia="ru-RU"/>
        </w:rPr>
        <w:t xml:space="preserve">е </w:t>
      </w:r>
      <w:r w:rsidRPr="00744959">
        <w:rPr>
          <w:rFonts w:eastAsia="Times New Roman" w:cs="Times New Roman"/>
          <w:color w:val="000000"/>
          <w:spacing w:val="-1"/>
          <w:sz w:val="24"/>
          <w:szCs w:val="24"/>
          <w:lang w:eastAsia="ru-RU"/>
        </w:rPr>
        <w:t>№</w:t>
      </w:r>
      <w:r w:rsidRPr="00744959">
        <w:rPr>
          <w:rFonts w:eastAsia="Times New Roman" w:cs="Times New Roman"/>
          <w:color w:val="000000"/>
          <w:sz w:val="24"/>
          <w:szCs w:val="24"/>
          <w:lang w:eastAsia="ru-RU"/>
        </w:rPr>
        <w:t xml:space="preserve">1 </w:t>
      </w:r>
    </w:p>
    <w:p w:rsidR="00744959" w:rsidRPr="00744959" w:rsidRDefault="00744959" w:rsidP="00744959">
      <w:pPr>
        <w:spacing w:after="0" w:line="240" w:lineRule="auto"/>
        <w:ind w:left="6804" w:right="-20"/>
        <w:jc w:val="both"/>
        <w:rPr>
          <w:rFonts w:eastAsia="Times New Roman" w:cs="Times New Roman"/>
          <w:color w:val="000000"/>
          <w:sz w:val="24"/>
          <w:szCs w:val="24"/>
          <w:lang w:eastAsia="ru-RU"/>
        </w:rPr>
      </w:pPr>
      <w:r w:rsidRPr="00744959">
        <w:rPr>
          <w:rFonts w:eastAsia="Times New Roman" w:cs="Times New Roman"/>
          <w:color w:val="000000"/>
          <w:sz w:val="24"/>
          <w:szCs w:val="24"/>
          <w:lang w:eastAsia="ru-RU"/>
        </w:rPr>
        <w:t>к тех</w:t>
      </w:r>
      <w:r w:rsidRPr="00744959">
        <w:rPr>
          <w:rFonts w:eastAsia="Times New Roman" w:cs="Times New Roman"/>
          <w:color w:val="000000"/>
          <w:spacing w:val="1"/>
          <w:sz w:val="24"/>
          <w:szCs w:val="24"/>
          <w:lang w:eastAsia="ru-RU"/>
        </w:rPr>
        <w:t>ни</w:t>
      </w:r>
      <w:r w:rsidRPr="00744959">
        <w:rPr>
          <w:rFonts w:eastAsia="Times New Roman" w:cs="Times New Roman"/>
          <w:color w:val="000000"/>
          <w:sz w:val="24"/>
          <w:szCs w:val="24"/>
          <w:lang w:eastAsia="ru-RU"/>
        </w:rPr>
        <w:t>ч</w:t>
      </w:r>
      <w:r w:rsidRPr="00744959">
        <w:rPr>
          <w:rFonts w:eastAsia="Times New Roman" w:cs="Times New Roman"/>
          <w:color w:val="000000"/>
          <w:spacing w:val="-1"/>
          <w:sz w:val="24"/>
          <w:szCs w:val="24"/>
          <w:lang w:eastAsia="ru-RU"/>
        </w:rPr>
        <w:t>ес</w:t>
      </w:r>
      <w:r w:rsidRPr="00744959">
        <w:rPr>
          <w:rFonts w:eastAsia="Times New Roman" w:cs="Times New Roman"/>
          <w:color w:val="000000"/>
          <w:sz w:val="24"/>
          <w:szCs w:val="24"/>
          <w:lang w:eastAsia="ru-RU"/>
        </w:rPr>
        <w:t>ко</w:t>
      </w:r>
      <w:r w:rsidRPr="00744959">
        <w:rPr>
          <w:rFonts w:eastAsia="Times New Roman" w:cs="Times New Roman"/>
          <w:color w:val="000000"/>
          <w:spacing w:val="1"/>
          <w:sz w:val="24"/>
          <w:szCs w:val="24"/>
          <w:lang w:eastAsia="ru-RU"/>
        </w:rPr>
        <w:t>м</w:t>
      </w:r>
      <w:r w:rsidRPr="00744959">
        <w:rPr>
          <w:rFonts w:eastAsia="Times New Roman" w:cs="Times New Roman"/>
          <w:color w:val="000000"/>
          <w:sz w:val="24"/>
          <w:szCs w:val="24"/>
          <w:lang w:eastAsia="ru-RU"/>
        </w:rPr>
        <w:t>у зад</w:t>
      </w:r>
      <w:r w:rsidRPr="00744959">
        <w:rPr>
          <w:rFonts w:eastAsia="Times New Roman" w:cs="Times New Roman"/>
          <w:color w:val="000000"/>
          <w:spacing w:val="-1"/>
          <w:sz w:val="24"/>
          <w:szCs w:val="24"/>
          <w:lang w:eastAsia="ru-RU"/>
        </w:rPr>
        <w:t>а</w:t>
      </w:r>
      <w:r w:rsidRPr="00744959">
        <w:rPr>
          <w:rFonts w:eastAsia="Times New Roman" w:cs="Times New Roman"/>
          <w:color w:val="000000"/>
          <w:sz w:val="24"/>
          <w:szCs w:val="24"/>
          <w:lang w:eastAsia="ru-RU"/>
        </w:rPr>
        <w:t>н</w:t>
      </w:r>
      <w:r w:rsidRPr="00744959">
        <w:rPr>
          <w:rFonts w:eastAsia="Times New Roman" w:cs="Times New Roman"/>
          <w:color w:val="000000"/>
          <w:spacing w:val="1"/>
          <w:sz w:val="24"/>
          <w:szCs w:val="24"/>
          <w:lang w:eastAsia="ru-RU"/>
        </w:rPr>
        <w:t>и</w:t>
      </w:r>
      <w:r w:rsidRPr="00744959">
        <w:rPr>
          <w:rFonts w:eastAsia="Times New Roman" w:cs="Times New Roman"/>
          <w:color w:val="000000"/>
          <w:sz w:val="24"/>
          <w:szCs w:val="24"/>
          <w:lang w:eastAsia="ru-RU"/>
        </w:rPr>
        <w:t>ю</w:t>
      </w:r>
    </w:p>
    <w:p w:rsidR="00744959" w:rsidRPr="00744959" w:rsidRDefault="00744959" w:rsidP="00744959">
      <w:pPr>
        <w:spacing w:after="0" w:line="240" w:lineRule="exact"/>
        <w:rPr>
          <w:rFonts w:eastAsia="Times New Roman" w:cs="Times New Roman"/>
          <w:sz w:val="24"/>
          <w:szCs w:val="24"/>
          <w:lang w:eastAsia="ru-RU"/>
        </w:rPr>
      </w:pPr>
    </w:p>
    <w:p w:rsidR="00744959" w:rsidRPr="00744959" w:rsidRDefault="00744959" w:rsidP="00744959">
      <w:pPr>
        <w:spacing w:after="72" w:line="240" w:lineRule="exact"/>
        <w:rPr>
          <w:rFonts w:eastAsia="Times New Roman" w:cs="Times New Roman"/>
          <w:sz w:val="24"/>
          <w:szCs w:val="24"/>
          <w:lang w:eastAsia="ru-RU"/>
        </w:rPr>
      </w:pPr>
    </w:p>
    <w:p w:rsidR="00744959" w:rsidRPr="00744959" w:rsidRDefault="00744959" w:rsidP="00744959">
      <w:pPr>
        <w:tabs>
          <w:tab w:val="left" w:pos="851"/>
        </w:tabs>
        <w:spacing w:after="0" w:line="259" w:lineRule="auto"/>
        <w:jc w:val="center"/>
        <w:rPr>
          <w:rFonts w:eastAsia="Times New Roman" w:cs="Times New Roman"/>
          <w:sz w:val="24"/>
          <w:szCs w:val="24"/>
          <w:lang w:eastAsia="ru-RU"/>
        </w:rPr>
      </w:pPr>
      <w:r w:rsidRPr="00744959">
        <w:rPr>
          <w:rFonts w:eastAsia="Times New Roman" w:cs="Times New Roman"/>
          <w:sz w:val="24"/>
          <w:szCs w:val="24"/>
          <w:lang w:eastAsia="ru-RU"/>
        </w:rPr>
        <w:t>Перечень организаций социального обслуживания для проведения независимой оценки качества оказания услуг в 2018 году</w:t>
      </w:r>
    </w:p>
    <w:p w:rsidR="00744959" w:rsidRPr="00744959" w:rsidRDefault="00744959" w:rsidP="00744959">
      <w:pPr>
        <w:tabs>
          <w:tab w:val="left" w:pos="851"/>
        </w:tabs>
        <w:spacing w:after="0" w:line="240" w:lineRule="auto"/>
        <w:contextualSpacing/>
        <w:jc w:val="center"/>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3"/>
        <w:gridCol w:w="3623"/>
      </w:tblGrid>
      <w:tr w:rsidR="00744959" w:rsidRPr="00744959" w:rsidTr="006E3637">
        <w:tc>
          <w:tcPr>
            <w:tcW w:w="567"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jc w:val="center"/>
              <w:rPr>
                <w:rFonts w:eastAsia="Times New Roman" w:cs="Times New Roman"/>
                <w:b/>
                <w:bCs/>
                <w:color w:val="000000"/>
                <w:sz w:val="24"/>
                <w:szCs w:val="24"/>
                <w:lang w:eastAsia="ru-RU"/>
              </w:rPr>
            </w:pPr>
            <w:r w:rsidRPr="00744959">
              <w:rPr>
                <w:rFonts w:eastAsia="Times New Roman" w:cs="Times New Roman"/>
                <w:b/>
                <w:bCs/>
                <w:color w:val="000000"/>
                <w:sz w:val="24"/>
                <w:szCs w:val="24"/>
                <w:lang w:eastAsia="ru-RU"/>
              </w:rPr>
              <w:t xml:space="preserve">№ </w:t>
            </w:r>
            <w:proofErr w:type="gramStart"/>
            <w:r w:rsidRPr="00744959">
              <w:rPr>
                <w:rFonts w:eastAsia="Times New Roman" w:cs="Times New Roman"/>
                <w:b/>
                <w:bCs/>
                <w:color w:val="000000"/>
                <w:sz w:val="24"/>
                <w:szCs w:val="24"/>
                <w:lang w:eastAsia="ru-RU"/>
              </w:rPr>
              <w:t>п</w:t>
            </w:r>
            <w:proofErr w:type="gramEnd"/>
            <w:r w:rsidRPr="00744959">
              <w:rPr>
                <w:rFonts w:eastAsia="Times New Roman" w:cs="Times New Roman"/>
                <w:b/>
                <w:bCs/>
                <w:color w:val="000000"/>
                <w:sz w:val="24"/>
                <w:szCs w:val="24"/>
                <w:lang w:eastAsia="ru-RU"/>
              </w:rPr>
              <w:t>/п</w:t>
            </w:r>
          </w:p>
        </w:tc>
        <w:tc>
          <w:tcPr>
            <w:tcW w:w="5523"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jc w:val="center"/>
              <w:rPr>
                <w:rFonts w:eastAsia="Times New Roman" w:cs="Times New Roman"/>
                <w:b/>
                <w:bCs/>
                <w:color w:val="000000"/>
                <w:sz w:val="24"/>
                <w:szCs w:val="24"/>
                <w:lang w:eastAsia="ru-RU"/>
              </w:rPr>
            </w:pPr>
            <w:r w:rsidRPr="00744959">
              <w:rPr>
                <w:rFonts w:eastAsia="Times New Roman" w:cs="Times New Roman"/>
                <w:b/>
                <w:bCs/>
                <w:color w:val="000000"/>
                <w:sz w:val="24"/>
                <w:szCs w:val="24"/>
                <w:lang w:eastAsia="ru-RU"/>
              </w:rPr>
              <w:t>Наименование организации</w:t>
            </w:r>
          </w:p>
        </w:tc>
        <w:tc>
          <w:tcPr>
            <w:tcW w:w="3623"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jc w:val="center"/>
              <w:rPr>
                <w:rFonts w:eastAsia="Times New Roman" w:cs="Times New Roman"/>
                <w:b/>
                <w:bCs/>
                <w:color w:val="000000"/>
                <w:sz w:val="24"/>
                <w:szCs w:val="24"/>
                <w:lang w:eastAsia="ru-RU"/>
              </w:rPr>
            </w:pPr>
            <w:r w:rsidRPr="00744959">
              <w:rPr>
                <w:rFonts w:eastAsia="Times New Roman" w:cs="Times New Roman"/>
                <w:b/>
                <w:bCs/>
                <w:color w:val="000000"/>
                <w:sz w:val="24"/>
                <w:szCs w:val="24"/>
                <w:lang w:eastAsia="ru-RU"/>
              </w:rPr>
              <w:t>Адрес организации</w:t>
            </w:r>
          </w:p>
        </w:tc>
      </w:tr>
      <w:tr w:rsidR="00744959" w:rsidRPr="00744959" w:rsidTr="006E3637">
        <w:tc>
          <w:tcPr>
            <w:tcW w:w="567"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jc w:val="center"/>
              <w:rPr>
                <w:rFonts w:eastAsia="Times New Roman" w:cs="Times New Roman"/>
                <w:bCs/>
                <w:color w:val="000000"/>
                <w:sz w:val="24"/>
                <w:szCs w:val="24"/>
                <w:lang w:eastAsia="ru-RU"/>
              </w:rPr>
            </w:pPr>
            <w:r w:rsidRPr="00744959">
              <w:rPr>
                <w:rFonts w:eastAsia="Times New Roman" w:cs="Times New Roman"/>
                <w:bCs/>
                <w:color w:val="000000"/>
                <w:sz w:val="24"/>
                <w:szCs w:val="24"/>
                <w:lang w:eastAsia="ru-RU"/>
              </w:rPr>
              <w:t>1</w:t>
            </w:r>
          </w:p>
        </w:tc>
        <w:tc>
          <w:tcPr>
            <w:tcW w:w="5523"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rPr>
                <w:rFonts w:eastAsia="Times New Roman" w:cs="Times New Roman"/>
                <w:bCs/>
                <w:color w:val="000000"/>
                <w:sz w:val="24"/>
                <w:szCs w:val="24"/>
                <w:lang w:eastAsia="ru-RU"/>
              </w:rPr>
            </w:pPr>
            <w:r w:rsidRPr="00744959">
              <w:rPr>
                <w:rFonts w:eastAsia="Times New Roman" w:cs="Times New Roman"/>
                <w:sz w:val="24"/>
                <w:szCs w:val="24"/>
                <w:lang w:eastAsia="ru-RU"/>
              </w:rPr>
              <w:t>ГБСУ СО РК «Партальский  дом-интернат  для  престарелых  и  инвалидов»</w:t>
            </w:r>
          </w:p>
        </w:tc>
        <w:tc>
          <w:tcPr>
            <w:tcW w:w="3623" w:type="dxa"/>
            <w:shd w:val="clear" w:color="auto" w:fill="auto"/>
          </w:tcPr>
          <w:p w:rsidR="00744959" w:rsidRPr="00744959" w:rsidRDefault="00744959" w:rsidP="00744959">
            <w:pPr>
              <w:widowControl w:val="0"/>
              <w:autoSpaceDE w:val="0"/>
              <w:autoSpaceDN w:val="0"/>
              <w:adjustRightInd w:val="0"/>
              <w:spacing w:after="160" w:line="240" w:lineRule="auto"/>
              <w:contextualSpacing/>
              <w:rPr>
                <w:rFonts w:eastAsia="Times New Roman" w:cs="Times New Roman"/>
                <w:sz w:val="24"/>
                <w:szCs w:val="24"/>
                <w:lang w:eastAsia="ru-RU"/>
              </w:rPr>
            </w:pPr>
            <w:r w:rsidRPr="00744959">
              <w:rPr>
                <w:rFonts w:eastAsia="Times New Roman" w:cs="Times New Roman"/>
                <w:sz w:val="24"/>
                <w:szCs w:val="24"/>
                <w:lang w:eastAsia="ru-RU"/>
              </w:rPr>
              <w:t xml:space="preserve">186753,  г. Сортавала, п. </w:t>
            </w:r>
            <w:proofErr w:type="spellStart"/>
            <w:r w:rsidRPr="00744959">
              <w:rPr>
                <w:rFonts w:eastAsia="Times New Roman" w:cs="Times New Roman"/>
                <w:sz w:val="24"/>
                <w:szCs w:val="24"/>
                <w:lang w:eastAsia="ru-RU"/>
              </w:rPr>
              <w:t>Партала</w:t>
            </w:r>
            <w:proofErr w:type="spellEnd"/>
          </w:p>
          <w:p w:rsidR="00744959" w:rsidRPr="00744959" w:rsidRDefault="00744959" w:rsidP="00744959">
            <w:pPr>
              <w:widowControl w:val="0"/>
              <w:autoSpaceDE w:val="0"/>
              <w:autoSpaceDN w:val="0"/>
              <w:adjustRightInd w:val="0"/>
              <w:spacing w:after="160" w:line="240" w:lineRule="auto"/>
              <w:contextualSpacing/>
              <w:rPr>
                <w:rFonts w:eastAsia="Times New Roman" w:cs="Times New Roman"/>
                <w:bCs/>
                <w:color w:val="000000"/>
                <w:sz w:val="24"/>
                <w:szCs w:val="24"/>
                <w:lang w:eastAsia="ru-RU"/>
              </w:rPr>
            </w:pPr>
          </w:p>
        </w:tc>
      </w:tr>
      <w:tr w:rsidR="00744959" w:rsidRPr="00744959" w:rsidTr="006E3637">
        <w:tc>
          <w:tcPr>
            <w:tcW w:w="567"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jc w:val="center"/>
              <w:rPr>
                <w:rFonts w:eastAsia="Times New Roman" w:cs="Times New Roman"/>
                <w:bCs/>
                <w:color w:val="000000"/>
                <w:sz w:val="24"/>
                <w:szCs w:val="24"/>
                <w:lang w:eastAsia="ru-RU"/>
              </w:rPr>
            </w:pPr>
            <w:r w:rsidRPr="00744959">
              <w:rPr>
                <w:rFonts w:eastAsia="Times New Roman" w:cs="Times New Roman"/>
                <w:bCs/>
                <w:color w:val="000000"/>
                <w:sz w:val="24"/>
                <w:szCs w:val="24"/>
                <w:lang w:eastAsia="ru-RU"/>
              </w:rPr>
              <w:t>2</w:t>
            </w:r>
          </w:p>
        </w:tc>
        <w:tc>
          <w:tcPr>
            <w:tcW w:w="5523"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rPr>
                <w:rFonts w:eastAsia="Times New Roman" w:cs="Times New Roman"/>
                <w:sz w:val="24"/>
                <w:szCs w:val="24"/>
                <w:lang w:eastAsia="ru-RU"/>
              </w:rPr>
            </w:pPr>
            <w:r w:rsidRPr="00744959">
              <w:rPr>
                <w:rFonts w:eastAsia="Times New Roman" w:cs="Times New Roman"/>
                <w:sz w:val="24"/>
                <w:szCs w:val="24"/>
                <w:lang w:eastAsia="ru-RU"/>
              </w:rPr>
              <w:t xml:space="preserve">ГБСУ СО РК «Медвежьегорский психоневрологический интернат» </w:t>
            </w:r>
          </w:p>
        </w:tc>
        <w:tc>
          <w:tcPr>
            <w:tcW w:w="3623" w:type="dxa"/>
            <w:shd w:val="clear" w:color="auto" w:fill="auto"/>
          </w:tcPr>
          <w:p w:rsidR="00744959" w:rsidRPr="00744959" w:rsidRDefault="00744959" w:rsidP="00744959">
            <w:pPr>
              <w:widowControl w:val="0"/>
              <w:autoSpaceDE w:val="0"/>
              <w:autoSpaceDN w:val="0"/>
              <w:adjustRightInd w:val="0"/>
              <w:spacing w:after="160" w:line="240" w:lineRule="auto"/>
              <w:contextualSpacing/>
              <w:rPr>
                <w:rFonts w:eastAsia="Times New Roman" w:cs="Times New Roman"/>
                <w:sz w:val="24"/>
                <w:szCs w:val="24"/>
                <w:lang w:eastAsia="ru-RU"/>
              </w:rPr>
            </w:pPr>
            <w:r w:rsidRPr="00744959">
              <w:rPr>
                <w:rFonts w:eastAsia="Times New Roman" w:cs="Times New Roman"/>
                <w:sz w:val="24"/>
                <w:szCs w:val="24"/>
                <w:lang w:eastAsia="ru-RU"/>
              </w:rPr>
              <w:t>186300, г</w:t>
            </w:r>
            <w:proofErr w:type="gramStart"/>
            <w:r w:rsidRPr="00744959">
              <w:rPr>
                <w:rFonts w:eastAsia="Times New Roman" w:cs="Times New Roman"/>
                <w:sz w:val="24"/>
                <w:szCs w:val="24"/>
                <w:lang w:eastAsia="ru-RU"/>
              </w:rPr>
              <w:t>.М</w:t>
            </w:r>
            <w:proofErr w:type="gramEnd"/>
            <w:r w:rsidRPr="00744959">
              <w:rPr>
                <w:rFonts w:eastAsia="Times New Roman" w:cs="Times New Roman"/>
                <w:sz w:val="24"/>
                <w:szCs w:val="24"/>
                <w:lang w:eastAsia="ru-RU"/>
              </w:rPr>
              <w:t>едвежьегорск, ул.Мурманская, д. 8</w:t>
            </w:r>
          </w:p>
        </w:tc>
      </w:tr>
      <w:tr w:rsidR="00744959" w:rsidRPr="00744959" w:rsidTr="006E3637">
        <w:tc>
          <w:tcPr>
            <w:tcW w:w="567"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jc w:val="center"/>
              <w:rPr>
                <w:rFonts w:eastAsia="Times New Roman" w:cs="Times New Roman"/>
                <w:bCs/>
                <w:color w:val="000000"/>
                <w:sz w:val="24"/>
                <w:szCs w:val="24"/>
                <w:lang w:eastAsia="ru-RU"/>
              </w:rPr>
            </w:pPr>
            <w:r w:rsidRPr="00744959">
              <w:rPr>
                <w:rFonts w:eastAsia="Times New Roman" w:cs="Times New Roman"/>
                <w:bCs/>
                <w:color w:val="000000"/>
                <w:sz w:val="24"/>
                <w:szCs w:val="24"/>
                <w:lang w:eastAsia="ru-RU"/>
              </w:rPr>
              <w:t>3</w:t>
            </w:r>
          </w:p>
        </w:tc>
        <w:tc>
          <w:tcPr>
            <w:tcW w:w="5523"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rPr>
                <w:rFonts w:eastAsia="Times New Roman" w:cs="Times New Roman"/>
                <w:sz w:val="24"/>
                <w:szCs w:val="24"/>
                <w:lang w:eastAsia="ru-RU"/>
              </w:rPr>
            </w:pPr>
            <w:r w:rsidRPr="00744959">
              <w:rPr>
                <w:rFonts w:eastAsia="Times New Roman" w:cs="Times New Roman"/>
                <w:sz w:val="24"/>
                <w:szCs w:val="24"/>
                <w:lang w:eastAsia="ru-RU"/>
              </w:rPr>
              <w:t>ГБСУ СО РК «Видлицкий дом-интернат  для  престарелых  и  инвалидов»</w:t>
            </w:r>
          </w:p>
        </w:tc>
        <w:tc>
          <w:tcPr>
            <w:tcW w:w="3623" w:type="dxa"/>
            <w:shd w:val="clear" w:color="auto" w:fill="auto"/>
          </w:tcPr>
          <w:p w:rsidR="00744959" w:rsidRPr="00744959" w:rsidRDefault="00744959" w:rsidP="00744959">
            <w:pPr>
              <w:widowControl w:val="0"/>
              <w:autoSpaceDE w:val="0"/>
              <w:autoSpaceDN w:val="0"/>
              <w:adjustRightInd w:val="0"/>
              <w:spacing w:after="160" w:line="240" w:lineRule="auto"/>
              <w:contextualSpacing/>
              <w:rPr>
                <w:rFonts w:eastAsia="Times New Roman" w:cs="Times New Roman"/>
                <w:sz w:val="24"/>
                <w:szCs w:val="24"/>
                <w:lang w:eastAsia="ru-RU"/>
              </w:rPr>
            </w:pPr>
            <w:r w:rsidRPr="00744959">
              <w:rPr>
                <w:rFonts w:eastAsia="Times New Roman" w:cs="Times New Roman"/>
                <w:sz w:val="24"/>
                <w:szCs w:val="24"/>
                <w:lang w:eastAsia="ru-RU"/>
              </w:rPr>
              <w:t xml:space="preserve">186007,  Олонецкий район, </w:t>
            </w:r>
            <w:proofErr w:type="gramStart"/>
            <w:r w:rsidRPr="00744959">
              <w:rPr>
                <w:rFonts w:eastAsia="Times New Roman" w:cs="Times New Roman"/>
                <w:sz w:val="24"/>
                <w:szCs w:val="24"/>
                <w:lang w:eastAsia="ru-RU"/>
              </w:rPr>
              <w:t>с</w:t>
            </w:r>
            <w:proofErr w:type="gramEnd"/>
            <w:r w:rsidRPr="00744959">
              <w:rPr>
                <w:rFonts w:eastAsia="Times New Roman" w:cs="Times New Roman"/>
                <w:sz w:val="24"/>
                <w:szCs w:val="24"/>
                <w:lang w:eastAsia="ru-RU"/>
              </w:rPr>
              <w:t>. Видлица, ул. Школьная, д.24</w:t>
            </w:r>
          </w:p>
        </w:tc>
      </w:tr>
      <w:tr w:rsidR="00744959" w:rsidRPr="00744959" w:rsidTr="006E3637">
        <w:tc>
          <w:tcPr>
            <w:tcW w:w="567"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jc w:val="center"/>
              <w:rPr>
                <w:rFonts w:eastAsia="Times New Roman" w:cs="Times New Roman"/>
                <w:bCs/>
                <w:color w:val="000000"/>
                <w:sz w:val="24"/>
                <w:szCs w:val="24"/>
                <w:lang w:eastAsia="ru-RU"/>
              </w:rPr>
            </w:pPr>
            <w:r w:rsidRPr="00744959">
              <w:rPr>
                <w:rFonts w:eastAsia="Times New Roman" w:cs="Times New Roman"/>
                <w:bCs/>
                <w:color w:val="000000"/>
                <w:sz w:val="24"/>
                <w:szCs w:val="24"/>
                <w:lang w:eastAsia="ru-RU"/>
              </w:rPr>
              <w:t>4</w:t>
            </w:r>
          </w:p>
        </w:tc>
        <w:tc>
          <w:tcPr>
            <w:tcW w:w="5523" w:type="dxa"/>
            <w:shd w:val="clear" w:color="auto" w:fill="auto"/>
          </w:tcPr>
          <w:p w:rsidR="00744959" w:rsidRPr="00744959" w:rsidRDefault="00744959" w:rsidP="00744959">
            <w:pPr>
              <w:widowControl w:val="0"/>
              <w:tabs>
                <w:tab w:val="left" w:pos="585"/>
              </w:tabs>
              <w:autoSpaceDE w:val="0"/>
              <w:autoSpaceDN w:val="0"/>
              <w:adjustRightInd w:val="0"/>
              <w:spacing w:after="160" w:line="240" w:lineRule="auto"/>
              <w:contextualSpacing/>
              <w:rPr>
                <w:rFonts w:eastAsia="Times New Roman" w:cs="Times New Roman"/>
                <w:sz w:val="24"/>
                <w:szCs w:val="24"/>
                <w:lang w:eastAsia="ru-RU"/>
              </w:rPr>
            </w:pPr>
            <w:r w:rsidRPr="00744959">
              <w:rPr>
                <w:rFonts w:eastAsia="Times New Roman" w:cs="Times New Roman"/>
                <w:sz w:val="24"/>
                <w:szCs w:val="24"/>
                <w:lang w:eastAsia="ru-RU"/>
              </w:rPr>
              <w:t>ГБСУ СО РК «</w:t>
            </w:r>
            <w:proofErr w:type="spellStart"/>
            <w:r w:rsidRPr="00744959">
              <w:rPr>
                <w:rFonts w:eastAsia="Times New Roman" w:cs="Times New Roman"/>
                <w:sz w:val="24"/>
                <w:szCs w:val="24"/>
                <w:lang w:eastAsia="ru-RU"/>
              </w:rPr>
              <w:t>Калевальский</w:t>
            </w:r>
            <w:proofErr w:type="spellEnd"/>
            <w:r w:rsidRPr="00744959">
              <w:rPr>
                <w:rFonts w:eastAsia="Times New Roman" w:cs="Times New Roman"/>
                <w:sz w:val="24"/>
                <w:szCs w:val="24"/>
                <w:lang w:eastAsia="ru-RU"/>
              </w:rPr>
              <w:t xml:space="preserve"> дом-интернат  для  престарелых  и  инвалидов»</w:t>
            </w:r>
          </w:p>
        </w:tc>
        <w:tc>
          <w:tcPr>
            <w:tcW w:w="3623" w:type="dxa"/>
            <w:shd w:val="clear" w:color="auto" w:fill="auto"/>
          </w:tcPr>
          <w:p w:rsidR="00744959" w:rsidRPr="00744959" w:rsidRDefault="00744959" w:rsidP="00744959">
            <w:pPr>
              <w:widowControl w:val="0"/>
              <w:autoSpaceDE w:val="0"/>
              <w:autoSpaceDN w:val="0"/>
              <w:adjustRightInd w:val="0"/>
              <w:spacing w:after="160" w:line="240" w:lineRule="auto"/>
              <w:contextualSpacing/>
              <w:rPr>
                <w:rFonts w:eastAsia="Times New Roman" w:cs="Times New Roman"/>
                <w:sz w:val="24"/>
                <w:szCs w:val="24"/>
                <w:lang w:eastAsia="ru-RU"/>
              </w:rPr>
            </w:pPr>
            <w:r w:rsidRPr="00744959">
              <w:rPr>
                <w:rFonts w:eastAsia="Times New Roman" w:cs="Times New Roman"/>
                <w:sz w:val="24"/>
                <w:szCs w:val="24"/>
                <w:lang w:eastAsia="ru-RU"/>
              </w:rPr>
              <w:t>186050, п.  Калевала,  ул. Заречная, 3</w:t>
            </w:r>
          </w:p>
        </w:tc>
      </w:tr>
    </w:tbl>
    <w:p w:rsidR="00744959" w:rsidRPr="00744959" w:rsidRDefault="00744959" w:rsidP="00744959">
      <w:pPr>
        <w:spacing w:after="0" w:line="240" w:lineRule="auto"/>
        <w:contextualSpacing/>
        <w:rPr>
          <w:rFonts w:eastAsia="Times New Roman" w:cs="Times New Roman"/>
          <w:sz w:val="24"/>
          <w:szCs w:val="24"/>
          <w:lang w:eastAsia="ru-RU"/>
        </w:rPr>
      </w:pPr>
    </w:p>
    <w:tbl>
      <w:tblPr>
        <w:tblW w:w="10393" w:type="dxa"/>
        <w:tblLayout w:type="fixed"/>
        <w:tblLook w:val="0000"/>
      </w:tblPr>
      <w:tblGrid>
        <w:gridCol w:w="5353"/>
        <w:gridCol w:w="5040"/>
      </w:tblGrid>
      <w:tr w:rsidR="00744959" w:rsidRPr="003757C8" w:rsidTr="006E3637">
        <w:tc>
          <w:tcPr>
            <w:tcW w:w="5353" w:type="dxa"/>
          </w:tcPr>
          <w:p w:rsidR="00744959" w:rsidRPr="003757C8" w:rsidRDefault="00744959" w:rsidP="006E3637">
            <w:pPr>
              <w:widowControl w:val="0"/>
              <w:autoSpaceDE w:val="0"/>
              <w:autoSpaceDN w:val="0"/>
              <w:adjustRightInd w:val="0"/>
              <w:spacing w:after="0" w:line="240" w:lineRule="auto"/>
              <w:rPr>
                <w:rFonts w:eastAsia="Times New Roman" w:cs="Times New Roman"/>
                <w:b/>
                <w:bCs/>
                <w:szCs w:val="22"/>
                <w:lang w:eastAsia="ru-RU"/>
              </w:rPr>
            </w:pPr>
            <w:r w:rsidRPr="003757C8">
              <w:rPr>
                <w:rFonts w:eastAsia="Times New Roman" w:cs="Times New Roman"/>
                <w:b/>
                <w:bCs/>
                <w:szCs w:val="22"/>
                <w:lang w:eastAsia="ru-RU"/>
              </w:rPr>
              <w:t>Заказчик</w:t>
            </w:r>
          </w:p>
          <w:p w:rsidR="00744959" w:rsidRPr="003757C8" w:rsidRDefault="00744959" w:rsidP="006E3637">
            <w:pPr>
              <w:widowControl w:val="0"/>
              <w:autoSpaceDE w:val="0"/>
              <w:autoSpaceDN w:val="0"/>
              <w:adjustRightInd w:val="0"/>
              <w:spacing w:after="0" w:line="240" w:lineRule="auto"/>
              <w:rPr>
                <w:rFonts w:eastAsia="Times New Roman" w:cs="Times New Roman"/>
                <w:b/>
                <w:bCs/>
                <w:szCs w:val="22"/>
                <w:lang w:eastAsia="ru-RU"/>
              </w:rPr>
            </w:pPr>
          </w:p>
          <w:p w:rsidR="00744959" w:rsidRDefault="00744959" w:rsidP="006E3637">
            <w:pPr>
              <w:widowControl w:val="0"/>
              <w:autoSpaceDE w:val="0"/>
              <w:autoSpaceDN w:val="0"/>
              <w:adjustRightInd w:val="0"/>
              <w:spacing w:after="0" w:line="240" w:lineRule="auto"/>
              <w:rPr>
                <w:rFonts w:eastAsia="Times New Roman" w:cs="Times New Roman"/>
                <w:bCs/>
                <w:szCs w:val="22"/>
                <w:lang w:eastAsia="ru-RU"/>
              </w:rPr>
            </w:pPr>
            <w:r w:rsidRPr="0083786F">
              <w:rPr>
                <w:rFonts w:eastAsia="Times New Roman" w:cs="Times New Roman"/>
                <w:bCs/>
                <w:szCs w:val="22"/>
                <w:lang w:eastAsia="ru-RU"/>
              </w:rPr>
              <w:t>Министерство социальной защиты Республики Карелия</w:t>
            </w:r>
          </w:p>
          <w:p w:rsidR="00744959" w:rsidRPr="003757C8" w:rsidRDefault="00744959" w:rsidP="006E3637">
            <w:pPr>
              <w:widowControl w:val="0"/>
              <w:autoSpaceDE w:val="0"/>
              <w:autoSpaceDN w:val="0"/>
              <w:adjustRightInd w:val="0"/>
              <w:spacing w:after="0" w:line="240" w:lineRule="auto"/>
              <w:rPr>
                <w:rFonts w:eastAsia="Times New Roman" w:cs="Times New Roman"/>
                <w:b/>
                <w:bCs/>
                <w:szCs w:val="22"/>
                <w:lang w:eastAsia="ru-RU"/>
              </w:rPr>
            </w:pPr>
          </w:p>
        </w:tc>
        <w:tc>
          <w:tcPr>
            <w:tcW w:w="5040" w:type="dxa"/>
          </w:tcPr>
          <w:p w:rsidR="00744959" w:rsidRPr="003757C8" w:rsidRDefault="00744959" w:rsidP="006E3637">
            <w:pPr>
              <w:widowControl w:val="0"/>
              <w:autoSpaceDE w:val="0"/>
              <w:autoSpaceDN w:val="0"/>
              <w:adjustRightInd w:val="0"/>
              <w:spacing w:after="0" w:line="240" w:lineRule="auto"/>
              <w:rPr>
                <w:rFonts w:eastAsia="Times New Roman" w:cs="Times New Roman"/>
                <w:b/>
                <w:szCs w:val="22"/>
                <w:lang w:eastAsia="ru-RU"/>
              </w:rPr>
            </w:pPr>
            <w:r w:rsidRPr="003757C8">
              <w:rPr>
                <w:rFonts w:eastAsia="Times New Roman" w:cs="Times New Roman"/>
                <w:b/>
                <w:szCs w:val="22"/>
                <w:lang w:eastAsia="ru-RU"/>
              </w:rPr>
              <w:t>Исполнитель:</w:t>
            </w:r>
          </w:p>
          <w:p w:rsidR="00744959" w:rsidRPr="003757C8" w:rsidRDefault="00744959" w:rsidP="006E3637">
            <w:pPr>
              <w:widowControl w:val="0"/>
              <w:autoSpaceDE w:val="0"/>
              <w:autoSpaceDN w:val="0"/>
              <w:adjustRightInd w:val="0"/>
              <w:spacing w:after="0" w:line="240" w:lineRule="auto"/>
              <w:jc w:val="both"/>
              <w:rPr>
                <w:rFonts w:eastAsia="Times New Roman" w:cs="Times New Roman"/>
                <w:szCs w:val="22"/>
                <w:lang w:eastAsia="ru-RU"/>
              </w:rPr>
            </w:pPr>
          </w:p>
          <w:p w:rsidR="00744959" w:rsidRPr="003757C8" w:rsidRDefault="00BD2508" w:rsidP="006E3637">
            <w:pPr>
              <w:widowControl w:val="0"/>
              <w:autoSpaceDE w:val="0"/>
              <w:autoSpaceDN w:val="0"/>
              <w:adjustRightInd w:val="0"/>
              <w:spacing w:after="0" w:line="240" w:lineRule="auto"/>
              <w:jc w:val="both"/>
              <w:rPr>
                <w:rFonts w:eastAsia="Times New Roman" w:cs="Times New Roman"/>
                <w:szCs w:val="22"/>
                <w:lang w:eastAsia="ru-RU"/>
              </w:rPr>
            </w:pPr>
            <w:r w:rsidRPr="00BD2508">
              <w:rPr>
                <w:rFonts w:eastAsia="Times New Roman" w:cs="Times New Roman"/>
                <w:szCs w:val="22"/>
                <w:lang w:eastAsia="ru-RU"/>
              </w:rPr>
              <w:t>ООО ИЦ "НОВИ"</w:t>
            </w:r>
          </w:p>
        </w:tc>
      </w:tr>
      <w:tr w:rsidR="00744959" w:rsidRPr="00650A4A" w:rsidTr="006E3637">
        <w:tc>
          <w:tcPr>
            <w:tcW w:w="5353" w:type="dxa"/>
          </w:tcPr>
          <w:p w:rsidR="00744959" w:rsidRPr="00650A4A" w:rsidRDefault="00744959" w:rsidP="006E3637">
            <w:pPr>
              <w:widowControl w:val="0"/>
              <w:autoSpaceDE w:val="0"/>
              <w:autoSpaceDN w:val="0"/>
              <w:adjustRightInd w:val="0"/>
              <w:spacing w:after="0" w:line="240" w:lineRule="auto"/>
              <w:rPr>
                <w:rFonts w:eastAsia="Times New Roman" w:cs="Times New Roman"/>
                <w:bCs/>
                <w:szCs w:val="22"/>
                <w:lang w:eastAsia="ru-RU"/>
              </w:rPr>
            </w:pPr>
          </w:p>
          <w:p w:rsidR="00744959" w:rsidRPr="00650A4A" w:rsidRDefault="00744959" w:rsidP="006E3637">
            <w:pPr>
              <w:widowControl w:val="0"/>
              <w:autoSpaceDE w:val="0"/>
              <w:autoSpaceDN w:val="0"/>
              <w:adjustRightInd w:val="0"/>
              <w:spacing w:after="0" w:line="240" w:lineRule="auto"/>
              <w:rPr>
                <w:rFonts w:eastAsia="Times New Roman" w:cs="Times New Roman"/>
                <w:bCs/>
                <w:szCs w:val="22"/>
                <w:lang w:eastAsia="ru-RU"/>
              </w:rPr>
            </w:pPr>
            <w:r w:rsidRPr="00650A4A">
              <w:rPr>
                <w:rFonts w:eastAsia="Times New Roman" w:cs="Times New Roman"/>
                <w:bCs/>
                <w:szCs w:val="22"/>
                <w:lang w:eastAsia="ru-RU"/>
              </w:rPr>
              <w:t>Министр</w:t>
            </w:r>
            <w:r>
              <w:rPr>
                <w:rFonts w:eastAsia="Times New Roman" w:cs="Times New Roman"/>
                <w:bCs/>
                <w:szCs w:val="22"/>
                <w:lang w:eastAsia="ru-RU"/>
              </w:rPr>
              <w:t xml:space="preserve"> </w:t>
            </w:r>
          </w:p>
          <w:p w:rsidR="00744959" w:rsidRDefault="00744959" w:rsidP="006E3637">
            <w:pPr>
              <w:widowControl w:val="0"/>
              <w:autoSpaceDE w:val="0"/>
              <w:autoSpaceDN w:val="0"/>
              <w:adjustRightInd w:val="0"/>
              <w:spacing w:after="0" w:line="240" w:lineRule="auto"/>
              <w:rPr>
                <w:rFonts w:eastAsia="Times New Roman" w:cs="Times New Roman"/>
                <w:bCs/>
                <w:szCs w:val="22"/>
                <w:lang w:eastAsia="ru-RU"/>
              </w:rPr>
            </w:pPr>
          </w:p>
          <w:p w:rsidR="00BD2508" w:rsidRPr="00650A4A" w:rsidRDefault="00BD2508" w:rsidP="006E3637">
            <w:pPr>
              <w:widowControl w:val="0"/>
              <w:autoSpaceDE w:val="0"/>
              <w:autoSpaceDN w:val="0"/>
              <w:adjustRightInd w:val="0"/>
              <w:spacing w:after="0" w:line="240" w:lineRule="auto"/>
              <w:rPr>
                <w:rFonts w:eastAsia="Times New Roman" w:cs="Times New Roman"/>
                <w:bCs/>
                <w:szCs w:val="22"/>
                <w:lang w:eastAsia="ru-RU"/>
              </w:rPr>
            </w:pPr>
          </w:p>
          <w:p w:rsidR="00744959" w:rsidRPr="00650A4A" w:rsidRDefault="00744959" w:rsidP="006E3637">
            <w:pPr>
              <w:widowControl w:val="0"/>
              <w:autoSpaceDE w:val="0"/>
              <w:autoSpaceDN w:val="0"/>
              <w:adjustRightInd w:val="0"/>
              <w:spacing w:after="0" w:line="240" w:lineRule="auto"/>
              <w:rPr>
                <w:rFonts w:eastAsia="Times New Roman" w:cs="Times New Roman"/>
                <w:bCs/>
                <w:szCs w:val="22"/>
                <w:lang w:eastAsia="ru-RU"/>
              </w:rPr>
            </w:pPr>
            <w:r w:rsidRPr="00650A4A">
              <w:rPr>
                <w:rFonts w:eastAsia="Times New Roman" w:cs="Times New Roman"/>
                <w:bCs/>
                <w:szCs w:val="22"/>
                <w:lang w:eastAsia="ru-RU"/>
              </w:rPr>
              <w:t>___________________ / О. А.</w:t>
            </w:r>
            <w:r>
              <w:rPr>
                <w:rFonts w:eastAsia="Times New Roman" w:cs="Times New Roman"/>
                <w:bCs/>
                <w:szCs w:val="22"/>
                <w:lang w:eastAsia="ru-RU"/>
              </w:rPr>
              <w:t xml:space="preserve"> </w:t>
            </w:r>
            <w:r w:rsidRPr="00650A4A">
              <w:rPr>
                <w:rFonts w:eastAsia="Times New Roman" w:cs="Times New Roman"/>
                <w:bCs/>
                <w:szCs w:val="22"/>
                <w:lang w:eastAsia="ru-RU"/>
              </w:rPr>
              <w:t>Соколова</w:t>
            </w:r>
          </w:p>
          <w:p w:rsidR="00744959" w:rsidRPr="00650A4A" w:rsidRDefault="00744959" w:rsidP="006E3637">
            <w:pPr>
              <w:widowControl w:val="0"/>
              <w:autoSpaceDE w:val="0"/>
              <w:autoSpaceDN w:val="0"/>
              <w:adjustRightInd w:val="0"/>
              <w:spacing w:after="0" w:line="240" w:lineRule="auto"/>
              <w:rPr>
                <w:rFonts w:eastAsia="Times New Roman" w:cs="Times New Roman"/>
                <w:bCs/>
                <w:szCs w:val="22"/>
                <w:lang w:eastAsia="ru-RU"/>
              </w:rPr>
            </w:pPr>
          </w:p>
          <w:p w:rsidR="00744959" w:rsidRPr="00650A4A" w:rsidRDefault="00744959" w:rsidP="006E3637">
            <w:pPr>
              <w:widowControl w:val="0"/>
              <w:autoSpaceDE w:val="0"/>
              <w:autoSpaceDN w:val="0"/>
              <w:adjustRightInd w:val="0"/>
              <w:spacing w:after="0" w:line="240" w:lineRule="auto"/>
              <w:rPr>
                <w:rFonts w:eastAsia="Times New Roman" w:cs="Times New Roman"/>
                <w:bCs/>
                <w:szCs w:val="22"/>
                <w:lang w:eastAsia="ru-RU"/>
              </w:rPr>
            </w:pPr>
          </w:p>
          <w:p w:rsidR="00744959" w:rsidRPr="00650A4A" w:rsidRDefault="00744959" w:rsidP="006E3637">
            <w:pPr>
              <w:widowControl w:val="0"/>
              <w:autoSpaceDE w:val="0"/>
              <w:autoSpaceDN w:val="0"/>
              <w:adjustRightInd w:val="0"/>
              <w:spacing w:after="0" w:line="240" w:lineRule="auto"/>
              <w:rPr>
                <w:rFonts w:eastAsia="Times New Roman" w:cs="Times New Roman"/>
                <w:bCs/>
                <w:szCs w:val="22"/>
                <w:lang w:eastAsia="ru-RU"/>
              </w:rPr>
            </w:pPr>
            <w:r w:rsidRPr="00650A4A">
              <w:rPr>
                <w:rFonts w:eastAsia="Times New Roman" w:cs="Times New Roman"/>
                <w:bCs/>
                <w:szCs w:val="22"/>
                <w:lang w:eastAsia="ru-RU"/>
              </w:rPr>
              <w:t xml:space="preserve">                        М.П.</w:t>
            </w:r>
          </w:p>
        </w:tc>
        <w:tc>
          <w:tcPr>
            <w:tcW w:w="5040" w:type="dxa"/>
          </w:tcPr>
          <w:p w:rsidR="00744959" w:rsidRDefault="00744959" w:rsidP="006E3637">
            <w:pPr>
              <w:widowControl w:val="0"/>
              <w:autoSpaceDE w:val="0"/>
              <w:autoSpaceDN w:val="0"/>
              <w:adjustRightInd w:val="0"/>
              <w:spacing w:after="0" w:line="240" w:lineRule="auto"/>
              <w:rPr>
                <w:rFonts w:eastAsia="Times New Roman" w:cs="Times New Roman"/>
                <w:szCs w:val="22"/>
                <w:lang w:eastAsia="ru-RU"/>
              </w:rPr>
            </w:pP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r w:rsidRPr="00BD2508">
              <w:rPr>
                <w:rFonts w:eastAsia="Times New Roman" w:cs="Times New Roman"/>
                <w:szCs w:val="22"/>
                <w:lang w:eastAsia="ru-RU"/>
              </w:rPr>
              <w:t>Директор</w:t>
            </w: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r w:rsidRPr="00BD2508">
              <w:rPr>
                <w:rFonts w:eastAsia="Times New Roman" w:cs="Times New Roman"/>
                <w:szCs w:val="22"/>
                <w:lang w:eastAsia="ru-RU"/>
              </w:rPr>
              <w:t>__________________ / Л. Л. Кирикова</w:t>
            </w:r>
          </w:p>
          <w:p w:rsidR="00BD2508" w:rsidRPr="00BD2508" w:rsidRDefault="00BD2508" w:rsidP="00BD2508">
            <w:pPr>
              <w:widowControl w:val="0"/>
              <w:autoSpaceDE w:val="0"/>
              <w:autoSpaceDN w:val="0"/>
              <w:adjustRightInd w:val="0"/>
              <w:spacing w:after="0" w:line="240" w:lineRule="auto"/>
              <w:rPr>
                <w:rFonts w:eastAsia="Times New Roman" w:cs="Times New Roman"/>
                <w:szCs w:val="22"/>
                <w:lang w:eastAsia="ru-RU"/>
              </w:rPr>
            </w:pPr>
          </w:p>
          <w:p w:rsidR="00744959" w:rsidRDefault="00BD2508" w:rsidP="00BD2508">
            <w:pPr>
              <w:widowControl w:val="0"/>
              <w:autoSpaceDE w:val="0"/>
              <w:autoSpaceDN w:val="0"/>
              <w:adjustRightInd w:val="0"/>
              <w:spacing w:after="0" w:line="240" w:lineRule="auto"/>
              <w:rPr>
                <w:rFonts w:eastAsia="Times New Roman" w:cs="Times New Roman"/>
                <w:szCs w:val="22"/>
                <w:lang w:eastAsia="ru-RU"/>
              </w:rPr>
            </w:pPr>
            <w:r w:rsidRPr="00BD2508">
              <w:rPr>
                <w:rFonts w:eastAsia="Times New Roman" w:cs="Times New Roman"/>
                <w:szCs w:val="22"/>
                <w:lang w:eastAsia="ru-RU"/>
              </w:rPr>
              <w:t xml:space="preserve">                  М.П.</w:t>
            </w:r>
            <w:r w:rsidR="00744959" w:rsidRPr="00650A4A">
              <w:rPr>
                <w:rFonts w:eastAsia="Times New Roman" w:cs="Times New Roman"/>
                <w:szCs w:val="22"/>
                <w:lang w:eastAsia="ru-RU"/>
              </w:rPr>
              <w:t xml:space="preserve">           </w:t>
            </w:r>
          </w:p>
          <w:p w:rsidR="00744959" w:rsidRDefault="00744959" w:rsidP="006E3637">
            <w:pPr>
              <w:widowControl w:val="0"/>
              <w:autoSpaceDE w:val="0"/>
              <w:autoSpaceDN w:val="0"/>
              <w:adjustRightInd w:val="0"/>
              <w:spacing w:after="0" w:line="240" w:lineRule="auto"/>
              <w:rPr>
                <w:rFonts w:eastAsia="Times New Roman" w:cs="Times New Roman"/>
                <w:szCs w:val="22"/>
                <w:lang w:eastAsia="ru-RU"/>
              </w:rPr>
            </w:pPr>
          </w:p>
          <w:p w:rsidR="00744959" w:rsidRPr="00650A4A" w:rsidRDefault="00744959" w:rsidP="006E3637">
            <w:pPr>
              <w:widowControl w:val="0"/>
              <w:autoSpaceDE w:val="0"/>
              <w:autoSpaceDN w:val="0"/>
              <w:adjustRightInd w:val="0"/>
              <w:spacing w:after="0" w:line="240" w:lineRule="auto"/>
              <w:rPr>
                <w:rFonts w:eastAsia="Times New Roman" w:cs="Times New Roman"/>
                <w:szCs w:val="22"/>
                <w:lang w:eastAsia="ru-RU"/>
              </w:rPr>
            </w:pPr>
            <w:r w:rsidRPr="00650A4A">
              <w:rPr>
                <w:rFonts w:eastAsia="Times New Roman" w:cs="Times New Roman"/>
                <w:szCs w:val="22"/>
                <w:lang w:eastAsia="ru-RU"/>
              </w:rPr>
              <w:t xml:space="preserve"> М.П.</w:t>
            </w:r>
          </w:p>
        </w:tc>
      </w:tr>
    </w:tbl>
    <w:p w:rsidR="00650A4A" w:rsidRDefault="00650A4A" w:rsidP="003757C8">
      <w:pPr>
        <w:autoSpaceDE w:val="0"/>
        <w:autoSpaceDN w:val="0"/>
        <w:adjustRightInd w:val="0"/>
        <w:spacing w:after="0" w:line="240" w:lineRule="auto"/>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744959" w:rsidRDefault="00744959" w:rsidP="00744959">
      <w:pPr>
        <w:spacing w:after="0" w:line="240" w:lineRule="auto"/>
        <w:ind w:firstLine="567"/>
        <w:jc w:val="right"/>
        <w:rPr>
          <w:rFonts w:eastAsia="Times New Roman" w:cs="Times New Roman"/>
          <w:szCs w:val="22"/>
          <w:lang w:eastAsia="ru-RU"/>
        </w:rPr>
      </w:pPr>
    </w:p>
    <w:p w:rsidR="00C953CB" w:rsidRDefault="00C953CB" w:rsidP="00744959">
      <w:pPr>
        <w:spacing w:after="0" w:line="240" w:lineRule="auto"/>
        <w:ind w:firstLine="567"/>
        <w:jc w:val="right"/>
        <w:rPr>
          <w:rFonts w:eastAsia="Times New Roman" w:cs="Times New Roman"/>
          <w:szCs w:val="22"/>
          <w:lang w:eastAsia="ru-RU"/>
        </w:rPr>
      </w:pPr>
    </w:p>
    <w:p w:rsidR="00C953CB" w:rsidRDefault="00C953CB" w:rsidP="00744959">
      <w:pPr>
        <w:spacing w:after="0" w:line="240" w:lineRule="auto"/>
        <w:ind w:firstLine="567"/>
        <w:jc w:val="right"/>
        <w:rPr>
          <w:rFonts w:eastAsia="Times New Roman" w:cs="Times New Roman"/>
          <w:szCs w:val="22"/>
          <w:lang w:eastAsia="ru-RU"/>
        </w:rPr>
      </w:pPr>
    </w:p>
    <w:p w:rsidR="00C953CB" w:rsidRDefault="00C953CB" w:rsidP="00744959">
      <w:pPr>
        <w:spacing w:after="0" w:line="240" w:lineRule="auto"/>
        <w:ind w:firstLine="567"/>
        <w:jc w:val="right"/>
        <w:rPr>
          <w:rFonts w:eastAsia="Times New Roman" w:cs="Times New Roman"/>
          <w:szCs w:val="22"/>
          <w:lang w:eastAsia="ru-RU"/>
        </w:rPr>
      </w:pPr>
    </w:p>
    <w:p w:rsidR="00C953CB" w:rsidRDefault="00C953CB" w:rsidP="00744959">
      <w:pPr>
        <w:spacing w:after="0" w:line="240" w:lineRule="auto"/>
        <w:ind w:firstLine="567"/>
        <w:jc w:val="right"/>
        <w:rPr>
          <w:rFonts w:eastAsia="Times New Roman" w:cs="Times New Roman"/>
          <w:szCs w:val="22"/>
          <w:lang w:eastAsia="ru-RU"/>
        </w:rPr>
      </w:pPr>
    </w:p>
    <w:p w:rsidR="00C953CB" w:rsidRDefault="00C953CB" w:rsidP="00744959">
      <w:pPr>
        <w:spacing w:after="0" w:line="240" w:lineRule="auto"/>
        <w:ind w:firstLine="567"/>
        <w:jc w:val="right"/>
        <w:rPr>
          <w:rFonts w:eastAsia="Times New Roman" w:cs="Times New Roman"/>
          <w:szCs w:val="22"/>
          <w:lang w:eastAsia="ru-RU"/>
        </w:rPr>
      </w:pPr>
    </w:p>
    <w:p w:rsidR="00744959" w:rsidRPr="00744959" w:rsidRDefault="00744959" w:rsidP="00744959">
      <w:pPr>
        <w:spacing w:after="0" w:line="240" w:lineRule="auto"/>
        <w:ind w:firstLine="567"/>
        <w:jc w:val="right"/>
        <w:rPr>
          <w:rFonts w:eastAsia="Times New Roman" w:cs="Times New Roman"/>
          <w:szCs w:val="22"/>
          <w:lang w:eastAsia="ru-RU"/>
        </w:rPr>
      </w:pPr>
      <w:r>
        <w:rPr>
          <w:rFonts w:eastAsia="Times New Roman" w:cs="Times New Roman"/>
          <w:szCs w:val="22"/>
          <w:lang w:eastAsia="ru-RU"/>
        </w:rPr>
        <w:t xml:space="preserve">Приложение 2 </w:t>
      </w:r>
      <w:r w:rsidRPr="00744959">
        <w:rPr>
          <w:rFonts w:eastAsia="Times New Roman" w:cs="Times New Roman"/>
          <w:szCs w:val="22"/>
          <w:lang w:eastAsia="ru-RU"/>
        </w:rPr>
        <w:t xml:space="preserve">к Государственному Контракту </w:t>
      </w:r>
    </w:p>
    <w:p w:rsidR="00744959" w:rsidRPr="00744959" w:rsidRDefault="00744959" w:rsidP="00744959">
      <w:pPr>
        <w:spacing w:after="0" w:line="240" w:lineRule="auto"/>
        <w:ind w:firstLine="567"/>
        <w:jc w:val="right"/>
        <w:rPr>
          <w:rFonts w:eastAsia="Times New Roman" w:cs="Times New Roman"/>
          <w:b/>
          <w:szCs w:val="22"/>
          <w:lang w:eastAsia="ru-RU"/>
        </w:rPr>
      </w:pPr>
      <w:r w:rsidRPr="00744959">
        <w:rPr>
          <w:rFonts w:eastAsia="Times New Roman" w:cs="Times New Roman"/>
          <w:szCs w:val="22"/>
          <w:lang w:eastAsia="ru-RU"/>
        </w:rPr>
        <w:t xml:space="preserve">на оказание услуг по проведению независимой </w:t>
      </w:r>
      <w:proofErr w:type="gramStart"/>
      <w:r w:rsidRPr="00744959">
        <w:rPr>
          <w:rFonts w:eastAsia="Times New Roman" w:cs="Times New Roman"/>
          <w:szCs w:val="22"/>
          <w:lang w:eastAsia="ru-RU"/>
        </w:rPr>
        <w:t>оценки качества условий оказания услуг</w:t>
      </w:r>
      <w:proofErr w:type="gramEnd"/>
      <w:r w:rsidRPr="00744959">
        <w:rPr>
          <w:rFonts w:eastAsia="Times New Roman" w:cs="Times New Roman"/>
          <w:szCs w:val="22"/>
          <w:lang w:eastAsia="ru-RU"/>
        </w:rPr>
        <w:t xml:space="preserve"> организациями социального обслуживания, расположенными на территории Республики Карелия</w:t>
      </w:r>
    </w:p>
    <w:p w:rsidR="00744959" w:rsidRPr="00744959" w:rsidRDefault="00744959" w:rsidP="00744959">
      <w:pPr>
        <w:spacing w:after="0" w:line="240" w:lineRule="auto"/>
        <w:ind w:firstLine="567"/>
        <w:jc w:val="right"/>
        <w:rPr>
          <w:rFonts w:eastAsia="Times New Roman" w:cs="Times New Roman"/>
          <w:szCs w:val="22"/>
          <w:lang w:eastAsia="ru-RU"/>
        </w:rPr>
      </w:pPr>
    </w:p>
    <w:p w:rsidR="00744959" w:rsidRPr="00744959" w:rsidRDefault="00744959" w:rsidP="00744959">
      <w:pPr>
        <w:tabs>
          <w:tab w:val="left" w:pos="8460"/>
        </w:tabs>
        <w:spacing w:after="0" w:line="240" w:lineRule="auto"/>
        <w:ind w:right="-5" w:firstLine="540"/>
        <w:rPr>
          <w:rFonts w:eastAsia="Times New Roman" w:cs="Times New Roman"/>
          <w:szCs w:val="22"/>
          <w:lang w:eastAsia="ru-RU"/>
        </w:rPr>
      </w:pPr>
    </w:p>
    <w:p w:rsidR="00744959" w:rsidRPr="00744959" w:rsidRDefault="00744959" w:rsidP="00744959">
      <w:pPr>
        <w:spacing w:after="0" w:line="240" w:lineRule="auto"/>
        <w:ind w:right="-6"/>
        <w:jc w:val="center"/>
        <w:rPr>
          <w:rFonts w:eastAsia="Times New Roman" w:cs="Times New Roman"/>
          <w:szCs w:val="22"/>
          <w:lang w:eastAsia="ru-RU"/>
        </w:rPr>
      </w:pPr>
    </w:p>
    <w:p w:rsidR="00744959" w:rsidRPr="00744959" w:rsidRDefault="00744959" w:rsidP="00744959">
      <w:pPr>
        <w:spacing w:after="0" w:line="240" w:lineRule="auto"/>
        <w:ind w:right="-6"/>
        <w:jc w:val="center"/>
        <w:rPr>
          <w:rFonts w:eastAsia="Times New Roman" w:cs="Times New Roman"/>
          <w:szCs w:val="22"/>
          <w:lang w:eastAsia="ru-RU"/>
        </w:rPr>
      </w:pPr>
      <w:r w:rsidRPr="00744959">
        <w:rPr>
          <w:rFonts w:eastAsia="Times New Roman" w:cs="Times New Roman"/>
          <w:szCs w:val="22"/>
          <w:lang w:eastAsia="ru-RU"/>
        </w:rPr>
        <w:t>Акт сдачи-приемки оказанных услуг.</w:t>
      </w:r>
    </w:p>
    <w:p w:rsidR="00744959" w:rsidRPr="00744959" w:rsidRDefault="00744959" w:rsidP="00744959">
      <w:pPr>
        <w:tabs>
          <w:tab w:val="left" w:pos="708"/>
        </w:tabs>
        <w:spacing w:after="0" w:line="240" w:lineRule="auto"/>
        <w:ind w:left="360" w:right="-6"/>
        <w:jc w:val="center"/>
        <w:rPr>
          <w:rFonts w:eastAsia="Times New Roman" w:cs="Times New Roman"/>
          <w:szCs w:val="22"/>
          <w:lang w:eastAsia="ru-RU"/>
        </w:rPr>
      </w:pPr>
    </w:p>
    <w:p w:rsidR="00744959" w:rsidRPr="00744959" w:rsidRDefault="00744959" w:rsidP="00744959">
      <w:pPr>
        <w:tabs>
          <w:tab w:val="left" w:pos="708"/>
        </w:tabs>
        <w:spacing w:after="0" w:line="240" w:lineRule="auto"/>
        <w:ind w:left="1080" w:right="-6"/>
        <w:jc w:val="right"/>
        <w:rPr>
          <w:rFonts w:eastAsia="Times New Roman" w:cs="Times New Roman"/>
          <w:szCs w:val="22"/>
          <w:lang w:eastAsia="ru-RU"/>
        </w:rPr>
      </w:pPr>
      <w:r w:rsidRPr="00744959">
        <w:rPr>
          <w:rFonts w:eastAsia="Times New Roman" w:cs="Times New Roman"/>
          <w:szCs w:val="22"/>
          <w:lang w:eastAsia="ru-RU"/>
        </w:rPr>
        <w:t>«___» _________ 20___ г.</w:t>
      </w:r>
    </w:p>
    <w:p w:rsidR="00744959" w:rsidRPr="00744959" w:rsidRDefault="00744959" w:rsidP="00744959">
      <w:pPr>
        <w:tabs>
          <w:tab w:val="left" w:pos="708"/>
        </w:tabs>
        <w:spacing w:after="0" w:line="240" w:lineRule="auto"/>
        <w:ind w:left="1080" w:right="-5"/>
        <w:jc w:val="right"/>
        <w:rPr>
          <w:rFonts w:eastAsia="Times New Roman" w:cs="Times New Roman"/>
          <w:szCs w:val="22"/>
          <w:lang w:eastAsia="ru-RU"/>
        </w:rPr>
      </w:pPr>
    </w:p>
    <w:p w:rsidR="00744959" w:rsidRPr="00744959" w:rsidRDefault="001A41C8" w:rsidP="00744959">
      <w:pPr>
        <w:suppressAutoHyphens/>
        <w:spacing w:after="0"/>
        <w:ind w:firstLine="709"/>
        <w:jc w:val="both"/>
        <w:rPr>
          <w:rFonts w:eastAsia="Times New Roman" w:cs="Times New Roman"/>
          <w:szCs w:val="22"/>
          <w:lang w:eastAsia="ar-SA"/>
        </w:rPr>
      </w:pPr>
      <w:r w:rsidRPr="001A41C8">
        <w:rPr>
          <w:rFonts w:eastAsia="Times New Roman" w:cs="Times New Roman"/>
          <w:szCs w:val="22"/>
          <w:lang w:eastAsia="ru-RU"/>
        </w:rPr>
        <w:t xml:space="preserve">       </w:t>
      </w:r>
      <w:proofErr w:type="gramStart"/>
      <w:r w:rsidRPr="001A41C8">
        <w:rPr>
          <w:rFonts w:eastAsia="Times New Roman" w:cs="Times New Roman"/>
          <w:szCs w:val="22"/>
          <w:lang w:eastAsia="ru-RU"/>
        </w:rPr>
        <w:t>Министерство социальной защиты Республики Карелия, именуемое в дальнейшем "Заказчик",  в лице Министра Соколовой Ольги Александровны, действующей на основании  Положения о Министерстве социальной защиты Республики Карелия, утвержденного постановлением Правительства Республики Карелия от 25.10.2017 № 374-П, с одной стороны, и Общество с ограниченной ответственностью Исследовательский центр «НОВИ», именуемый в дальнейшем «Исполнитель», в лице директора Кириковой Людмилы Леонидовны, действующей на основании Устава</w:t>
      </w:r>
      <w:r>
        <w:rPr>
          <w:rFonts w:eastAsia="Times New Roman" w:cs="Times New Roman"/>
          <w:szCs w:val="22"/>
          <w:lang w:eastAsia="ru-RU"/>
        </w:rPr>
        <w:t>,</w:t>
      </w:r>
      <w:r w:rsidRPr="001A41C8">
        <w:rPr>
          <w:rFonts w:eastAsia="Times New Roman" w:cs="Times New Roman"/>
          <w:szCs w:val="22"/>
          <w:lang w:eastAsia="ru-RU"/>
        </w:rPr>
        <w:t xml:space="preserve"> </w:t>
      </w:r>
      <w:r w:rsidR="00744959" w:rsidRPr="00744959">
        <w:rPr>
          <w:rFonts w:eastAsia="Times New Roman" w:cs="Times New Roman"/>
          <w:szCs w:val="22"/>
          <w:lang w:eastAsia="ar-SA"/>
        </w:rPr>
        <w:t>с другой</w:t>
      </w:r>
      <w:proofErr w:type="gramEnd"/>
      <w:r w:rsidR="00744959" w:rsidRPr="00744959">
        <w:rPr>
          <w:rFonts w:eastAsia="Times New Roman" w:cs="Times New Roman"/>
          <w:szCs w:val="22"/>
          <w:lang w:eastAsia="ar-SA"/>
        </w:rPr>
        <w:t xml:space="preserve"> стороны, вместе именуемые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составили настоящий Акт о нижеследующем:</w:t>
      </w:r>
    </w:p>
    <w:p w:rsidR="00744959" w:rsidRPr="00744959" w:rsidRDefault="00744959" w:rsidP="00744959">
      <w:pPr>
        <w:spacing w:after="0"/>
        <w:ind w:right="-5" w:firstLine="709"/>
        <w:jc w:val="both"/>
        <w:rPr>
          <w:rFonts w:eastAsia="Times New Roman" w:cs="Times New Roman"/>
          <w:szCs w:val="22"/>
          <w:lang w:eastAsia="ru-RU"/>
        </w:rPr>
      </w:pPr>
      <w:r w:rsidRPr="00744959">
        <w:rPr>
          <w:rFonts w:eastAsia="Times New Roman" w:cs="Times New Roman"/>
          <w:szCs w:val="22"/>
          <w:lang w:eastAsia="ru-RU"/>
        </w:rPr>
        <w:t>1. В соответствии с Государственным Контрактом №</w:t>
      </w:r>
      <w:r w:rsidR="00B406C1">
        <w:rPr>
          <w:rFonts w:eastAsia="Times New Roman" w:cs="Times New Roman"/>
          <w:szCs w:val="22"/>
          <w:lang w:eastAsia="ru-RU"/>
        </w:rPr>
        <w:t xml:space="preserve">  </w:t>
      </w:r>
      <w:r w:rsidR="00B406C1" w:rsidRPr="00B406C1">
        <w:rPr>
          <w:rFonts w:eastAsia="Times New Roman" w:cs="Times New Roman"/>
          <w:szCs w:val="22"/>
          <w:lang w:eastAsia="ru-RU"/>
        </w:rPr>
        <w:t xml:space="preserve">0106500000318000669-0150347-01 </w:t>
      </w:r>
      <w:r w:rsidRPr="00744959">
        <w:rPr>
          <w:rFonts w:eastAsia="Times New Roman" w:cs="Times New Roman"/>
          <w:szCs w:val="22"/>
          <w:lang w:eastAsia="ru-RU"/>
        </w:rPr>
        <w:t xml:space="preserve"> от «____» _____________ 20___ г. (далее – Контракт) Исполнитель оказал, а Заказчик принял оказанные Исполнителем услуги по проведению независимой </w:t>
      </w:r>
      <w:proofErr w:type="gramStart"/>
      <w:r w:rsidRPr="00744959">
        <w:rPr>
          <w:rFonts w:eastAsia="Times New Roman" w:cs="Times New Roman"/>
          <w:szCs w:val="22"/>
          <w:lang w:eastAsia="ru-RU"/>
        </w:rPr>
        <w:t>оценки качества условий оказания услуг</w:t>
      </w:r>
      <w:proofErr w:type="gramEnd"/>
      <w:r w:rsidRPr="00744959">
        <w:rPr>
          <w:rFonts w:eastAsia="Times New Roman" w:cs="Times New Roman"/>
          <w:szCs w:val="22"/>
          <w:lang w:eastAsia="ru-RU"/>
        </w:rPr>
        <w:t xml:space="preserve"> организациями социального обслуживания, расположенными на территории Республики Карелия.</w:t>
      </w:r>
    </w:p>
    <w:p w:rsidR="00744959" w:rsidRPr="00744959" w:rsidRDefault="00744959" w:rsidP="00744959">
      <w:pPr>
        <w:spacing w:after="0"/>
        <w:ind w:right="-5" w:firstLine="709"/>
        <w:jc w:val="both"/>
        <w:rPr>
          <w:rFonts w:eastAsia="Times New Roman" w:cs="Times New Roman"/>
          <w:szCs w:val="22"/>
          <w:lang w:eastAsia="ru-RU"/>
        </w:rPr>
      </w:pPr>
      <w:r w:rsidRPr="00744959">
        <w:rPr>
          <w:rFonts w:eastAsia="Times New Roman" w:cs="Times New Roman"/>
          <w:szCs w:val="22"/>
          <w:lang w:eastAsia="ru-RU"/>
        </w:rPr>
        <w:t>2. При приемке оказанных Услуг Заказчиком своими силами проведена экспертиза результатов оказания Услуг на соответствие условиям Контракта. Настоящим актом подтверждается установленное в результате экспертизы соответствие оказанных Услуг условиям Контракта.</w:t>
      </w:r>
    </w:p>
    <w:p w:rsidR="00744959" w:rsidRPr="00744959" w:rsidRDefault="00744959" w:rsidP="00744959">
      <w:pPr>
        <w:spacing w:after="0"/>
        <w:ind w:right="-5" w:firstLine="709"/>
        <w:jc w:val="both"/>
        <w:rPr>
          <w:rFonts w:eastAsia="Times New Roman" w:cs="Times New Roman"/>
          <w:szCs w:val="22"/>
          <w:lang w:eastAsia="ru-RU"/>
        </w:rPr>
      </w:pPr>
      <w:r w:rsidRPr="00744959">
        <w:rPr>
          <w:rFonts w:eastAsia="Times New Roman" w:cs="Times New Roman"/>
          <w:szCs w:val="22"/>
          <w:lang w:eastAsia="ru-RU"/>
        </w:rPr>
        <w:t>3. Претензий по объему, качеству и срокам оказания Услуг Стороны друг к другу не имеют.</w:t>
      </w:r>
    </w:p>
    <w:p w:rsidR="00744959" w:rsidRPr="00744959" w:rsidRDefault="00744959" w:rsidP="00744959">
      <w:pPr>
        <w:spacing w:after="0" w:line="240" w:lineRule="auto"/>
        <w:ind w:right="-5" w:firstLine="709"/>
        <w:jc w:val="both"/>
        <w:rPr>
          <w:rFonts w:eastAsia="Times New Roman" w:cs="Times New Roman"/>
          <w:szCs w:val="22"/>
          <w:lang w:eastAsia="ru-RU"/>
        </w:rPr>
      </w:pPr>
    </w:p>
    <w:p w:rsidR="00744959" w:rsidRPr="00744959" w:rsidRDefault="00744959" w:rsidP="00744959">
      <w:pPr>
        <w:keepNext/>
        <w:tabs>
          <w:tab w:val="left" w:pos="9180"/>
        </w:tabs>
        <w:suppressAutoHyphens/>
        <w:spacing w:after="0" w:line="240" w:lineRule="auto"/>
        <w:outlineLvl w:val="0"/>
        <w:rPr>
          <w:rFonts w:ascii="Cambria" w:eastAsia="Times New Roman" w:hAnsi="Cambria" w:cs="Times New Roman"/>
          <w:b/>
          <w:bCs/>
          <w:kern w:val="32"/>
          <w:szCs w:val="22"/>
          <w:lang w:eastAsia="ar-SA"/>
        </w:rPr>
      </w:pPr>
    </w:p>
    <w:tbl>
      <w:tblPr>
        <w:tblW w:w="9645" w:type="dxa"/>
        <w:tblInd w:w="250" w:type="dxa"/>
        <w:tblLayout w:type="fixed"/>
        <w:tblLook w:val="00A0"/>
      </w:tblPr>
      <w:tblGrid>
        <w:gridCol w:w="5103"/>
        <w:gridCol w:w="4542"/>
      </w:tblGrid>
      <w:tr w:rsidR="00744959" w:rsidRPr="00744959" w:rsidTr="00BD2508">
        <w:tc>
          <w:tcPr>
            <w:tcW w:w="5103" w:type="dxa"/>
          </w:tcPr>
          <w:p w:rsidR="00744959" w:rsidRPr="00744959" w:rsidRDefault="00744959" w:rsidP="00744959">
            <w:pPr>
              <w:spacing w:after="0" w:line="240" w:lineRule="auto"/>
              <w:ind w:left="176" w:right="-349"/>
              <w:rPr>
                <w:rFonts w:eastAsia="Times New Roman" w:cs="Times New Roman"/>
                <w:b/>
                <w:bCs/>
                <w:szCs w:val="22"/>
                <w:lang w:eastAsia="ru-RU"/>
              </w:rPr>
            </w:pPr>
            <w:r w:rsidRPr="00744959">
              <w:rPr>
                <w:rFonts w:eastAsia="Times New Roman" w:cs="Times New Roman"/>
                <w:b/>
                <w:bCs/>
                <w:szCs w:val="22"/>
                <w:lang w:eastAsia="ru-RU"/>
              </w:rPr>
              <w:t>Заказчик</w:t>
            </w:r>
          </w:p>
          <w:p w:rsidR="00744959" w:rsidRPr="00744959" w:rsidRDefault="00744959" w:rsidP="00744959">
            <w:pPr>
              <w:spacing w:after="0" w:line="240" w:lineRule="auto"/>
              <w:ind w:left="176" w:right="-349"/>
              <w:jc w:val="center"/>
              <w:rPr>
                <w:rFonts w:eastAsia="Times New Roman" w:cs="Times New Roman"/>
                <w:b/>
                <w:bCs/>
                <w:szCs w:val="22"/>
                <w:lang w:eastAsia="ru-RU"/>
              </w:rPr>
            </w:pPr>
          </w:p>
          <w:p w:rsidR="00744959" w:rsidRPr="00744959" w:rsidRDefault="00744959" w:rsidP="00744959">
            <w:pPr>
              <w:spacing w:after="0" w:line="240" w:lineRule="auto"/>
              <w:ind w:left="176" w:right="-349"/>
              <w:rPr>
                <w:rFonts w:eastAsia="Times New Roman" w:cs="Times New Roman"/>
                <w:bCs/>
                <w:szCs w:val="22"/>
                <w:lang w:eastAsia="ru-RU"/>
              </w:rPr>
            </w:pPr>
            <w:r w:rsidRPr="00744959">
              <w:rPr>
                <w:rFonts w:eastAsia="Times New Roman" w:cs="Times New Roman"/>
                <w:bCs/>
                <w:szCs w:val="22"/>
                <w:lang w:eastAsia="ru-RU"/>
              </w:rPr>
              <w:t>Министерство социальной защиты</w:t>
            </w:r>
          </w:p>
          <w:p w:rsidR="00744959" w:rsidRPr="00744959" w:rsidRDefault="00744959" w:rsidP="00744959">
            <w:pPr>
              <w:spacing w:after="0" w:line="240" w:lineRule="auto"/>
              <w:ind w:left="176" w:right="-349"/>
              <w:rPr>
                <w:rFonts w:eastAsia="Times New Roman" w:cs="Times New Roman"/>
                <w:bCs/>
                <w:szCs w:val="22"/>
                <w:lang w:eastAsia="ru-RU"/>
              </w:rPr>
            </w:pPr>
            <w:r w:rsidRPr="00744959">
              <w:rPr>
                <w:rFonts w:eastAsia="Times New Roman" w:cs="Times New Roman"/>
                <w:bCs/>
                <w:szCs w:val="22"/>
                <w:lang w:eastAsia="ru-RU"/>
              </w:rPr>
              <w:t xml:space="preserve"> Республики Карелия</w:t>
            </w:r>
          </w:p>
          <w:p w:rsidR="00744959" w:rsidRPr="00744959" w:rsidRDefault="00744959" w:rsidP="00744959">
            <w:pPr>
              <w:spacing w:after="0" w:line="240" w:lineRule="auto"/>
              <w:ind w:left="176" w:right="-349"/>
              <w:rPr>
                <w:rFonts w:eastAsia="Times New Roman" w:cs="Times New Roman"/>
                <w:bCs/>
                <w:szCs w:val="22"/>
                <w:lang w:eastAsia="ru-RU"/>
              </w:rPr>
            </w:pPr>
          </w:p>
          <w:p w:rsidR="00744959" w:rsidRPr="00744959" w:rsidRDefault="00744959" w:rsidP="00744959">
            <w:pPr>
              <w:spacing w:after="0" w:line="240" w:lineRule="auto"/>
              <w:ind w:left="176" w:right="-349"/>
              <w:rPr>
                <w:rFonts w:eastAsia="Times New Roman" w:cs="Times New Roman"/>
                <w:b/>
                <w:bCs/>
                <w:szCs w:val="22"/>
                <w:lang w:eastAsia="ru-RU"/>
              </w:rPr>
            </w:pPr>
          </w:p>
        </w:tc>
        <w:tc>
          <w:tcPr>
            <w:tcW w:w="4542" w:type="dxa"/>
          </w:tcPr>
          <w:p w:rsidR="00744959" w:rsidRPr="00744959" w:rsidRDefault="00744959" w:rsidP="00744959">
            <w:pPr>
              <w:spacing w:after="0" w:line="240" w:lineRule="auto"/>
              <w:ind w:left="274"/>
              <w:rPr>
                <w:rFonts w:eastAsia="Times New Roman" w:cs="Times New Roman"/>
                <w:b/>
                <w:szCs w:val="22"/>
                <w:lang w:eastAsia="ru-RU"/>
              </w:rPr>
            </w:pPr>
            <w:r w:rsidRPr="00744959">
              <w:rPr>
                <w:rFonts w:eastAsia="Times New Roman" w:cs="Times New Roman"/>
                <w:b/>
                <w:szCs w:val="22"/>
                <w:lang w:eastAsia="ru-RU"/>
              </w:rPr>
              <w:t>Исполнитель:</w:t>
            </w:r>
          </w:p>
          <w:p w:rsidR="00744959" w:rsidRPr="00744959" w:rsidRDefault="00744959" w:rsidP="00744959">
            <w:pPr>
              <w:spacing w:after="0" w:line="240" w:lineRule="auto"/>
              <w:ind w:left="-142"/>
              <w:jc w:val="both"/>
              <w:rPr>
                <w:rFonts w:eastAsia="Times New Roman" w:cs="Times New Roman"/>
                <w:szCs w:val="22"/>
                <w:lang w:eastAsia="ru-RU"/>
              </w:rPr>
            </w:pPr>
          </w:p>
          <w:p w:rsidR="00744959" w:rsidRPr="00744959" w:rsidRDefault="00BD2508" w:rsidP="00BD2508">
            <w:pPr>
              <w:spacing w:after="0" w:line="240" w:lineRule="auto"/>
              <w:ind w:left="34"/>
              <w:jc w:val="both"/>
              <w:rPr>
                <w:rFonts w:eastAsia="Times New Roman" w:cs="Times New Roman"/>
                <w:szCs w:val="22"/>
                <w:lang w:eastAsia="ru-RU"/>
              </w:rPr>
            </w:pPr>
            <w:r w:rsidRPr="00BD2508">
              <w:rPr>
                <w:rFonts w:eastAsia="Times New Roman" w:cs="Times New Roman"/>
                <w:szCs w:val="22"/>
                <w:lang w:eastAsia="ru-RU"/>
              </w:rPr>
              <w:t>ООО ИЦ "НОВИ"</w:t>
            </w:r>
          </w:p>
        </w:tc>
      </w:tr>
      <w:tr w:rsidR="00744959" w:rsidRPr="00744959" w:rsidTr="00BD2508">
        <w:tc>
          <w:tcPr>
            <w:tcW w:w="5103" w:type="dxa"/>
          </w:tcPr>
          <w:p w:rsidR="00744959" w:rsidRPr="00744959" w:rsidRDefault="00744959" w:rsidP="00744959">
            <w:pPr>
              <w:spacing w:after="0" w:line="240" w:lineRule="auto"/>
              <w:ind w:left="176" w:right="-349"/>
              <w:rPr>
                <w:rFonts w:eastAsia="Times New Roman" w:cs="Times New Roman"/>
                <w:bCs/>
                <w:szCs w:val="22"/>
                <w:lang w:eastAsia="ru-RU"/>
              </w:rPr>
            </w:pPr>
          </w:p>
          <w:p w:rsidR="00744959" w:rsidRDefault="00744959" w:rsidP="00744959">
            <w:pPr>
              <w:spacing w:after="0" w:line="240" w:lineRule="auto"/>
              <w:ind w:left="176" w:right="-349"/>
              <w:rPr>
                <w:rFonts w:eastAsia="Times New Roman" w:cs="Times New Roman"/>
                <w:bCs/>
                <w:szCs w:val="22"/>
                <w:lang w:eastAsia="ru-RU"/>
              </w:rPr>
            </w:pPr>
            <w:r w:rsidRPr="00744959">
              <w:rPr>
                <w:rFonts w:eastAsia="Times New Roman" w:cs="Times New Roman"/>
                <w:bCs/>
                <w:szCs w:val="22"/>
                <w:lang w:eastAsia="ru-RU"/>
              </w:rPr>
              <w:t xml:space="preserve">Министр </w:t>
            </w:r>
          </w:p>
          <w:p w:rsidR="00BD2508" w:rsidRPr="00744959" w:rsidRDefault="00BD2508" w:rsidP="00744959">
            <w:pPr>
              <w:spacing w:after="0" w:line="240" w:lineRule="auto"/>
              <w:ind w:left="176" w:right="-349"/>
              <w:rPr>
                <w:rFonts w:eastAsia="Times New Roman" w:cs="Times New Roman"/>
                <w:bCs/>
                <w:szCs w:val="22"/>
                <w:lang w:eastAsia="ru-RU"/>
              </w:rPr>
            </w:pPr>
          </w:p>
          <w:p w:rsidR="00744959" w:rsidRPr="00744959" w:rsidRDefault="00744959" w:rsidP="00744959">
            <w:pPr>
              <w:spacing w:after="0" w:line="240" w:lineRule="auto"/>
              <w:ind w:left="176" w:right="-349"/>
              <w:rPr>
                <w:rFonts w:eastAsia="Times New Roman" w:cs="Times New Roman"/>
                <w:bCs/>
                <w:szCs w:val="22"/>
                <w:lang w:eastAsia="ru-RU"/>
              </w:rPr>
            </w:pPr>
            <w:r w:rsidRPr="00744959">
              <w:rPr>
                <w:rFonts w:eastAsia="Times New Roman" w:cs="Times New Roman"/>
                <w:bCs/>
                <w:szCs w:val="22"/>
                <w:lang w:eastAsia="ru-RU"/>
              </w:rPr>
              <w:t>___________________ / О. А. Соколова</w:t>
            </w:r>
          </w:p>
          <w:p w:rsidR="00744959" w:rsidRPr="00744959" w:rsidRDefault="00744959" w:rsidP="00744959">
            <w:pPr>
              <w:spacing w:after="0" w:line="240" w:lineRule="auto"/>
              <w:ind w:left="176" w:right="-349"/>
              <w:rPr>
                <w:rFonts w:eastAsia="Times New Roman" w:cs="Times New Roman"/>
                <w:bCs/>
                <w:szCs w:val="22"/>
                <w:lang w:eastAsia="ru-RU"/>
              </w:rPr>
            </w:pPr>
          </w:p>
          <w:p w:rsidR="00744959" w:rsidRPr="00744959" w:rsidRDefault="00744959" w:rsidP="00744959">
            <w:pPr>
              <w:spacing w:after="0" w:line="240" w:lineRule="auto"/>
              <w:ind w:left="176" w:right="-349"/>
              <w:rPr>
                <w:rFonts w:eastAsia="Times New Roman" w:cs="Times New Roman"/>
                <w:bCs/>
                <w:szCs w:val="22"/>
                <w:lang w:eastAsia="ru-RU"/>
              </w:rPr>
            </w:pPr>
            <w:r w:rsidRPr="00744959">
              <w:rPr>
                <w:rFonts w:eastAsia="Times New Roman" w:cs="Times New Roman"/>
                <w:bCs/>
                <w:szCs w:val="22"/>
                <w:lang w:eastAsia="ru-RU"/>
              </w:rPr>
              <w:t xml:space="preserve">                        М.П.</w:t>
            </w:r>
          </w:p>
        </w:tc>
        <w:tc>
          <w:tcPr>
            <w:tcW w:w="4542" w:type="dxa"/>
          </w:tcPr>
          <w:p w:rsidR="00BD2508" w:rsidRPr="00BD2508" w:rsidRDefault="00BD2508" w:rsidP="00BD2508">
            <w:pPr>
              <w:spacing w:after="0" w:line="240" w:lineRule="auto"/>
              <w:ind w:left="34"/>
              <w:rPr>
                <w:rFonts w:eastAsia="Times New Roman" w:cs="Times New Roman"/>
                <w:szCs w:val="22"/>
                <w:lang w:eastAsia="ru-RU"/>
              </w:rPr>
            </w:pPr>
            <w:r w:rsidRPr="00BD2508">
              <w:rPr>
                <w:rFonts w:eastAsia="Times New Roman" w:cs="Times New Roman"/>
                <w:szCs w:val="22"/>
                <w:lang w:eastAsia="ru-RU"/>
              </w:rPr>
              <w:t>Директор</w:t>
            </w:r>
          </w:p>
          <w:p w:rsidR="00BD2508" w:rsidRPr="00BD2508" w:rsidRDefault="00BD2508" w:rsidP="00BD2508">
            <w:pPr>
              <w:spacing w:after="0" w:line="240" w:lineRule="auto"/>
              <w:ind w:left="-142"/>
              <w:rPr>
                <w:rFonts w:eastAsia="Times New Roman" w:cs="Times New Roman"/>
                <w:szCs w:val="22"/>
                <w:lang w:eastAsia="ru-RU"/>
              </w:rPr>
            </w:pPr>
          </w:p>
          <w:p w:rsidR="00BD2508" w:rsidRPr="00BD2508" w:rsidRDefault="00BD2508" w:rsidP="00BD2508">
            <w:pPr>
              <w:spacing w:after="0" w:line="240" w:lineRule="auto"/>
              <w:ind w:left="-142"/>
              <w:rPr>
                <w:rFonts w:eastAsia="Times New Roman" w:cs="Times New Roman"/>
                <w:szCs w:val="22"/>
                <w:lang w:eastAsia="ru-RU"/>
              </w:rPr>
            </w:pPr>
          </w:p>
          <w:p w:rsidR="00744959" w:rsidRPr="00744959" w:rsidRDefault="00BD2508" w:rsidP="00BD2508">
            <w:pPr>
              <w:spacing w:after="0" w:line="240" w:lineRule="auto"/>
              <w:ind w:left="-142"/>
              <w:rPr>
                <w:rFonts w:eastAsia="Times New Roman" w:cs="Times New Roman"/>
                <w:szCs w:val="22"/>
                <w:lang w:eastAsia="ru-RU"/>
              </w:rPr>
            </w:pPr>
            <w:r w:rsidRPr="00BD2508">
              <w:rPr>
                <w:rFonts w:eastAsia="Times New Roman" w:cs="Times New Roman"/>
                <w:szCs w:val="22"/>
                <w:lang w:eastAsia="ru-RU"/>
              </w:rPr>
              <w:t>__________________ / Л. Л. Кирикова</w:t>
            </w:r>
          </w:p>
          <w:p w:rsidR="00744959" w:rsidRPr="00744959" w:rsidRDefault="00744959" w:rsidP="00744959">
            <w:pPr>
              <w:spacing w:after="0" w:line="240" w:lineRule="auto"/>
              <w:ind w:left="-142"/>
              <w:rPr>
                <w:rFonts w:eastAsia="Times New Roman" w:cs="Times New Roman"/>
                <w:szCs w:val="22"/>
                <w:lang w:eastAsia="ru-RU"/>
              </w:rPr>
            </w:pPr>
            <w:r w:rsidRPr="00744959">
              <w:rPr>
                <w:rFonts w:eastAsia="Times New Roman" w:cs="Times New Roman"/>
                <w:szCs w:val="22"/>
                <w:lang w:eastAsia="ru-RU"/>
              </w:rPr>
              <w:t xml:space="preserve">            М.П.</w:t>
            </w:r>
          </w:p>
          <w:p w:rsidR="00744959" w:rsidRPr="00744959" w:rsidRDefault="00744959" w:rsidP="00744959">
            <w:pPr>
              <w:spacing w:after="0" w:line="240" w:lineRule="auto"/>
              <w:ind w:left="-142"/>
              <w:rPr>
                <w:rFonts w:eastAsia="Times New Roman" w:cs="Times New Roman"/>
                <w:szCs w:val="22"/>
                <w:lang w:eastAsia="ru-RU"/>
              </w:rPr>
            </w:pPr>
          </w:p>
        </w:tc>
      </w:tr>
    </w:tbl>
    <w:p w:rsidR="00744959" w:rsidRPr="00650A4A" w:rsidRDefault="00744959" w:rsidP="003757C8">
      <w:pPr>
        <w:autoSpaceDE w:val="0"/>
        <w:autoSpaceDN w:val="0"/>
        <w:adjustRightInd w:val="0"/>
        <w:spacing w:after="0" w:line="240" w:lineRule="auto"/>
        <w:rPr>
          <w:rFonts w:eastAsia="Times New Roman" w:cs="Times New Roman"/>
          <w:szCs w:val="22"/>
          <w:lang w:eastAsia="ru-RU"/>
        </w:rPr>
      </w:pPr>
    </w:p>
    <w:sectPr w:rsidR="00744959" w:rsidRPr="00650A4A" w:rsidSect="004D3B46">
      <w:pgSz w:w="11906" w:h="16838"/>
      <w:pgMar w:top="567"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072"/>
    <w:multiLevelType w:val="hybridMultilevel"/>
    <w:tmpl w:val="08B2EEC6"/>
    <w:lvl w:ilvl="0" w:tplc="04FA5D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4172A1"/>
    <w:multiLevelType w:val="hybridMultilevel"/>
    <w:tmpl w:val="6DEEDC54"/>
    <w:lvl w:ilvl="0" w:tplc="30CC50CE">
      <w:start w:val="5"/>
      <w:numFmt w:val="decimal"/>
      <w:lvlText w:val="%1."/>
      <w:lvlJc w:val="left"/>
      <w:pPr>
        <w:ind w:left="644" w:hanging="360"/>
      </w:pPr>
      <w:rPr>
        <w:rFonts w:cs="Times New Roman CYR" w:hint="default"/>
      </w:rPr>
    </w:lvl>
    <w:lvl w:ilvl="1" w:tplc="04190019">
      <w:start w:val="1"/>
      <w:numFmt w:val="lowerLetter"/>
      <w:lvlText w:val="%2."/>
      <w:lvlJc w:val="left"/>
      <w:pPr>
        <w:ind w:left="1364" w:hanging="360"/>
      </w:pPr>
      <w:rPr>
        <w:rFonts w:cs="Times New Roman CYR"/>
      </w:rPr>
    </w:lvl>
    <w:lvl w:ilvl="2" w:tplc="0419001B">
      <w:start w:val="1"/>
      <w:numFmt w:val="lowerRoman"/>
      <w:lvlText w:val="%3."/>
      <w:lvlJc w:val="right"/>
      <w:pPr>
        <w:ind w:left="2084" w:hanging="180"/>
      </w:pPr>
      <w:rPr>
        <w:rFonts w:cs="Times New Roman CYR"/>
      </w:rPr>
    </w:lvl>
    <w:lvl w:ilvl="3" w:tplc="0419000F">
      <w:start w:val="1"/>
      <w:numFmt w:val="decimal"/>
      <w:lvlText w:val="%4."/>
      <w:lvlJc w:val="left"/>
      <w:pPr>
        <w:ind w:left="2804" w:hanging="360"/>
      </w:pPr>
      <w:rPr>
        <w:rFonts w:cs="Times New Roman CYR"/>
      </w:rPr>
    </w:lvl>
    <w:lvl w:ilvl="4" w:tplc="04190019">
      <w:start w:val="1"/>
      <w:numFmt w:val="lowerLetter"/>
      <w:lvlText w:val="%5."/>
      <w:lvlJc w:val="left"/>
      <w:pPr>
        <w:ind w:left="3524" w:hanging="360"/>
      </w:pPr>
      <w:rPr>
        <w:rFonts w:cs="Times New Roman CYR"/>
      </w:rPr>
    </w:lvl>
    <w:lvl w:ilvl="5" w:tplc="0419001B">
      <w:start w:val="1"/>
      <w:numFmt w:val="lowerRoman"/>
      <w:lvlText w:val="%6."/>
      <w:lvlJc w:val="right"/>
      <w:pPr>
        <w:ind w:left="4244" w:hanging="180"/>
      </w:pPr>
      <w:rPr>
        <w:rFonts w:cs="Times New Roman CYR"/>
      </w:rPr>
    </w:lvl>
    <w:lvl w:ilvl="6" w:tplc="0419000F">
      <w:start w:val="1"/>
      <w:numFmt w:val="decimal"/>
      <w:lvlText w:val="%7."/>
      <w:lvlJc w:val="left"/>
      <w:pPr>
        <w:ind w:left="4964" w:hanging="360"/>
      </w:pPr>
      <w:rPr>
        <w:rFonts w:cs="Times New Roman CYR"/>
      </w:rPr>
    </w:lvl>
    <w:lvl w:ilvl="7" w:tplc="04190019">
      <w:start w:val="1"/>
      <w:numFmt w:val="lowerLetter"/>
      <w:lvlText w:val="%8."/>
      <w:lvlJc w:val="left"/>
      <w:pPr>
        <w:ind w:left="5684" w:hanging="360"/>
      </w:pPr>
      <w:rPr>
        <w:rFonts w:cs="Times New Roman CYR"/>
      </w:rPr>
    </w:lvl>
    <w:lvl w:ilvl="8" w:tplc="0419001B">
      <w:start w:val="1"/>
      <w:numFmt w:val="lowerRoman"/>
      <w:lvlText w:val="%9."/>
      <w:lvlJc w:val="right"/>
      <w:pPr>
        <w:ind w:left="6404" w:hanging="180"/>
      </w:pPr>
      <w:rPr>
        <w:rFonts w:cs="Times New Roman CYR"/>
      </w:rPr>
    </w:lvl>
  </w:abstractNum>
  <w:abstractNum w:abstractNumId="2">
    <w:nsid w:val="22CE02E9"/>
    <w:multiLevelType w:val="hybridMultilevel"/>
    <w:tmpl w:val="A456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C0BC9"/>
    <w:multiLevelType w:val="hybridMultilevel"/>
    <w:tmpl w:val="B7829220"/>
    <w:lvl w:ilvl="0" w:tplc="E30AA6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9F26E4A"/>
    <w:multiLevelType w:val="hybridMultilevel"/>
    <w:tmpl w:val="39561632"/>
    <w:lvl w:ilvl="0" w:tplc="209C6CB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6A8014D"/>
    <w:multiLevelType w:val="hybridMultilevel"/>
    <w:tmpl w:val="14EE4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55247A"/>
    <w:multiLevelType w:val="hybridMultilevel"/>
    <w:tmpl w:val="0AACACC2"/>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C5B81"/>
    <w:multiLevelType w:val="hybridMultilevel"/>
    <w:tmpl w:val="640CA81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nsid w:val="5AD606BC"/>
    <w:multiLevelType w:val="hybridMultilevel"/>
    <w:tmpl w:val="15466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6E46A47"/>
    <w:multiLevelType w:val="hybridMultilevel"/>
    <w:tmpl w:val="110E8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282"/>
    <w:rsid w:val="00017288"/>
    <w:rsid w:val="00055957"/>
    <w:rsid w:val="00085EAD"/>
    <w:rsid w:val="000B1298"/>
    <w:rsid w:val="0011235C"/>
    <w:rsid w:val="001333E7"/>
    <w:rsid w:val="00136084"/>
    <w:rsid w:val="00192630"/>
    <w:rsid w:val="001A41C8"/>
    <w:rsid w:val="001F6D8B"/>
    <w:rsid w:val="00201BC6"/>
    <w:rsid w:val="00202446"/>
    <w:rsid w:val="002142D4"/>
    <w:rsid w:val="002516D7"/>
    <w:rsid w:val="002713A3"/>
    <w:rsid w:val="002C5282"/>
    <w:rsid w:val="00314D92"/>
    <w:rsid w:val="00325DF6"/>
    <w:rsid w:val="003757C8"/>
    <w:rsid w:val="00387E0C"/>
    <w:rsid w:val="003A44C5"/>
    <w:rsid w:val="003C2D3F"/>
    <w:rsid w:val="003D797A"/>
    <w:rsid w:val="003F07C8"/>
    <w:rsid w:val="003F4EC6"/>
    <w:rsid w:val="00404C7E"/>
    <w:rsid w:val="0044390A"/>
    <w:rsid w:val="004B2493"/>
    <w:rsid w:val="004D3B46"/>
    <w:rsid w:val="00517252"/>
    <w:rsid w:val="0059460F"/>
    <w:rsid w:val="005C69BB"/>
    <w:rsid w:val="005D7976"/>
    <w:rsid w:val="005E251B"/>
    <w:rsid w:val="00647E6D"/>
    <w:rsid w:val="00650A4A"/>
    <w:rsid w:val="00654AE5"/>
    <w:rsid w:val="00691A52"/>
    <w:rsid w:val="00692979"/>
    <w:rsid w:val="006A0B1E"/>
    <w:rsid w:val="006B233D"/>
    <w:rsid w:val="006D0C2E"/>
    <w:rsid w:val="00706DC9"/>
    <w:rsid w:val="007219FD"/>
    <w:rsid w:val="00744959"/>
    <w:rsid w:val="00773AF7"/>
    <w:rsid w:val="007A08C9"/>
    <w:rsid w:val="007A5C5D"/>
    <w:rsid w:val="007F77C6"/>
    <w:rsid w:val="00820358"/>
    <w:rsid w:val="0083786F"/>
    <w:rsid w:val="0088262F"/>
    <w:rsid w:val="00895411"/>
    <w:rsid w:val="008E693D"/>
    <w:rsid w:val="008E7E1A"/>
    <w:rsid w:val="00922207"/>
    <w:rsid w:val="00992B05"/>
    <w:rsid w:val="009F7FD6"/>
    <w:rsid w:val="00A24E9F"/>
    <w:rsid w:val="00A32C21"/>
    <w:rsid w:val="00A823B0"/>
    <w:rsid w:val="00AA6E1D"/>
    <w:rsid w:val="00AD2B2F"/>
    <w:rsid w:val="00AD65BE"/>
    <w:rsid w:val="00AE633F"/>
    <w:rsid w:val="00AF5616"/>
    <w:rsid w:val="00B37313"/>
    <w:rsid w:val="00B406C1"/>
    <w:rsid w:val="00B5391F"/>
    <w:rsid w:val="00B54337"/>
    <w:rsid w:val="00B60EF9"/>
    <w:rsid w:val="00B66A01"/>
    <w:rsid w:val="00BD2508"/>
    <w:rsid w:val="00BE57EA"/>
    <w:rsid w:val="00BF65C2"/>
    <w:rsid w:val="00C35C9A"/>
    <w:rsid w:val="00C876E8"/>
    <w:rsid w:val="00C953CB"/>
    <w:rsid w:val="00CA0068"/>
    <w:rsid w:val="00CC581C"/>
    <w:rsid w:val="00D16075"/>
    <w:rsid w:val="00D76EA1"/>
    <w:rsid w:val="00D77C18"/>
    <w:rsid w:val="00D9080C"/>
    <w:rsid w:val="00DA51DB"/>
    <w:rsid w:val="00DA71F5"/>
    <w:rsid w:val="00E5351E"/>
    <w:rsid w:val="00E537F4"/>
    <w:rsid w:val="00E6042B"/>
    <w:rsid w:val="00EC5789"/>
    <w:rsid w:val="00ED24C9"/>
    <w:rsid w:val="00EF7C04"/>
    <w:rsid w:val="00F31084"/>
    <w:rsid w:val="00F665F9"/>
    <w:rsid w:val="00F716B3"/>
    <w:rsid w:val="00FC09D8"/>
    <w:rsid w:val="00FC2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A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A4A"/>
    <w:rPr>
      <w:rFonts w:ascii="Tahoma" w:hAnsi="Tahoma" w:cs="Tahoma"/>
      <w:sz w:val="16"/>
      <w:szCs w:val="16"/>
    </w:rPr>
  </w:style>
  <w:style w:type="character" w:styleId="a5">
    <w:name w:val="Hyperlink"/>
    <w:basedOn w:val="a0"/>
    <w:uiPriority w:val="99"/>
    <w:unhideWhenUsed/>
    <w:rsid w:val="00202446"/>
    <w:rPr>
      <w:color w:val="0000FF" w:themeColor="hyperlink"/>
      <w:u w:val="single"/>
    </w:rPr>
  </w:style>
  <w:style w:type="paragraph" w:styleId="a6">
    <w:name w:val="Plain Text"/>
    <w:basedOn w:val="a"/>
    <w:link w:val="a7"/>
    <w:uiPriority w:val="99"/>
    <w:semiHidden/>
    <w:unhideWhenUsed/>
    <w:rsid w:val="005E251B"/>
    <w:pPr>
      <w:spacing w:after="0" w:line="240" w:lineRule="auto"/>
    </w:pPr>
    <w:rPr>
      <w:rFonts w:ascii="Calibri" w:hAnsi="Calibri"/>
      <w:szCs w:val="21"/>
    </w:rPr>
  </w:style>
  <w:style w:type="character" w:customStyle="1" w:styleId="a7">
    <w:name w:val="Текст Знак"/>
    <w:basedOn w:val="a0"/>
    <w:link w:val="a6"/>
    <w:uiPriority w:val="99"/>
    <w:semiHidden/>
    <w:rsid w:val="005E251B"/>
    <w:rPr>
      <w:rFonts w:ascii="Calibri" w:hAnsi="Calibri"/>
      <w:szCs w:val="21"/>
    </w:rPr>
  </w:style>
  <w:style w:type="paragraph" w:styleId="a8">
    <w:name w:val="List Paragraph"/>
    <w:basedOn w:val="a"/>
    <w:uiPriority w:val="34"/>
    <w:qFormat/>
    <w:rsid w:val="00ED24C9"/>
    <w:pPr>
      <w:ind w:left="720"/>
      <w:contextualSpacing/>
    </w:pPr>
  </w:style>
  <w:style w:type="paragraph" w:customStyle="1" w:styleId="a9">
    <w:name w:val="Знак Знак Знак Знак Знак Знак Знак"/>
    <w:basedOn w:val="a"/>
    <w:rsid w:val="008E693D"/>
    <w:pPr>
      <w:spacing w:after="160" w:line="240" w:lineRule="exact"/>
    </w:pPr>
    <w:rPr>
      <w:rFonts w:ascii="Verdana" w:eastAsia="Times New Roman" w:hAnsi="Verdana" w:cs="Times New Roman"/>
      <w:sz w:val="20"/>
      <w:szCs w:val="20"/>
      <w:lang w:val="en-US"/>
    </w:rPr>
  </w:style>
  <w:style w:type="paragraph" w:customStyle="1" w:styleId="aa">
    <w:name w:val="Базовый"/>
    <w:uiPriority w:val="99"/>
    <w:unhideWhenUsed/>
    <w:rsid w:val="00085EAD"/>
    <w:pPr>
      <w:widowControl w:val="0"/>
      <w:autoSpaceDE w:val="0"/>
      <w:autoSpaceDN w:val="0"/>
      <w:adjustRightInd w:val="0"/>
      <w:spacing w:after="0" w:line="240" w:lineRule="auto"/>
    </w:pPr>
    <w:rPr>
      <w:rFonts w:eastAsia="SimSu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A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A4A"/>
    <w:rPr>
      <w:rFonts w:ascii="Tahoma" w:hAnsi="Tahoma" w:cs="Tahoma"/>
      <w:sz w:val="16"/>
      <w:szCs w:val="16"/>
    </w:rPr>
  </w:style>
  <w:style w:type="character" w:styleId="a5">
    <w:name w:val="Hyperlink"/>
    <w:basedOn w:val="a0"/>
    <w:uiPriority w:val="99"/>
    <w:unhideWhenUsed/>
    <w:rsid w:val="00202446"/>
    <w:rPr>
      <w:color w:val="0000FF" w:themeColor="hyperlink"/>
      <w:u w:val="single"/>
    </w:rPr>
  </w:style>
  <w:style w:type="paragraph" w:styleId="a6">
    <w:name w:val="Plain Text"/>
    <w:basedOn w:val="a"/>
    <w:link w:val="a7"/>
    <w:uiPriority w:val="99"/>
    <w:semiHidden/>
    <w:unhideWhenUsed/>
    <w:rsid w:val="005E251B"/>
    <w:pPr>
      <w:spacing w:after="0" w:line="240" w:lineRule="auto"/>
    </w:pPr>
    <w:rPr>
      <w:rFonts w:ascii="Calibri" w:hAnsi="Calibri"/>
      <w:szCs w:val="21"/>
    </w:rPr>
  </w:style>
  <w:style w:type="character" w:customStyle="1" w:styleId="a7">
    <w:name w:val="Текст Знак"/>
    <w:basedOn w:val="a0"/>
    <w:link w:val="a6"/>
    <w:uiPriority w:val="99"/>
    <w:semiHidden/>
    <w:rsid w:val="005E251B"/>
    <w:rPr>
      <w:rFonts w:ascii="Calibri" w:hAnsi="Calibri"/>
      <w:szCs w:val="21"/>
    </w:rPr>
  </w:style>
  <w:style w:type="paragraph" w:styleId="a8">
    <w:name w:val="List Paragraph"/>
    <w:basedOn w:val="a"/>
    <w:uiPriority w:val="34"/>
    <w:qFormat/>
    <w:rsid w:val="00ED24C9"/>
    <w:pPr>
      <w:ind w:left="720"/>
      <w:contextualSpacing/>
    </w:pPr>
  </w:style>
  <w:style w:type="paragraph" w:customStyle="1" w:styleId="a9">
    <w:name w:val="Знак Знак Знак Знак Знак Знак Знак"/>
    <w:basedOn w:val="a"/>
    <w:rsid w:val="008E693D"/>
    <w:pPr>
      <w:spacing w:after="160" w:line="240" w:lineRule="exact"/>
    </w:pPr>
    <w:rPr>
      <w:rFonts w:ascii="Verdana" w:eastAsia="Times New Roman" w:hAnsi="Verdana" w:cs="Times New Roman"/>
      <w:sz w:val="20"/>
      <w:szCs w:val="20"/>
      <w:lang w:val="en-US"/>
    </w:rPr>
  </w:style>
  <w:style w:type="paragraph" w:customStyle="1" w:styleId="aa">
    <w:name w:val="Базовый"/>
    <w:uiPriority w:val="99"/>
    <w:unhideWhenUsed/>
    <w:rsid w:val="00085EAD"/>
    <w:pPr>
      <w:widowControl w:val="0"/>
      <w:autoSpaceDE w:val="0"/>
      <w:autoSpaceDN w:val="0"/>
      <w:adjustRightInd w:val="0"/>
      <w:spacing w:after="0" w:line="240" w:lineRule="auto"/>
    </w:pPr>
    <w:rPr>
      <w:rFonts w:eastAsia="SimSu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492418">
      <w:bodyDiv w:val="1"/>
      <w:marLeft w:val="0"/>
      <w:marRight w:val="0"/>
      <w:marTop w:val="0"/>
      <w:marBottom w:val="0"/>
      <w:divBdr>
        <w:top w:val="none" w:sz="0" w:space="0" w:color="auto"/>
        <w:left w:val="none" w:sz="0" w:space="0" w:color="auto"/>
        <w:bottom w:val="none" w:sz="0" w:space="0" w:color="auto"/>
        <w:right w:val="none" w:sz="0" w:space="0" w:color="auto"/>
      </w:divBdr>
    </w:div>
    <w:div w:id="443496304">
      <w:bodyDiv w:val="1"/>
      <w:marLeft w:val="0"/>
      <w:marRight w:val="0"/>
      <w:marTop w:val="0"/>
      <w:marBottom w:val="0"/>
      <w:divBdr>
        <w:top w:val="none" w:sz="0" w:space="0" w:color="auto"/>
        <w:left w:val="none" w:sz="0" w:space="0" w:color="auto"/>
        <w:bottom w:val="none" w:sz="0" w:space="0" w:color="auto"/>
        <w:right w:val="none" w:sz="0" w:space="0" w:color="auto"/>
      </w:divBdr>
    </w:div>
    <w:div w:id="497119204">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Храпенкова Светлана Юрьевна</dc:creator>
  <cp:lastModifiedBy>Наталья</cp:lastModifiedBy>
  <cp:revision>39</cp:revision>
  <cp:lastPrinted>2018-08-28T10:54:00Z</cp:lastPrinted>
  <dcterms:created xsi:type="dcterms:W3CDTF">2017-05-16T08:02:00Z</dcterms:created>
  <dcterms:modified xsi:type="dcterms:W3CDTF">2018-12-05T07:02:00Z</dcterms:modified>
</cp:coreProperties>
</file>