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A2" w:rsidRPr="00602FA2" w:rsidRDefault="00602FA2" w:rsidP="00602FA2">
      <w:pPr>
        <w:shd w:val="clear" w:color="auto" w:fill="FFFFFF"/>
        <w:spacing w:before="150" w:after="100" w:afterAutospacing="1" w:line="240" w:lineRule="auto"/>
        <w:outlineLvl w:val="0"/>
        <w:rPr>
          <w:rFonts w:ascii="Arial" w:eastAsia="Times New Roman" w:hAnsi="Arial" w:cs="Arial"/>
          <w:color w:val="592090"/>
          <w:kern w:val="36"/>
          <w:sz w:val="48"/>
          <w:szCs w:val="48"/>
          <w:lang w:eastAsia="ru-RU"/>
        </w:rPr>
      </w:pPr>
      <w:r w:rsidRPr="00602FA2">
        <w:rPr>
          <w:rFonts w:ascii="Arial" w:eastAsia="Times New Roman" w:hAnsi="Arial" w:cs="Arial"/>
          <w:color w:val="592090"/>
          <w:kern w:val="36"/>
          <w:sz w:val="48"/>
          <w:szCs w:val="48"/>
          <w:lang w:eastAsia="ru-RU"/>
        </w:rPr>
        <w:t>Сведения об учредителе</w:t>
      </w:r>
    </w:p>
    <w:p w:rsidR="00602FA2" w:rsidRPr="00602FA2" w:rsidRDefault="00602FA2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ГБСУ СО РК "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Медвежьегорский психоневрологический интернат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является одним из учреждений сети организаций социального обслуживания, созданной на территории Республики Карелия для граждан пожилого возраста и инвалидов.</w:t>
      </w:r>
    </w:p>
    <w:p w:rsidR="00602FA2" w:rsidRDefault="00602FA2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Учредителем ГБСУ СО РК «</w:t>
      </w:r>
      <w:r w:rsidR="00482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Медвежьегорский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ПНИ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является Министерство социальной защиты Республики Карелия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Местонахождение: Республика Карелия г. Петрозаводск, пр. Ленина д.6</w:t>
      </w:r>
    </w:p>
    <w:p w:rsidR="00FA5766" w:rsidRPr="00602FA2" w:rsidRDefault="00FA5766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Министр: Соколова Ольга Александровна</w:t>
      </w:r>
    </w:p>
    <w:p w:rsidR="00FA5766" w:rsidRDefault="00FA5766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 приемной</w:t>
      </w:r>
      <w:r w:rsidR="00602FA2"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(8142)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59-57-48</w:t>
      </w:r>
    </w:p>
    <w:p w:rsidR="00FA5766" w:rsidRDefault="00FA5766" w:rsidP="00FA57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Отдел опеки социального обслуживания населения: </w:t>
      </w:r>
    </w:p>
    <w:p w:rsidR="00602FA2" w:rsidRPr="00FA5766" w:rsidRDefault="00FA5766" w:rsidP="00FA576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телефон+7(814-2)59-57-58</w:t>
      </w:r>
      <w:r w:rsidR="00602FA2"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Адрес электронной почты: </w:t>
      </w:r>
      <w:hyperlink r:id="rId4" w:history="1">
        <w:r w:rsidR="00602FA2" w:rsidRPr="00602FA2">
          <w:rPr>
            <w:rFonts w:ascii="Arial" w:eastAsia="Times New Roman" w:hAnsi="Arial" w:cs="Arial"/>
            <w:color w:val="F5B1C3"/>
            <w:sz w:val="27"/>
            <w:u w:val="single"/>
            <w:lang w:eastAsia="ru-RU"/>
          </w:rPr>
          <w:t>social@minsoc.karelia.ru</w:t>
        </w:r>
      </w:hyperlink>
      <w:r w:rsidR="00602FA2"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 : </w:t>
      </w:r>
      <w:hyperlink r:id="rId5" w:tgtFrame="_blank" w:history="1">
        <w:r w:rsidR="00602FA2" w:rsidRPr="00602FA2">
          <w:rPr>
            <w:rFonts w:ascii="Arial" w:eastAsia="Times New Roman" w:hAnsi="Arial" w:cs="Arial"/>
            <w:color w:val="F5B1C3"/>
            <w:sz w:val="27"/>
            <w:u w:val="single"/>
            <w:lang w:eastAsia="ru-RU"/>
          </w:rPr>
          <w:t>http://minsoc.karelia.ru</w:t>
        </w:r>
      </w:hyperlink>
      <w:r w:rsidR="00602FA2"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602FA2"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Полезную информацию по актуальным вопросам реализации социальной политики в сфере социального обслуживания населения в Российской Федерации можно получить на официальном сайте Министерства труда и социальной защиты Российской Федерации</w:t>
      </w:r>
      <w:r w:rsidR="00602FA2"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сайт: </w:t>
      </w:r>
      <w:hyperlink r:id="rId6" w:tgtFrame="_blank" w:history="1">
        <w:r w:rsidR="00602FA2" w:rsidRPr="00602FA2">
          <w:rPr>
            <w:rFonts w:ascii="Arial" w:eastAsia="Times New Roman" w:hAnsi="Arial" w:cs="Arial"/>
            <w:color w:val="F5B1C3"/>
            <w:sz w:val="27"/>
            <w:u w:val="single"/>
            <w:lang w:eastAsia="ru-RU"/>
          </w:rPr>
          <w:t>http://rosmintrud.ru</w:t>
        </w:r>
      </w:hyperlink>
    </w:p>
    <w:p w:rsidR="0081604D" w:rsidRDefault="00FA5766"/>
    <w:sectPr w:rsidR="0081604D" w:rsidSect="008D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FA2"/>
    <w:rsid w:val="00156CC1"/>
    <w:rsid w:val="00301636"/>
    <w:rsid w:val="004829AA"/>
    <w:rsid w:val="00602FA2"/>
    <w:rsid w:val="008D7D7A"/>
    <w:rsid w:val="00AB1675"/>
    <w:rsid w:val="00EF302E"/>
    <w:rsid w:val="00FA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7A"/>
  </w:style>
  <w:style w:type="paragraph" w:styleId="1">
    <w:name w:val="heading 1"/>
    <w:basedOn w:val="a"/>
    <w:link w:val="10"/>
    <w:uiPriority w:val="9"/>
    <w:qFormat/>
    <w:rsid w:val="00602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0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2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mintrud.ru/" TargetMode="External"/><Relationship Id="rId5" Type="http://schemas.openxmlformats.org/officeDocument/2006/relationships/hyperlink" Target="http://minsoc.karelia.ru/" TargetMode="External"/><Relationship Id="rId4" Type="http://schemas.openxmlformats.org/officeDocument/2006/relationships/hyperlink" Target="mailto:depzan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2018-07-04T05:58:00Z</dcterms:created>
  <dcterms:modified xsi:type="dcterms:W3CDTF">2018-11-21T08:55:00Z</dcterms:modified>
</cp:coreProperties>
</file>