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39" w:rsidRPr="003A1039" w:rsidRDefault="003A1039">
      <w:pPr>
        <w:pStyle w:val="ConsPlusTitle"/>
        <w:jc w:val="center"/>
        <w:outlineLvl w:val="0"/>
        <w:rPr>
          <w:color w:val="000000" w:themeColor="text1"/>
        </w:rPr>
      </w:pPr>
      <w:bookmarkStart w:id="0" w:name="_GoBack"/>
      <w:r w:rsidRPr="003A1039">
        <w:rPr>
          <w:color w:val="000000" w:themeColor="text1"/>
        </w:rPr>
        <w:t>ПРАВИТЕЛЬСТВО РЕСПУБЛИКИ КАРЕЛИЯ</w:t>
      </w:r>
    </w:p>
    <w:p w:rsidR="003A1039" w:rsidRPr="003A1039" w:rsidRDefault="003A1039">
      <w:pPr>
        <w:pStyle w:val="ConsPlusTitle"/>
        <w:jc w:val="both"/>
        <w:rPr>
          <w:color w:val="000000" w:themeColor="text1"/>
        </w:rPr>
      </w:pPr>
    </w:p>
    <w:p w:rsidR="003A1039" w:rsidRPr="003A1039" w:rsidRDefault="003A1039">
      <w:pPr>
        <w:pStyle w:val="ConsPlusTitle"/>
        <w:jc w:val="center"/>
        <w:rPr>
          <w:color w:val="000000" w:themeColor="text1"/>
        </w:rPr>
      </w:pPr>
      <w:r w:rsidRPr="003A1039">
        <w:rPr>
          <w:color w:val="000000" w:themeColor="text1"/>
        </w:rPr>
        <w:t>ПОСТАНОВЛЕНИЕ</w:t>
      </w:r>
    </w:p>
    <w:p w:rsidR="003A1039" w:rsidRPr="003A1039" w:rsidRDefault="003A1039">
      <w:pPr>
        <w:pStyle w:val="ConsPlusTitle"/>
        <w:jc w:val="center"/>
        <w:rPr>
          <w:color w:val="000000" w:themeColor="text1"/>
        </w:rPr>
      </w:pPr>
      <w:r w:rsidRPr="003A1039">
        <w:rPr>
          <w:color w:val="000000" w:themeColor="text1"/>
        </w:rPr>
        <w:t>от 28 января 2021 г. N 19-П</w:t>
      </w:r>
    </w:p>
    <w:p w:rsidR="003A1039" w:rsidRPr="003A1039" w:rsidRDefault="003A1039">
      <w:pPr>
        <w:pStyle w:val="ConsPlusTitle"/>
        <w:jc w:val="both"/>
        <w:rPr>
          <w:color w:val="000000" w:themeColor="text1"/>
        </w:rPr>
      </w:pPr>
    </w:p>
    <w:p w:rsidR="003A1039" w:rsidRPr="003A1039" w:rsidRDefault="003A1039">
      <w:pPr>
        <w:pStyle w:val="ConsPlusTitle"/>
        <w:jc w:val="center"/>
        <w:rPr>
          <w:color w:val="000000" w:themeColor="text1"/>
        </w:rPr>
      </w:pPr>
      <w:r w:rsidRPr="003A1039">
        <w:rPr>
          <w:color w:val="000000" w:themeColor="text1"/>
        </w:rPr>
        <w:t>О ТЕРРИТОРИАЛЬНОЙ ПРОГРАММЕ</w:t>
      </w:r>
    </w:p>
    <w:p w:rsidR="003A1039" w:rsidRPr="003A1039" w:rsidRDefault="003A1039">
      <w:pPr>
        <w:pStyle w:val="ConsPlusTitle"/>
        <w:jc w:val="center"/>
        <w:rPr>
          <w:color w:val="000000" w:themeColor="text1"/>
        </w:rPr>
      </w:pPr>
      <w:r w:rsidRPr="003A1039">
        <w:rPr>
          <w:color w:val="000000" w:themeColor="text1"/>
        </w:rPr>
        <w:t>ГОСУДАРСТВЕННЫХ ГАРАНТИЙ БЕСПЛАТНОГО ОКАЗАНИЯ ГРАЖДАНАМ</w:t>
      </w:r>
    </w:p>
    <w:p w:rsidR="003A1039" w:rsidRPr="003A1039" w:rsidRDefault="003A1039">
      <w:pPr>
        <w:pStyle w:val="ConsPlusTitle"/>
        <w:jc w:val="center"/>
        <w:rPr>
          <w:color w:val="000000" w:themeColor="text1"/>
        </w:rPr>
      </w:pPr>
      <w:r w:rsidRPr="003A1039">
        <w:rPr>
          <w:color w:val="000000" w:themeColor="text1"/>
        </w:rPr>
        <w:t>МЕДИЦИНСКОЙ ПОМОЩИ В РЕСПУБЛИКЕ КАРЕЛИЯ НА 2021 ГОД</w:t>
      </w:r>
    </w:p>
    <w:p w:rsidR="003A1039" w:rsidRPr="003A1039" w:rsidRDefault="003A1039">
      <w:pPr>
        <w:pStyle w:val="ConsPlusTitle"/>
        <w:jc w:val="center"/>
        <w:rPr>
          <w:color w:val="000000" w:themeColor="text1"/>
        </w:rPr>
      </w:pPr>
      <w:r w:rsidRPr="003A1039">
        <w:rPr>
          <w:color w:val="000000" w:themeColor="text1"/>
        </w:rPr>
        <w:t>И НА ПЛАНОВЫЙ ПЕРИОД 2022</w:t>
      </w:r>
      <w:proofErr w:type="gramStart"/>
      <w:r w:rsidRPr="003A1039">
        <w:rPr>
          <w:color w:val="000000" w:themeColor="text1"/>
        </w:rPr>
        <w:t xml:space="preserve"> И</w:t>
      </w:r>
      <w:proofErr w:type="gramEnd"/>
      <w:r w:rsidRPr="003A1039">
        <w:rPr>
          <w:color w:val="000000" w:themeColor="text1"/>
        </w:rPr>
        <w:t xml:space="preserve"> 2023 ГОДОВ</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В соответствии с частью 2 статьи 2 Закона Республики Карелия от 6 июня 2005 года N 876-ЗРК "О некоторых вопросах охраны здоровья граждан в Республике Карелия" и в целях обеспечения конституционного права граждан Российской Федерации на бесплатное оказание медицинской помощи на территории Республики Карелия Правительство Республики Карелия постановляет:</w:t>
      </w:r>
    </w:p>
    <w:p w:rsidR="003A1039" w:rsidRPr="003A1039" w:rsidRDefault="003A1039">
      <w:pPr>
        <w:pStyle w:val="ConsPlusNormal"/>
        <w:spacing w:before="220"/>
        <w:ind w:firstLine="540"/>
        <w:jc w:val="both"/>
        <w:rPr>
          <w:color w:val="000000" w:themeColor="text1"/>
        </w:rPr>
      </w:pPr>
      <w:r w:rsidRPr="003A1039">
        <w:rPr>
          <w:color w:val="000000" w:themeColor="text1"/>
        </w:rPr>
        <w:t>1. Утвердить прилагаемую Территориальную программу государственных гарантий бесплатного оказания гражданам медицинской помощи в Республике Карелия на 2021 год и на плановый период 2022 и 2023 годов (далее - Программа).</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2. </w:t>
      </w:r>
      <w:proofErr w:type="gramStart"/>
      <w:r w:rsidRPr="003A1039">
        <w:rPr>
          <w:color w:val="000000" w:themeColor="text1"/>
        </w:rPr>
        <w:t>Контроль за</w:t>
      </w:r>
      <w:proofErr w:type="gramEnd"/>
      <w:r w:rsidRPr="003A1039">
        <w:rPr>
          <w:color w:val="000000" w:themeColor="text1"/>
        </w:rPr>
        <w:t xml:space="preserve"> выполнением Программы возложить на Министерство здравоохранения Республики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3. Министерство здравоохранения Республики Карелия представляет в Правительство Республики Карелия до 20 мая 2022 года отчет о реализации в 2021 году Программы.</w:t>
      </w:r>
    </w:p>
    <w:p w:rsidR="003A1039" w:rsidRPr="003A1039" w:rsidRDefault="003A1039">
      <w:pPr>
        <w:pStyle w:val="ConsPlusNormal"/>
        <w:spacing w:before="220"/>
        <w:ind w:firstLine="540"/>
        <w:jc w:val="both"/>
        <w:rPr>
          <w:color w:val="000000" w:themeColor="text1"/>
        </w:rPr>
      </w:pPr>
      <w:r w:rsidRPr="003A1039">
        <w:rPr>
          <w:color w:val="000000" w:themeColor="text1"/>
        </w:rPr>
        <w:t>4. Действие настоящего постановления распространяется на правоотношения, возникшие с 1 января 2021 года.</w:t>
      </w:r>
    </w:p>
    <w:p w:rsidR="003A1039" w:rsidRPr="003A1039" w:rsidRDefault="003A1039">
      <w:pPr>
        <w:pStyle w:val="ConsPlusNormal"/>
        <w:jc w:val="both"/>
        <w:rPr>
          <w:color w:val="000000" w:themeColor="text1"/>
        </w:rPr>
      </w:pPr>
    </w:p>
    <w:p w:rsidR="003A1039" w:rsidRPr="003A1039" w:rsidRDefault="003A1039">
      <w:pPr>
        <w:pStyle w:val="ConsPlusNormal"/>
        <w:jc w:val="right"/>
        <w:rPr>
          <w:color w:val="000000" w:themeColor="text1"/>
        </w:rPr>
      </w:pPr>
      <w:r w:rsidRPr="003A1039">
        <w:rPr>
          <w:color w:val="000000" w:themeColor="text1"/>
        </w:rPr>
        <w:t>Глава Республики Карелия</w:t>
      </w:r>
    </w:p>
    <w:p w:rsidR="003A1039" w:rsidRPr="003A1039" w:rsidRDefault="003A1039">
      <w:pPr>
        <w:pStyle w:val="ConsPlusNormal"/>
        <w:jc w:val="right"/>
        <w:rPr>
          <w:color w:val="000000" w:themeColor="text1"/>
        </w:rPr>
      </w:pPr>
      <w:r w:rsidRPr="003A1039">
        <w:rPr>
          <w:color w:val="000000" w:themeColor="text1"/>
        </w:rPr>
        <w:t>А.О.ПАРФЕНЧИКОВ</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0"/>
        <w:rPr>
          <w:color w:val="000000" w:themeColor="text1"/>
        </w:rPr>
      </w:pPr>
      <w:r w:rsidRPr="003A1039">
        <w:rPr>
          <w:color w:val="000000" w:themeColor="text1"/>
        </w:rPr>
        <w:t>Утверждена</w:t>
      </w:r>
    </w:p>
    <w:p w:rsidR="003A1039" w:rsidRPr="003A1039" w:rsidRDefault="003A1039">
      <w:pPr>
        <w:pStyle w:val="ConsPlusNormal"/>
        <w:jc w:val="right"/>
        <w:rPr>
          <w:color w:val="000000" w:themeColor="text1"/>
        </w:rPr>
      </w:pPr>
      <w:r w:rsidRPr="003A1039">
        <w:rPr>
          <w:color w:val="000000" w:themeColor="text1"/>
        </w:rPr>
        <w:t>постановлением</w:t>
      </w:r>
    </w:p>
    <w:p w:rsidR="003A1039" w:rsidRPr="003A1039" w:rsidRDefault="003A1039">
      <w:pPr>
        <w:pStyle w:val="ConsPlusNormal"/>
        <w:jc w:val="right"/>
        <w:rPr>
          <w:color w:val="000000" w:themeColor="text1"/>
        </w:rPr>
      </w:pPr>
      <w:r w:rsidRPr="003A1039">
        <w:rPr>
          <w:color w:val="000000" w:themeColor="text1"/>
        </w:rPr>
        <w:t>Правительства Республики Карелия</w:t>
      </w:r>
    </w:p>
    <w:p w:rsidR="003A1039" w:rsidRPr="003A1039" w:rsidRDefault="003A1039">
      <w:pPr>
        <w:pStyle w:val="ConsPlusNormal"/>
        <w:jc w:val="right"/>
        <w:rPr>
          <w:color w:val="000000" w:themeColor="text1"/>
        </w:rPr>
      </w:pPr>
      <w:r w:rsidRPr="003A1039">
        <w:rPr>
          <w:color w:val="000000" w:themeColor="text1"/>
        </w:rPr>
        <w:t>от 28 января 2021 года N 19-П</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 w:name="P29"/>
      <w:bookmarkEnd w:id="1"/>
      <w:r w:rsidRPr="003A1039">
        <w:rPr>
          <w:color w:val="000000" w:themeColor="text1"/>
        </w:rPr>
        <w:t>ТЕРРИТОРИАЛЬНАЯ ПРОГРАММА</w:t>
      </w:r>
    </w:p>
    <w:p w:rsidR="003A1039" w:rsidRPr="003A1039" w:rsidRDefault="003A1039">
      <w:pPr>
        <w:pStyle w:val="ConsPlusTitle"/>
        <w:jc w:val="center"/>
        <w:rPr>
          <w:color w:val="000000" w:themeColor="text1"/>
        </w:rPr>
      </w:pPr>
      <w:r w:rsidRPr="003A1039">
        <w:rPr>
          <w:color w:val="000000" w:themeColor="text1"/>
        </w:rPr>
        <w:t>ГОСУДАРСТВЕННЫХ ГАРАНТИЙ БЕСПЛАТНОГО ОКАЗАНИЯ ГРАЖДАНАМ</w:t>
      </w:r>
    </w:p>
    <w:p w:rsidR="003A1039" w:rsidRPr="003A1039" w:rsidRDefault="003A1039">
      <w:pPr>
        <w:pStyle w:val="ConsPlusTitle"/>
        <w:jc w:val="center"/>
        <w:rPr>
          <w:color w:val="000000" w:themeColor="text1"/>
        </w:rPr>
      </w:pPr>
      <w:r w:rsidRPr="003A1039">
        <w:rPr>
          <w:color w:val="000000" w:themeColor="text1"/>
        </w:rPr>
        <w:t>МЕДИЦИНСКОЙ ПОМОЩИ В РЕСПУБЛИКЕ КАРЕЛИЯ НА 2021 ГОД</w:t>
      </w:r>
    </w:p>
    <w:p w:rsidR="003A1039" w:rsidRPr="003A1039" w:rsidRDefault="003A1039">
      <w:pPr>
        <w:pStyle w:val="ConsPlusTitle"/>
        <w:jc w:val="center"/>
        <w:rPr>
          <w:color w:val="000000" w:themeColor="text1"/>
        </w:rPr>
      </w:pPr>
      <w:r w:rsidRPr="003A1039">
        <w:rPr>
          <w:color w:val="000000" w:themeColor="text1"/>
        </w:rPr>
        <w:t>И НА ПЛАНОВЫЙ ПЕРИОД 2022</w:t>
      </w:r>
      <w:proofErr w:type="gramStart"/>
      <w:r w:rsidRPr="003A1039">
        <w:rPr>
          <w:color w:val="000000" w:themeColor="text1"/>
        </w:rPr>
        <w:t xml:space="preserve"> И</w:t>
      </w:r>
      <w:proofErr w:type="gramEnd"/>
      <w:r w:rsidRPr="003A1039">
        <w:rPr>
          <w:color w:val="000000" w:themeColor="text1"/>
        </w:rPr>
        <w:t xml:space="preserve"> 2023 ГОДОВ</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1"/>
        <w:rPr>
          <w:color w:val="000000" w:themeColor="text1"/>
        </w:rPr>
      </w:pPr>
      <w:r w:rsidRPr="003A1039">
        <w:rPr>
          <w:color w:val="000000" w:themeColor="text1"/>
        </w:rPr>
        <w:t>I. Общие положения</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 xml:space="preserve">1. </w:t>
      </w:r>
      <w:proofErr w:type="gramStart"/>
      <w:r w:rsidRPr="003A1039">
        <w:rPr>
          <w:color w:val="000000" w:themeColor="text1"/>
        </w:rPr>
        <w:t>Территориальная программа государственных гарантий бесплатного оказания гражданам медицинской помощи в Республике Карелия на 2021 год и на плановый период 2022 и 2023 годов (далее - Программа) разработана в соответствии с постановлением Правительства Российской Федерации от 28 декабря 2020 года N 2299 "О Программе государственных гарантий бесплатного оказания гражданам медицинской помощи на 2021 год и на плановый период 2022 и 2023 годов</w:t>
      </w:r>
      <w:proofErr w:type="gramEnd"/>
      <w:r w:rsidRPr="003A1039">
        <w:rPr>
          <w:color w:val="000000" w:themeColor="text1"/>
        </w:rPr>
        <w:t>".</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2. </w:t>
      </w:r>
      <w:proofErr w:type="gramStart"/>
      <w:r w:rsidRPr="003A1039">
        <w:rPr>
          <w:color w:val="000000" w:themeColor="text1"/>
        </w:rP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w:t>
      </w:r>
      <w:r w:rsidRPr="003A1039">
        <w:rPr>
          <w:color w:val="000000" w:themeColor="text1"/>
        </w:rPr>
        <w:lastRenderedPageBreak/>
        <w:t>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w:t>
      </w:r>
      <w:proofErr w:type="gramEnd"/>
      <w:r w:rsidRPr="003A1039">
        <w:rPr>
          <w:color w:val="000000" w:themeColor="text1"/>
        </w:rPr>
        <w:t xml:space="preserve"> также порядок и условия предоставления медицинской помощи, критерии доступности и качества медицинской помощи.</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3. </w:t>
      </w:r>
      <w:proofErr w:type="gramStart"/>
      <w:r w:rsidRPr="003A1039">
        <w:rPr>
          <w:color w:val="000000" w:themeColor="text1"/>
        </w:rPr>
        <w:t>Программа сформирована с учетом порядков оказания медицинской помощи и стандартов медицинской помощи, с учетом клинических рекомендаций, а также с учетом особенностей половозрастного состава населения, уровня и структуры заболеваемости населения Республики Карелия, основанных на данных медицинской статистики, климатических и географических особенностях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w:t>
      </w:r>
      <w:proofErr w:type="gramEnd"/>
      <w:r w:rsidRPr="003A1039">
        <w:rPr>
          <w:color w:val="000000" w:themeColor="text1"/>
        </w:rPr>
        <w:t xml:space="preserve">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A1039" w:rsidRPr="003A1039" w:rsidRDefault="003A1039">
      <w:pPr>
        <w:pStyle w:val="ConsPlusNormal"/>
        <w:spacing w:before="220"/>
        <w:ind w:firstLine="540"/>
        <w:jc w:val="both"/>
        <w:rPr>
          <w:color w:val="000000" w:themeColor="text1"/>
        </w:rPr>
      </w:pPr>
      <w:r w:rsidRPr="003A1039">
        <w:rPr>
          <w:color w:val="000000" w:themeColor="text1"/>
        </w:rPr>
        <w:t>4. Программа, в том числе территориальная программа обязательного медицинского страхования, в части определения порядка и условий оказания медицинской помощи включает:</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1 к Программе);</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(приложение 2 к Программе);</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w:t>
      </w:r>
      <w:proofErr w:type="gramEnd"/>
      <w:r w:rsidRPr="003A1039">
        <w:rPr>
          <w:color w:val="000000" w:themeColor="text1"/>
        </w:rPr>
        <w:t xml:space="preserve"> </w:t>
      </w:r>
      <w:proofErr w:type="gramStart"/>
      <w:r w:rsidRPr="003A1039">
        <w:rPr>
          <w:color w:val="000000" w:themeColor="text1"/>
        </w:rPr>
        <w:t>медицинской помощи с учетом видов, условий и форм оказания медицинской помощи (приложение 3 к Программе), включающий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w:t>
      </w:r>
      <w:proofErr w:type="gramEnd"/>
      <w:r w:rsidRPr="003A1039">
        <w:rPr>
          <w:color w:val="000000" w:themeColor="text1"/>
        </w:rPr>
        <w:t xml:space="preserve"> по рецептам врачей с 50-процентной скидкой (далее - перечень лекарственных средств), сформированный в объеме не менее утвержденного распоряжением Правительства Российской Федерации от 12 октября 2019 года N 2406-р перечня жизненно необходимых и важнейших лекарственных препаратов для медицинского применения, за исключением лекарственных препаратов, используемых исключительно в стационарных условиях;</w:t>
      </w:r>
    </w:p>
    <w:p w:rsidR="003A1039" w:rsidRPr="003A1039" w:rsidRDefault="003A1039">
      <w:pPr>
        <w:pStyle w:val="ConsPlusNormal"/>
        <w:spacing w:before="220"/>
        <w:ind w:firstLine="540"/>
        <w:jc w:val="both"/>
        <w:rPr>
          <w:color w:val="000000" w:themeColor="text1"/>
        </w:rPr>
      </w:pPr>
      <w:r w:rsidRPr="003A1039">
        <w:rPr>
          <w:color w:val="000000" w:themeColor="text1"/>
        </w:rPr>
        <w:t>перечень мероприятий по профилактике заболеваний и формированию здорового образа жизни, осуществляемых в рамках Программы (приложение 4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а также медицинских организаций, проводящих профилактические медицинские осмотры и диспансеризацию (приложение 5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условия пребывания в медицинских организациях при оказании медицинской помощи в </w:t>
      </w:r>
      <w:r w:rsidRPr="003A1039">
        <w:rPr>
          <w:color w:val="000000" w:themeColor="text1"/>
        </w:rPr>
        <w:lastRenderedPageBreak/>
        <w:t>стационарных условиях (приложение 6 к Программе), включая:</w:t>
      </w:r>
    </w:p>
    <w:p w:rsidR="003A1039" w:rsidRPr="003A1039" w:rsidRDefault="003A1039">
      <w:pPr>
        <w:pStyle w:val="ConsPlusNormal"/>
        <w:spacing w:before="220"/>
        <w:ind w:firstLine="540"/>
        <w:jc w:val="both"/>
        <w:rPr>
          <w:color w:val="000000" w:themeColor="text1"/>
        </w:rPr>
      </w:pPr>
      <w:r w:rsidRPr="003A1039">
        <w:rPr>
          <w:color w:val="000000" w:themeColor="text1"/>
        </w:rP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A1039" w:rsidRPr="003A1039" w:rsidRDefault="003A1039">
      <w:pPr>
        <w:pStyle w:val="ConsPlusNormal"/>
        <w:spacing w:before="220"/>
        <w:ind w:firstLine="540"/>
        <w:jc w:val="both"/>
        <w:rPr>
          <w:color w:val="000000" w:themeColor="text1"/>
        </w:rPr>
      </w:pPr>
      <w:r w:rsidRPr="003A1039">
        <w:rPr>
          <w:color w:val="000000" w:themeColor="text1"/>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A1039" w:rsidRPr="003A1039" w:rsidRDefault="003A1039">
      <w:pPr>
        <w:pStyle w:val="ConsPlusNormal"/>
        <w:spacing w:before="220"/>
        <w:ind w:firstLine="540"/>
        <w:jc w:val="both"/>
        <w:rPr>
          <w:color w:val="000000" w:themeColor="text1"/>
        </w:rPr>
      </w:pPr>
      <w:r w:rsidRPr="003A1039">
        <w:rPr>
          <w:color w:val="000000" w:themeColor="text1"/>
        </w:rPr>
        <w:t>условия и сроки профилактических медицинских осмотров и диспансеризации населения для отдельных категорий населения (приложение 7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целевые значения критериев доступности и качества медицинской помощи, оказываемой в рамках Программы (приложение 8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9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стоимость Программы по источникам финансового обеспечения на 2021 год и на плановый период 2022 и 2023 годов (приложение 10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стоимость Программы по условиям оказания бесплатной медицинской помощи на 2021 год и на плановый период 2022 и 2023 годов (приложение 11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объемы медицинской помощи, оказываемой в рамках Программы, в том числе в рамках территориальной программы обязательного медицинского страхования, на 2021 год и на плановый период 2022 и 2023 годов (приложение 12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(приложение 13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 к Программе);</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объем медицинской помощи в амбулаторных условиях, оказываемой с профилактической и иными целями, на 1 жителя / застрахованное лицо на 2021 год (приложение 15 к Программе);</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планирование объема и финансового обеспечения медицинской помощи по видам и условиям ее оказания в 2021 году (приложение 16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w:t>
      </w:r>
      <w:r w:rsidRPr="003A1039">
        <w:rPr>
          <w:color w:val="000000" w:themeColor="text1"/>
        </w:rPr>
        <w:lastRenderedPageBreak/>
        <w:t>препаратами и психотропными лекарственными препаратами при посещениях на дому (приложение 17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перечень видов высокотехнологичной медицинской помощи, </w:t>
      </w:r>
      <w:proofErr w:type="gramStart"/>
      <w:r w:rsidRPr="003A1039">
        <w:rPr>
          <w:color w:val="000000" w:themeColor="text1"/>
        </w:rPr>
        <w:t>содержащий</w:t>
      </w:r>
      <w:proofErr w:type="gramEnd"/>
      <w:r w:rsidRPr="003A1039">
        <w:rPr>
          <w:color w:val="000000" w:themeColor="text1"/>
        </w:rPr>
        <w:t xml:space="preserve"> в том числе методы лечения и источники финансового обеспечения высокотехнологичной медицинской помощи (приложение 18 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1"/>
        <w:rPr>
          <w:color w:val="000000" w:themeColor="text1"/>
        </w:rPr>
      </w:pPr>
      <w:r w:rsidRPr="003A1039">
        <w:rPr>
          <w:color w:val="000000" w:themeColor="text1"/>
        </w:rPr>
        <w:t>II. Виды, условия и формы оказания медицинской помощи</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5. Понятие "медицинская организация" используется в Программе в значении, определенном в федеральных законах от 21 ноября 2011 года N 323-ФЗ "Об основах охраны здоровья граждан в Российской Федерации" и от 29 ноября 2010 года N 326-ФЗ "Об обязательном медицинском страховании в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6. В рамках Программы (за исключением медицинской помощи, оказываемой в рамках клинической апробации) бесплатно предоставляются:</w:t>
      </w:r>
    </w:p>
    <w:p w:rsidR="003A1039" w:rsidRPr="003A1039" w:rsidRDefault="003A1039">
      <w:pPr>
        <w:pStyle w:val="ConsPlusNormal"/>
        <w:spacing w:before="220"/>
        <w:ind w:firstLine="540"/>
        <w:jc w:val="both"/>
        <w:rPr>
          <w:color w:val="000000" w:themeColor="text1"/>
        </w:rPr>
      </w:pPr>
      <w:r w:rsidRPr="003A1039">
        <w:rPr>
          <w:color w:val="000000" w:themeColor="text1"/>
        </w:rPr>
        <w:t>первичная медико-санитарная помощь, в том числе первичная доврачебная, первичная врачебная и первичная специализированная;</w:t>
      </w:r>
    </w:p>
    <w:p w:rsidR="003A1039" w:rsidRPr="003A1039" w:rsidRDefault="003A1039">
      <w:pPr>
        <w:pStyle w:val="ConsPlusNormal"/>
        <w:spacing w:before="220"/>
        <w:ind w:firstLine="540"/>
        <w:jc w:val="both"/>
        <w:rPr>
          <w:color w:val="000000" w:themeColor="text1"/>
        </w:rPr>
      </w:pPr>
      <w:r w:rsidRPr="003A1039">
        <w:rPr>
          <w:color w:val="000000" w:themeColor="text1"/>
        </w:rPr>
        <w:t>специализированная, в том числе высокотехнологичная, медицинская помощь;</w:t>
      </w:r>
    </w:p>
    <w:p w:rsidR="003A1039" w:rsidRPr="003A1039" w:rsidRDefault="003A1039">
      <w:pPr>
        <w:pStyle w:val="ConsPlusNormal"/>
        <w:spacing w:before="220"/>
        <w:ind w:firstLine="540"/>
        <w:jc w:val="both"/>
        <w:rPr>
          <w:color w:val="000000" w:themeColor="text1"/>
        </w:rPr>
      </w:pPr>
      <w:r w:rsidRPr="003A1039">
        <w:rPr>
          <w:color w:val="000000" w:themeColor="text1"/>
        </w:rPr>
        <w:t>скорая, в том числе скорая специализированная, медицинская помощь;</w:t>
      </w:r>
    </w:p>
    <w:p w:rsidR="003A1039" w:rsidRPr="003A1039" w:rsidRDefault="003A1039">
      <w:pPr>
        <w:pStyle w:val="ConsPlusNormal"/>
        <w:spacing w:before="220"/>
        <w:ind w:firstLine="540"/>
        <w:jc w:val="both"/>
        <w:rPr>
          <w:color w:val="000000" w:themeColor="text1"/>
        </w:rPr>
      </w:pPr>
      <w:r w:rsidRPr="003A1039">
        <w:rPr>
          <w:color w:val="000000" w:themeColor="text1"/>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в медицинских организациях.</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формах,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A1039" w:rsidRPr="003A1039" w:rsidRDefault="003A1039">
      <w:pPr>
        <w:pStyle w:val="ConsPlusNormal"/>
        <w:spacing w:before="220"/>
        <w:ind w:firstLine="540"/>
        <w:jc w:val="both"/>
        <w:rPr>
          <w:color w:val="000000" w:themeColor="text1"/>
        </w:rPr>
      </w:pPr>
      <w:r w:rsidRPr="003A1039">
        <w:rPr>
          <w:color w:val="000000" w:themeColor="text1"/>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A1039" w:rsidRPr="003A1039" w:rsidRDefault="003A1039">
      <w:pPr>
        <w:pStyle w:val="ConsPlusNormal"/>
        <w:spacing w:before="220"/>
        <w:ind w:firstLine="540"/>
        <w:jc w:val="both"/>
        <w:rPr>
          <w:color w:val="000000" w:themeColor="text1"/>
        </w:rPr>
      </w:pPr>
      <w:r w:rsidRPr="003A1039">
        <w:rPr>
          <w:color w:val="000000" w:themeColor="text1"/>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A1039" w:rsidRPr="003A1039" w:rsidRDefault="003A1039">
      <w:pPr>
        <w:pStyle w:val="ConsPlusNormal"/>
        <w:spacing w:before="220"/>
        <w:ind w:firstLine="540"/>
        <w:jc w:val="both"/>
        <w:rPr>
          <w:color w:val="000000" w:themeColor="text1"/>
        </w:rPr>
      </w:pPr>
      <w:r w:rsidRPr="003A1039">
        <w:rPr>
          <w:color w:val="000000" w:themeColor="text1"/>
        </w:rPr>
        <w:t>В случае невозможности посещения гражданином по состоянию здоровья медицинской организации в Республике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в Республике Карелия самостоятельно.</w:t>
      </w:r>
    </w:p>
    <w:p w:rsidR="003A1039" w:rsidRPr="003A1039" w:rsidRDefault="003A1039">
      <w:pPr>
        <w:pStyle w:val="ConsPlusNormal"/>
        <w:spacing w:before="220"/>
        <w:ind w:firstLine="540"/>
        <w:jc w:val="both"/>
        <w:rPr>
          <w:color w:val="000000" w:themeColor="text1"/>
        </w:rPr>
      </w:pPr>
      <w:r w:rsidRPr="003A1039">
        <w:rPr>
          <w:color w:val="000000" w:themeColor="text1"/>
        </w:rPr>
        <w:t>Оказание первичной специализированной медико-санитарной помощи осуществляется:</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по направлению врача-терапевта участкового, врача-педиатра участкового, врача общей </w:t>
      </w:r>
      <w:r w:rsidRPr="003A1039">
        <w:rPr>
          <w:color w:val="000000" w:themeColor="text1"/>
        </w:rPr>
        <w:lastRenderedPageBreak/>
        <w:t>практики (семейного врача), фельдшера, врача-специалиста;</w:t>
      </w:r>
    </w:p>
    <w:p w:rsidR="003A1039" w:rsidRPr="003A1039" w:rsidRDefault="003A1039">
      <w:pPr>
        <w:pStyle w:val="ConsPlusNormal"/>
        <w:spacing w:before="220"/>
        <w:ind w:firstLine="540"/>
        <w:jc w:val="both"/>
        <w:rPr>
          <w:color w:val="000000" w:themeColor="text1"/>
        </w:rPr>
      </w:pPr>
      <w:r w:rsidRPr="003A1039">
        <w:rPr>
          <w:color w:val="000000" w:themeColor="text1"/>
        </w:rP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w:t>
      </w:r>
    </w:p>
    <w:p w:rsidR="003A1039" w:rsidRPr="003A1039" w:rsidRDefault="003A1039">
      <w:pPr>
        <w:pStyle w:val="ConsPlusNormal"/>
        <w:spacing w:before="220"/>
        <w:ind w:firstLine="540"/>
        <w:jc w:val="both"/>
        <w:rPr>
          <w:color w:val="000000" w:themeColor="text1"/>
        </w:rPr>
      </w:pPr>
      <w:r w:rsidRPr="003A1039">
        <w:rPr>
          <w:color w:val="000000" w:themeColor="text1"/>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Высокотехнологичная медицинская помощь оказывается медицинскими организациями в соответствии с утвержденным в установленном порядке перечнем видов высокотехнологичной медицинской помощи, </w:t>
      </w:r>
      <w:proofErr w:type="gramStart"/>
      <w:r w:rsidRPr="003A1039">
        <w:rPr>
          <w:color w:val="000000" w:themeColor="text1"/>
        </w:rPr>
        <w:t>содержащим</w:t>
      </w:r>
      <w:proofErr w:type="gramEnd"/>
      <w:r w:rsidRPr="003A1039">
        <w:rPr>
          <w:color w:val="000000" w:themeColor="text1"/>
        </w:rPr>
        <w:t xml:space="preserve"> в том числе методы лечения и источники финансового обеспечения высокотехнологичной медицинской помощи (приложение 18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послеродовой период и новорожденных, лиц, пострадавших в результате чрезвычайных ситуаций</w:t>
      </w:r>
      <w:proofErr w:type="gramEnd"/>
      <w:r w:rsidRPr="003A1039">
        <w:rPr>
          <w:color w:val="000000" w:themeColor="text1"/>
        </w:rPr>
        <w:t xml:space="preserve"> и стихийных бедствий).</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года N 323-ФЗ "Об основах охраны здоровья граждан в Российской Федерации", в том числе</w:t>
      </w:r>
      <w:proofErr w:type="gramEnd"/>
      <w:r w:rsidRPr="003A1039">
        <w:rPr>
          <w:color w:val="000000" w:themeColor="text1"/>
        </w:rP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3A1039">
        <w:rPr>
          <w:color w:val="000000" w:themeColor="text1"/>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бюджетных ассигнований бюджета Республики Карелия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Карелия в соответствии с законодательством Российской Федерации в случае наличия потребности организует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Мероприятия по развитию паллиативной медицинской помощи осуществляются в рамках государственной программы Республики Карелия "Развитие здравоохранения", утвержденной постановлением Правительства Республики Карелия от 9 апреля 2015 года N 118-П, включающей указанные мероприятия, а также целевые показатели их результативности.</w:t>
      </w:r>
    </w:p>
    <w:p w:rsidR="003A1039" w:rsidRPr="003A1039" w:rsidRDefault="003A1039">
      <w:pPr>
        <w:pStyle w:val="ConsPlusNormal"/>
        <w:spacing w:before="220"/>
        <w:ind w:firstLine="540"/>
        <w:jc w:val="both"/>
        <w:rPr>
          <w:color w:val="000000" w:themeColor="text1"/>
        </w:rPr>
      </w:pPr>
      <w:r w:rsidRPr="003A1039">
        <w:rPr>
          <w:color w:val="000000" w:themeColor="text1"/>
        </w:rPr>
        <w:t>В целях оказания пациентам, находящимся в стационарных организациях социального обслуживания, медицинской помощи Министерством здравоохранения Республики Карелия организуется взаимодействие стационарных организаций социального обслуживания с близлежащими медицинскими организациями.</w:t>
      </w:r>
    </w:p>
    <w:p w:rsidR="003A1039" w:rsidRPr="003A1039" w:rsidRDefault="003A1039">
      <w:pPr>
        <w:pStyle w:val="ConsPlusNormal"/>
        <w:spacing w:before="220"/>
        <w:ind w:firstLine="540"/>
        <w:jc w:val="both"/>
        <w:rPr>
          <w:color w:val="000000" w:themeColor="text1"/>
        </w:rPr>
      </w:pPr>
      <w:r w:rsidRPr="003A1039">
        <w:rPr>
          <w:color w:val="000000" w:themeColor="text1"/>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 xml:space="preserve">В отношении лиц с психическими расстройствами и расстройствами поведения, в том числе </w:t>
      </w:r>
      <w:r w:rsidRPr="003A1039">
        <w:rPr>
          <w:color w:val="000000" w:themeColor="text1"/>
        </w:rPr>
        <w:lastRenderedPageBreak/>
        <w:t>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Карелия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rsidRPr="003A1039">
        <w:rPr>
          <w:color w:val="000000" w:themeColor="text1"/>
        </w:rP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rsidRPr="003A1039">
        <w:rPr>
          <w:color w:val="000000" w:themeColor="text1"/>
        </w:rPr>
        <w:t xml:space="preserve"> </w:t>
      </w:r>
      <w:proofErr w:type="gramStart"/>
      <w:r w:rsidRPr="003A1039">
        <w:rPr>
          <w:color w:val="000000" w:themeColor="text1"/>
        </w:rPr>
        <w:t>расстройствах</w:t>
      </w:r>
      <w:proofErr w:type="gramEnd"/>
      <w:r w:rsidRPr="003A1039">
        <w:rPr>
          <w:color w:val="000000" w:themeColor="text1"/>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Медицинское сопровождение пациента при этом обеспечивается также указанной медицинской организацией. При оказании медицинской помощи в рамках Программы данные услуги не подлежат оплате за счет личных сре</w:t>
      </w:r>
      <w:proofErr w:type="gramStart"/>
      <w:r w:rsidRPr="003A1039">
        <w:rPr>
          <w:color w:val="000000" w:themeColor="text1"/>
        </w:rPr>
        <w:t>дств гр</w:t>
      </w:r>
      <w:proofErr w:type="gramEnd"/>
      <w:r w:rsidRPr="003A1039">
        <w:rPr>
          <w:color w:val="000000" w:themeColor="text1"/>
        </w:rPr>
        <w:t>аждан.</w:t>
      </w:r>
    </w:p>
    <w:p w:rsidR="003A1039" w:rsidRPr="003A1039" w:rsidRDefault="003A1039">
      <w:pPr>
        <w:pStyle w:val="ConsPlusNormal"/>
        <w:spacing w:before="220"/>
        <w:ind w:firstLine="540"/>
        <w:jc w:val="both"/>
        <w:rPr>
          <w:color w:val="000000" w:themeColor="text1"/>
        </w:rPr>
      </w:pPr>
      <w:r w:rsidRPr="003A1039">
        <w:rPr>
          <w:color w:val="000000" w:themeColor="text1"/>
        </w:rPr>
        <w:t>В рамках Программы проводятся мероприятия по профилактике заболеваний и формированию здорового образа жизни, которые указаны в приложении 4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7. Медицинская помощь оказывается в следующих формах:</w:t>
      </w:r>
    </w:p>
    <w:p w:rsidR="003A1039" w:rsidRPr="003A1039" w:rsidRDefault="003A1039">
      <w:pPr>
        <w:pStyle w:val="ConsPlusNormal"/>
        <w:spacing w:before="220"/>
        <w:ind w:firstLine="540"/>
        <w:jc w:val="both"/>
        <w:rPr>
          <w:color w:val="000000" w:themeColor="text1"/>
        </w:rPr>
      </w:pPr>
      <w:r w:rsidRPr="003A1039">
        <w:rPr>
          <w:color w:val="000000" w:themeColor="text1"/>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A1039" w:rsidRPr="003A1039" w:rsidRDefault="003A1039">
      <w:pPr>
        <w:pStyle w:val="ConsPlusNormal"/>
        <w:spacing w:before="220"/>
        <w:ind w:firstLine="540"/>
        <w:jc w:val="both"/>
        <w:rPr>
          <w:color w:val="000000" w:themeColor="text1"/>
        </w:rPr>
      </w:pPr>
      <w:r w:rsidRPr="003A1039">
        <w:rPr>
          <w:color w:val="000000" w:themeColor="text1"/>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A1039" w:rsidRPr="003A1039" w:rsidRDefault="003A1039">
      <w:pPr>
        <w:pStyle w:val="ConsPlusNormal"/>
        <w:spacing w:before="220"/>
        <w:ind w:firstLine="540"/>
        <w:jc w:val="both"/>
        <w:rPr>
          <w:color w:val="000000" w:themeColor="text1"/>
        </w:rPr>
      </w:pPr>
      <w:r w:rsidRPr="003A1039">
        <w:rPr>
          <w:color w:val="000000" w:themeColor="text1"/>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Медицинская помощь в экстренной или неотложной форме оказывается круглосуточно на </w:t>
      </w:r>
      <w:r w:rsidRPr="003A1039">
        <w:rPr>
          <w:color w:val="000000" w:themeColor="text1"/>
        </w:rPr>
        <w:lastRenderedPageBreak/>
        <w:t>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самостоятельном обращении.</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документа, удостоверяющего личность. Отказ в ее оказании не допускается.</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Медицинские организации обязаны обеспечивать этапность и преемственность в оказании медицинской помощи.</w:t>
      </w:r>
    </w:p>
    <w:p w:rsidR="003A1039" w:rsidRPr="003A1039" w:rsidRDefault="003A1039">
      <w:pPr>
        <w:pStyle w:val="ConsPlusNormal"/>
        <w:spacing w:before="220"/>
        <w:ind w:firstLine="540"/>
        <w:jc w:val="both"/>
        <w:rPr>
          <w:color w:val="000000" w:themeColor="text1"/>
        </w:rPr>
      </w:pPr>
      <w:r w:rsidRPr="003A1039">
        <w:rPr>
          <w:color w:val="000000" w:themeColor="text1"/>
        </w:rPr>
        <w:t>Объем лечебно-диагностических мероприятий для конкретного гражданина определяется лечащим врачом на основе порядков оказания медицинской помощи и стандартов медицинской помощи, а также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p>
    <w:p w:rsidR="003A1039" w:rsidRPr="003A1039" w:rsidRDefault="003A1039">
      <w:pPr>
        <w:pStyle w:val="ConsPlusNormal"/>
        <w:spacing w:before="220"/>
        <w:ind w:firstLine="540"/>
        <w:jc w:val="both"/>
        <w:rPr>
          <w:color w:val="000000" w:themeColor="text1"/>
        </w:rPr>
      </w:pPr>
      <w:r w:rsidRPr="003A1039">
        <w:rPr>
          <w:color w:val="000000" w:themeColor="text1"/>
        </w:rP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Медицинская организация, подведомственная Министерству здравоохранения Республики Карелия, обязана:</w:t>
      </w:r>
    </w:p>
    <w:p w:rsidR="003A1039" w:rsidRPr="003A1039" w:rsidRDefault="003A1039">
      <w:pPr>
        <w:pStyle w:val="ConsPlusNormal"/>
        <w:spacing w:before="220"/>
        <w:ind w:firstLine="540"/>
        <w:jc w:val="both"/>
        <w:rPr>
          <w:color w:val="000000" w:themeColor="text1"/>
        </w:rPr>
      </w:pPr>
      <w:r w:rsidRPr="003A1039">
        <w:rPr>
          <w:color w:val="000000" w:themeColor="text1"/>
        </w:rPr>
        <w:t>1) информировать граждан о возможности и сроках получения медицинской помощи в рамках Программы;</w:t>
      </w:r>
    </w:p>
    <w:p w:rsidR="003A1039" w:rsidRPr="003A1039" w:rsidRDefault="003A1039">
      <w:pPr>
        <w:pStyle w:val="ConsPlusNormal"/>
        <w:spacing w:before="220"/>
        <w:ind w:firstLine="540"/>
        <w:jc w:val="both"/>
        <w:rPr>
          <w:color w:val="000000" w:themeColor="text1"/>
        </w:rPr>
      </w:pPr>
      <w:r w:rsidRPr="003A1039">
        <w:rPr>
          <w:color w:val="000000" w:themeColor="text1"/>
        </w:rPr>
        <w:t>2) 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медицинских изделиях, в том числе имплантируемых в организм человека;</w:t>
      </w:r>
    </w:p>
    <w:p w:rsidR="003A1039" w:rsidRPr="003A1039" w:rsidRDefault="003A1039">
      <w:pPr>
        <w:pStyle w:val="ConsPlusNormal"/>
        <w:spacing w:before="220"/>
        <w:ind w:firstLine="540"/>
        <w:jc w:val="both"/>
        <w:rPr>
          <w:color w:val="000000" w:themeColor="text1"/>
        </w:rPr>
      </w:pPr>
      <w:r w:rsidRPr="003A1039">
        <w:rPr>
          <w:color w:val="000000" w:themeColor="text1"/>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квалификации;</w:t>
      </w:r>
    </w:p>
    <w:p w:rsidR="003A1039" w:rsidRPr="003A1039" w:rsidRDefault="003A1039">
      <w:pPr>
        <w:pStyle w:val="ConsPlusNormal"/>
        <w:spacing w:before="220"/>
        <w:ind w:firstLine="540"/>
        <w:jc w:val="both"/>
        <w:rPr>
          <w:color w:val="000000" w:themeColor="text1"/>
        </w:rPr>
      </w:pPr>
      <w:r w:rsidRPr="003A1039">
        <w:rPr>
          <w:color w:val="000000" w:themeColor="text1"/>
        </w:rPr>
        <w:t>4) оказывать гражданам бесплатно медицинскую помощь в рамках Программы: на основе стандартов медицинской помощи, в соответствии с имеющимися у медицинской организации лицензиями на осуществление медицинской деятельности; в соответствии с порядками оказания медицинской помощи, в том числе с учетом уровня медицинской организации, утвержденного в системе оказания медицинской помощи в Республике Карелия, с соблюдением сроков ожидания медицинской помощи в плановой форме, утвержденных Программой.</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8. </w:t>
      </w:r>
      <w:proofErr w:type="gramStart"/>
      <w:r w:rsidRPr="003A1039">
        <w:rPr>
          <w:color w:val="000000" w:themeColor="text1"/>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3A1039">
        <w:rPr>
          <w:color w:val="000000" w:themeColor="text1"/>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w:t>
      </w:r>
      <w:r w:rsidRPr="003A1039">
        <w:rPr>
          <w:color w:val="000000" w:themeColor="text1"/>
        </w:rPr>
        <w:lastRenderedPageBreak/>
        <w:t>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Порядок передачи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По жизненным показаниям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не входящими в перечень жизненно необходимых и</w:t>
      </w:r>
      <w:proofErr w:type="gramEnd"/>
      <w:r w:rsidRPr="003A1039">
        <w:rPr>
          <w:color w:val="000000" w:themeColor="text1"/>
        </w:rPr>
        <w:t xml:space="preserve"> важнейших лекарственных препаратов, в случаях их замены из-за индивидуальной непереносимости пациента решением врачебной комиссии медицинской организации, оформленной надлежащим образом.</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1"/>
        <w:rPr>
          <w:color w:val="000000" w:themeColor="text1"/>
        </w:rPr>
      </w:pPr>
      <w:bookmarkStart w:id="2" w:name="P118"/>
      <w:bookmarkEnd w:id="2"/>
      <w:r w:rsidRPr="003A1039">
        <w:rPr>
          <w:color w:val="000000" w:themeColor="text1"/>
        </w:rPr>
        <w:t>III. Перечень заболеваний и состояний, оказание</w:t>
      </w:r>
    </w:p>
    <w:p w:rsidR="003A1039" w:rsidRPr="003A1039" w:rsidRDefault="003A1039">
      <w:pPr>
        <w:pStyle w:val="ConsPlusTitle"/>
        <w:jc w:val="center"/>
        <w:rPr>
          <w:color w:val="000000" w:themeColor="text1"/>
        </w:rPr>
      </w:pPr>
      <w:r w:rsidRPr="003A1039">
        <w:rPr>
          <w:color w:val="000000" w:themeColor="text1"/>
        </w:rPr>
        <w:t xml:space="preserve">медицинской </w:t>
      </w:r>
      <w:proofErr w:type="gramStart"/>
      <w:r w:rsidRPr="003A1039">
        <w:rPr>
          <w:color w:val="000000" w:themeColor="text1"/>
        </w:rPr>
        <w:t>помощи</w:t>
      </w:r>
      <w:proofErr w:type="gramEnd"/>
      <w:r w:rsidRPr="003A1039">
        <w:rPr>
          <w:color w:val="000000" w:themeColor="text1"/>
        </w:rPr>
        <w:t xml:space="preserve"> при которых осуществляется бесплатно,</w:t>
      </w:r>
    </w:p>
    <w:p w:rsidR="003A1039" w:rsidRPr="003A1039" w:rsidRDefault="003A1039">
      <w:pPr>
        <w:pStyle w:val="ConsPlusTitle"/>
        <w:jc w:val="center"/>
        <w:rPr>
          <w:color w:val="000000" w:themeColor="text1"/>
        </w:rPr>
      </w:pPr>
      <w:r w:rsidRPr="003A1039">
        <w:rPr>
          <w:color w:val="000000" w:themeColor="text1"/>
        </w:rPr>
        <w:t>и категории граждан, оказание медицинской помощи</w:t>
      </w:r>
    </w:p>
    <w:p w:rsidR="003A1039" w:rsidRPr="003A1039" w:rsidRDefault="003A1039">
      <w:pPr>
        <w:pStyle w:val="ConsPlusTitle"/>
        <w:jc w:val="center"/>
        <w:rPr>
          <w:color w:val="000000" w:themeColor="text1"/>
        </w:rPr>
      </w:pPr>
      <w:r w:rsidRPr="003A1039">
        <w:rPr>
          <w:color w:val="000000" w:themeColor="text1"/>
        </w:rPr>
        <w:t>которым осуществляется бесплатно</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9. Гражданам медицинская помощь оказывается бесплатно при следующих заболеваниях и состояниях:</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инфекционных и паразитарных </w:t>
      </w:r>
      <w:proofErr w:type="gramStart"/>
      <w:r w:rsidRPr="003A1039">
        <w:rPr>
          <w:color w:val="000000" w:themeColor="text1"/>
        </w:rPr>
        <w:t>болезнях</w:t>
      </w:r>
      <w:proofErr w:type="gramEnd"/>
      <w:r w:rsidRPr="003A1039">
        <w:rPr>
          <w:color w:val="000000" w:themeColor="text1"/>
        </w:rPr>
        <w:t>;</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новообразованиях</w:t>
      </w:r>
      <w:proofErr w:type="gramEnd"/>
      <w:r w:rsidRPr="003A1039">
        <w:rPr>
          <w:color w:val="000000" w:themeColor="text1"/>
        </w:rPr>
        <w:t>;</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эндокринной системы;</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расстройствах</w:t>
      </w:r>
      <w:proofErr w:type="gramEnd"/>
      <w:r w:rsidRPr="003A1039">
        <w:rPr>
          <w:color w:val="000000" w:themeColor="text1"/>
        </w:rPr>
        <w:t xml:space="preserve"> питания и нарушениях обмена веществ;</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нервной системы;</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крови, кроветворных органов;</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отдельных </w:t>
      </w:r>
      <w:proofErr w:type="gramStart"/>
      <w:r w:rsidRPr="003A1039">
        <w:rPr>
          <w:color w:val="000000" w:themeColor="text1"/>
        </w:rPr>
        <w:t>нарушениях</w:t>
      </w:r>
      <w:proofErr w:type="gramEnd"/>
      <w:r w:rsidRPr="003A1039">
        <w:rPr>
          <w:color w:val="000000" w:themeColor="text1"/>
        </w:rPr>
        <w:t>, вовлекающих иммунный механизм;</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глаза и его придаточного аппарата;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уха и сосцевидного отростка;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системы кровообращения;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органов дыхания;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органов пищеварения, в том числе болезнях полости рта, слюнных желез и челюстей (за исключением зубного протезирования);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мочеполовой системы;</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кожи и подкожной клетчатки;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болезнях</w:t>
      </w:r>
      <w:proofErr w:type="gramEnd"/>
      <w:r w:rsidRPr="003A1039">
        <w:rPr>
          <w:color w:val="000000" w:themeColor="text1"/>
        </w:rPr>
        <w:t xml:space="preserve"> костно-мышечной системы и соединительной ткани;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lastRenderedPageBreak/>
        <w:t>травмах</w:t>
      </w:r>
      <w:proofErr w:type="gramEnd"/>
      <w:r w:rsidRPr="003A1039">
        <w:rPr>
          <w:color w:val="000000" w:themeColor="text1"/>
        </w:rPr>
        <w:t>, отравлениях и некоторых других последствиях воздействия внешних причин;</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врожденных </w:t>
      </w:r>
      <w:proofErr w:type="gramStart"/>
      <w:r w:rsidRPr="003A1039">
        <w:rPr>
          <w:color w:val="000000" w:themeColor="text1"/>
        </w:rPr>
        <w:t>аномалиях</w:t>
      </w:r>
      <w:proofErr w:type="gramEnd"/>
      <w:r w:rsidRPr="003A1039">
        <w:rPr>
          <w:color w:val="000000" w:themeColor="text1"/>
        </w:rPr>
        <w:t xml:space="preserve"> (пороках развития);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деформациях</w:t>
      </w:r>
      <w:proofErr w:type="gramEnd"/>
      <w:r w:rsidRPr="003A1039">
        <w:rPr>
          <w:color w:val="000000" w:themeColor="text1"/>
        </w:rPr>
        <w:t xml:space="preserve"> и хромосомных нарушениях;</w:t>
      </w:r>
    </w:p>
    <w:p w:rsidR="003A1039" w:rsidRPr="003A1039" w:rsidRDefault="003A1039">
      <w:pPr>
        <w:pStyle w:val="ConsPlusNormal"/>
        <w:spacing w:before="220"/>
        <w:ind w:firstLine="540"/>
        <w:jc w:val="both"/>
        <w:rPr>
          <w:color w:val="000000" w:themeColor="text1"/>
        </w:rPr>
      </w:pPr>
      <w:r w:rsidRPr="003A1039">
        <w:rPr>
          <w:color w:val="000000" w:themeColor="text1"/>
        </w:rPr>
        <w:t>беременности, родах, послеродовом периоде и абортах;</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отдельных </w:t>
      </w:r>
      <w:proofErr w:type="gramStart"/>
      <w:r w:rsidRPr="003A1039">
        <w:rPr>
          <w:color w:val="000000" w:themeColor="text1"/>
        </w:rPr>
        <w:t>состояниях</w:t>
      </w:r>
      <w:proofErr w:type="gramEnd"/>
      <w:r w:rsidRPr="003A1039">
        <w:rPr>
          <w:color w:val="000000" w:themeColor="text1"/>
        </w:rPr>
        <w:t>, возникающих у детей в перинатальный период;</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психических </w:t>
      </w:r>
      <w:proofErr w:type="gramStart"/>
      <w:r w:rsidRPr="003A1039">
        <w:rPr>
          <w:color w:val="000000" w:themeColor="text1"/>
        </w:rPr>
        <w:t>расстройствах</w:t>
      </w:r>
      <w:proofErr w:type="gramEnd"/>
      <w:r w:rsidRPr="003A1039">
        <w:rPr>
          <w:color w:val="000000" w:themeColor="text1"/>
        </w:rPr>
        <w:t xml:space="preserve"> и расстройствах поведения;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симптомах</w:t>
      </w:r>
      <w:proofErr w:type="gramEnd"/>
      <w:r w:rsidRPr="003A1039">
        <w:rPr>
          <w:color w:val="000000" w:themeColor="text1"/>
        </w:rPr>
        <w:t>, признаках и отклонениях от нормы, не отнесенных к заболеваниям и состояниям.</w:t>
      </w:r>
    </w:p>
    <w:p w:rsidR="003A1039" w:rsidRPr="003A1039" w:rsidRDefault="003A1039">
      <w:pPr>
        <w:pStyle w:val="ConsPlusNormal"/>
        <w:spacing w:before="220"/>
        <w:ind w:firstLine="540"/>
        <w:jc w:val="both"/>
        <w:rPr>
          <w:color w:val="000000" w:themeColor="text1"/>
        </w:rPr>
      </w:pPr>
      <w:r w:rsidRPr="003A1039">
        <w:rPr>
          <w:color w:val="000000" w:themeColor="text1"/>
        </w:rPr>
        <w:t>Гражданин имеет право не реже одного раза в год на бесплатный профилактический медицинский осмотр, в том числе в рамках диспансеризации.</w:t>
      </w:r>
    </w:p>
    <w:p w:rsidR="003A1039" w:rsidRPr="003A1039" w:rsidRDefault="003A1039">
      <w:pPr>
        <w:pStyle w:val="ConsPlusNormal"/>
        <w:spacing w:before="220"/>
        <w:ind w:firstLine="540"/>
        <w:jc w:val="both"/>
        <w:rPr>
          <w:color w:val="000000" w:themeColor="text1"/>
        </w:rPr>
      </w:pPr>
      <w:r w:rsidRPr="003A1039">
        <w:rPr>
          <w:color w:val="000000" w:themeColor="text1"/>
        </w:rPr>
        <w:t>В соответствии с законодательством Российской Федерации и Республики Карелия в отношении отдельных категорий граждан осуществляются:</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лекарственными препаратами в соответствии с законодательством Российской Федерации и Республики Карелия (в соответствии с перечнем лекарственных средств, утвержденным в приложении 3 к Программе);</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профилактические медицинские осмотры и диспансеризация, в том числе: определенных групп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w:t>
      </w:r>
      <w:proofErr w:type="gramEnd"/>
      <w:r w:rsidRPr="003A1039">
        <w:rPr>
          <w:color w:val="000000" w:themeColor="text1"/>
        </w:rPr>
        <w:t xml:space="preserve"> или патронатную семью;</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медицинские осмотры несовершеннолетних, в том числе профилактические медицинские осмотры, в связи с занятиями физической культурой и спортом, при поступлении в образовательные организации и в период обучения в них;</w:t>
      </w:r>
    </w:p>
    <w:p w:rsidR="003A1039" w:rsidRPr="003A1039" w:rsidRDefault="003A1039">
      <w:pPr>
        <w:pStyle w:val="ConsPlusNormal"/>
        <w:spacing w:before="220"/>
        <w:ind w:firstLine="540"/>
        <w:jc w:val="both"/>
        <w:rPr>
          <w:color w:val="000000" w:themeColor="text1"/>
        </w:rPr>
      </w:pPr>
      <w:r w:rsidRPr="003A1039">
        <w:rPr>
          <w:color w:val="000000" w:themeColor="text1"/>
        </w:rPr>
        <w:t>диспансерное наблюдение граждан, страдающих социально значимыми заболеваниями и заболеваниями, представляющими опасность для окружающих, в соответствии с перечнями заболеваний, утвержденными постановлением Правительства Российской Федерации от 1 декабря 2004 года N 715, а также лиц, страдающих хроническими заболеваниями, функциональными расстройствами и иными состояниями;</w:t>
      </w:r>
    </w:p>
    <w:p w:rsidR="003A1039" w:rsidRPr="003A1039" w:rsidRDefault="003A1039">
      <w:pPr>
        <w:pStyle w:val="ConsPlusNormal"/>
        <w:spacing w:before="220"/>
        <w:ind w:firstLine="540"/>
        <w:jc w:val="both"/>
        <w:rPr>
          <w:color w:val="000000" w:themeColor="text1"/>
        </w:rPr>
      </w:pPr>
      <w:r w:rsidRPr="003A1039">
        <w:rPr>
          <w:color w:val="000000" w:themeColor="text1"/>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у новорожденных детей и аудиологический скрининг новорожденных детей и детей первого года жизни.</w:t>
      </w:r>
    </w:p>
    <w:p w:rsidR="003A1039" w:rsidRPr="003A1039" w:rsidRDefault="003A1039">
      <w:pPr>
        <w:pStyle w:val="ConsPlusNormal"/>
        <w:spacing w:before="220"/>
        <w:ind w:firstLine="540"/>
        <w:jc w:val="both"/>
        <w:rPr>
          <w:color w:val="000000" w:themeColor="text1"/>
        </w:rPr>
      </w:pPr>
      <w:r w:rsidRPr="003A1039">
        <w:rPr>
          <w:color w:val="000000" w:themeColor="text1"/>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1"/>
        <w:rPr>
          <w:color w:val="000000" w:themeColor="text1"/>
        </w:rPr>
      </w:pPr>
      <w:r w:rsidRPr="003A1039">
        <w:rPr>
          <w:color w:val="000000" w:themeColor="text1"/>
        </w:rPr>
        <w:t>IV. Территориальная программа</w:t>
      </w:r>
    </w:p>
    <w:p w:rsidR="003A1039" w:rsidRPr="003A1039" w:rsidRDefault="003A1039">
      <w:pPr>
        <w:pStyle w:val="ConsPlusTitle"/>
        <w:jc w:val="center"/>
        <w:rPr>
          <w:color w:val="000000" w:themeColor="text1"/>
        </w:rPr>
      </w:pPr>
      <w:r w:rsidRPr="003A1039">
        <w:rPr>
          <w:color w:val="000000" w:themeColor="text1"/>
        </w:rPr>
        <w:t>обязательного медицинского страхования</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 xml:space="preserve">10. Территориальная программа обязательного медицинского страхования является </w:t>
      </w:r>
      <w:r w:rsidRPr="003A1039">
        <w:rPr>
          <w:color w:val="000000" w:themeColor="text1"/>
        </w:rPr>
        <w:lastRenderedPageBreak/>
        <w:t>составной частью Программы.</w:t>
      </w:r>
    </w:p>
    <w:p w:rsidR="003A1039" w:rsidRPr="003A1039" w:rsidRDefault="003A1039">
      <w:pPr>
        <w:pStyle w:val="ConsPlusNormal"/>
        <w:spacing w:before="220"/>
        <w:ind w:firstLine="540"/>
        <w:jc w:val="both"/>
        <w:rPr>
          <w:color w:val="000000" w:themeColor="text1"/>
        </w:rPr>
      </w:pPr>
      <w:r w:rsidRPr="003A1039">
        <w:rPr>
          <w:color w:val="000000" w:themeColor="text1"/>
        </w:rPr>
        <w:t>В рамках территориальной программы обязательного медицинского страхования: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ВИЧ-инфекции и синдрома</w:t>
      </w:r>
      <w:proofErr w:type="gramEnd"/>
      <w:r w:rsidRPr="003A1039">
        <w:rPr>
          <w:color w:val="000000" w:themeColor="text1"/>
        </w:rPr>
        <w:t xml:space="preserve"> приобретенного иммунодефицита, туберкулеза, психических расстройств и расстройств поведения;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осуществляются мероприятия по диспансеризации, диспансерному наблюдению (при заболеваниях и состояниях, указанных в разделе III Программы, за исключением заболеваний, передаваемых половым путем, ВИЧ-инфекции и синдрома приобретенного иммунодефицита, туберкулеза, психических расстройств и расстройств поведения)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w:t>
      </w:r>
      <w:proofErr w:type="gramEnd"/>
      <w:r w:rsidRPr="003A1039">
        <w:rPr>
          <w:color w:val="000000" w:themeColor="text1"/>
        </w:rPr>
        <w:t xml:space="preserve">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 Профилактические мероприятия </w:t>
      </w:r>
      <w:proofErr w:type="gramStart"/>
      <w:r w:rsidRPr="003A1039">
        <w:rPr>
          <w:color w:val="000000" w:themeColor="text1"/>
        </w:rPr>
        <w:t>организуются</w:t>
      </w:r>
      <w:proofErr w:type="gramEnd"/>
      <w:r w:rsidRPr="003A1039">
        <w:rPr>
          <w:color w:val="000000" w:themeColor="text1"/>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 Министерство здравоохранения Республики Карелия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 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3A1039">
        <w:rPr>
          <w:color w:val="000000" w:themeColor="text1"/>
        </w:rPr>
        <w:t>работы</w:t>
      </w:r>
      <w:proofErr w:type="gramEnd"/>
      <w:r w:rsidRPr="003A1039">
        <w:rPr>
          <w:color w:val="000000" w:themeColor="text1"/>
        </w:rPr>
        <w:t xml:space="preserve"> за пределами установленной для них продолжительности рабочего времени.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Территориальная программа обязательного медицинского страхования включает в соответствии с базовой программой обязательного медицинского страхования нормативы объемов предоставления медицинской помощи в расчете на одно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ее финансового обеспечения в расчете на одно застрахованное лицо</w:t>
      </w:r>
      <w:proofErr w:type="gramEnd"/>
      <w:r w:rsidRPr="003A1039">
        <w:rPr>
          <w:color w:val="000000" w:themeColor="text1"/>
        </w:rPr>
        <w:t xml:space="preserve"> (в соответствии с разделом VII Программы), критерии доступности и качества медицинской помощи (в соответствии с разделом VIII Программы).</w:t>
      </w:r>
    </w:p>
    <w:p w:rsidR="003A1039" w:rsidRPr="003A1039" w:rsidRDefault="003A1039">
      <w:pPr>
        <w:pStyle w:val="ConsPlusNormal"/>
        <w:spacing w:before="220"/>
        <w:ind w:firstLine="540"/>
        <w:jc w:val="both"/>
        <w:rPr>
          <w:color w:val="000000" w:themeColor="text1"/>
        </w:rPr>
      </w:pPr>
      <w:r w:rsidRPr="003A1039">
        <w:rPr>
          <w:color w:val="000000" w:themeColor="text1"/>
        </w:rPr>
        <w:t>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законом от 29 ноября 2010 года N 326-ФЗ "Об обязательном медицинском страховании в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обязательного медицинского страхования медицинскими организациями, функции и полномочия </w:t>
      </w:r>
      <w:proofErr w:type="gramStart"/>
      <w:r w:rsidRPr="003A1039">
        <w:rPr>
          <w:color w:val="000000" w:themeColor="text1"/>
        </w:rPr>
        <w:t>учредителей</w:t>
      </w:r>
      <w:proofErr w:type="gramEnd"/>
      <w:r w:rsidRPr="003A1039">
        <w:rPr>
          <w:color w:val="000000" w:themeColor="text1"/>
        </w:rPr>
        <w:t xml:space="preserve"> в отношении которых осуществляют Правительство Российской Федерации или федеральные органы исполнительной власти, устанавливаются в соответствии со </w:t>
      </w:r>
      <w:proofErr w:type="gramStart"/>
      <w:r w:rsidRPr="003A1039">
        <w:rPr>
          <w:color w:val="000000" w:themeColor="text1"/>
        </w:rPr>
        <w:t>статьей 30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Республики Карелия, Территориальным фондом обязательного медицинского страхования Республики Карелия,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w:t>
      </w:r>
      <w:proofErr w:type="gramEnd"/>
      <w:r w:rsidRPr="003A1039">
        <w:rPr>
          <w:color w:val="000000" w:themeColor="text1"/>
        </w:rPr>
        <w:t xml:space="preserve"> или их объединениями (ассоциациями), включенными в состав созданной в Республике Карелия в установленном порядке комиссии по разработке территориальной программы обязательного медицинского страхования.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w:t>
      </w:r>
      <w:proofErr w:type="gramEnd"/>
      <w:r w:rsidRPr="003A1039">
        <w:rPr>
          <w:color w:val="000000" w:themeColor="text1"/>
        </w:rPr>
        <w:t xml:space="preserve"> </w:t>
      </w:r>
      <w:proofErr w:type="gramStart"/>
      <w:r w:rsidRPr="003A1039">
        <w:rPr>
          <w:color w:val="000000" w:themeColor="text1"/>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3A1039">
        <w:rPr>
          <w:color w:val="000000" w:themeColor="text1"/>
        </w:rPr>
        <w:t xml:space="preserve"> за единицу.</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A1039" w:rsidRPr="003A1039" w:rsidRDefault="003A1039">
      <w:pPr>
        <w:pStyle w:val="ConsPlusNormal"/>
        <w:spacing w:before="220"/>
        <w:ind w:firstLine="540"/>
        <w:jc w:val="both"/>
        <w:rPr>
          <w:color w:val="000000" w:themeColor="text1"/>
        </w:rPr>
      </w:pPr>
      <w:r w:rsidRPr="003A1039">
        <w:rPr>
          <w:color w:val="000000" w:themeColor="text1"/>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A1039" w:rsidRPr="003A1039" w:rsidRDefault="003A1039">
      <w:pPr>
        <w:pStyle w:val="ConsPlusNormal"/>
        <w:spacing w:before="220"/>
        <w:ind w:firstLine="540"/>
        <w:jc w:val="both"/>
        <w:rPr>
          <w:color w:val="000000" w:themeColor="text1"/>
        </w:rPr>
      </w:pPr>
      <w:r w:rsidRPr="003A1039">
        <w:rPr>
          <w:color w:val="000000" w:themeColor="text1"/>
        </w:rPr>
        <w:t>врачам-специалистам за оказанную медицинскую помощь в амбулаторных условиях. Выплаты стимулирующего характера осуществляются по результатам деятельности вышеуказанных специалистов.</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Правительство Республики Карелия при решении вопроса об индексации заработной платы </w:t>
      </w:r>
      <w:r w:rsidRPr="003A1039">
        <w:rPr>
          <w:color w:val="000000" w:themeColor="text1"/>
        </w:rPr>
        <w:lastRenderedPageBreak/>
        <w:t>медицинских работников медицинских организаций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3A1039" w:rsidRPr="003A1039" w:rsidRDefault="003A1039">
      <w:pPr>
        <w:pStyle w:val="ConsPlusNormal"/>
        <w:spacing w:before="220"/>
        <w:ind w:firstLine="540"/>
        <w:jc w:val="both"/>
        <w:rPr>
          <w:color w:val="000000" w:themeColor="text1"/>
        </w:rPr>
      </w:pPr>
      <w:r w:rsidRPr="003A1039">
        <w:rPr>
          <w:color w:val="000000" w:themeColor="text1"/>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Республике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3A1039" w:rsidRPr="003A1039" w:rsidRDefault="003A1039">
      <w:pPr>
        <w:pStyle w:val="ConsPlusNormal"/>
        <w:spacing w:before="220"/>
        <w:ind w:firstLine="540"/>
        <w:jc w:val="both"/>
        <w:rPr>
          <w:color w:val="000000" w:themeColor="text1"/>
        </w:rPr>
      </w:pPr>
      <w:r w:rsidRPr="003A1039">
        <w:rPr>
          <w:color w:val="000000" w:themeColor="text1"/>
        </w:rPr>
        <w:t>при оплате медицинской помощи, оказанной в амбулаторных условиях:</w:t>
      </w:r>
    </w:p>
    <w:p w:rsidR="003A1039" w:rsidRPr="003A1039" w:rsidRDefault="003A1039">
      <w:pPr>
        <w:pStyle w:val="ConsPlusNormal"/>
        <w:spacing w:before="220"/>
        <w:ind w:firstLine="540"/>
        <w:jc w:val="both"/>
        <w:rPr>
          <w:color w:val="000000" w:themeColor="text1"/>
        </w:rPr>
      </w:pPr>
      <w:r w:rsidRPr="003A1039">
        <w:rPr>
          <w:color w:val="000000" w:themeColor="text1"/>
        </w:rPr>
        <w:t>за единицу объема медицинской помощи - за медицинскую услугу, посещение, обращение (законченный случай) - при оплате медицинской 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медицинских организациях, не имеющих прикрепившихся лиц;</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3A1039">
        <w:rPr>
          <w:color w:val="000000" w:themeColor="text1"/>
        </w:rPr>
        <w:t>сердечно-сосудистой</w:t>
      </w:r>
      <w:proofErr w:type="gramEnd"/>
      <w:r w:rsidRPr="003A1039">
        <w:rPr>
          <w:color w:val="000000" w:themeColor="text1"/>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3A1039">
        <w:rPr>
          <w:color w:val="000000" w:themeColor="text1"/>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A1039" w:rsidRPr="003A1039" w:rsidRDefault="003A1039">
      <w:pPr>
        <w:pStyle w:val="ConsPlusNormal"/>
        <w:spacing w:before="220"/>
        <w:ind w:firstLine="540"/>
        <w:jc w:val="both"/>
        <w:rPr>
          <w:color w:val="000000" w:themeColor="text1"/>
        </w:rPr>
      </w:pPr>
      <w:r w:rsidRPr="003A1039">
        <w:rPr>
          <w:color w:val="000000" w:themeColor="text1"/>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A1039" w:rsidRPr="003A1039" w:rsidRDefault="003A1039">
      <w:pPr>
        <w:pStyle w:val="ConsPlusNormal"/>
        <w:spacing w:before="220"/>
        <w:ind w:firstLine="540"/>
        <w:jc w:val="both"/>
        <w:rPr>
          <w:color w:val="000000" w:themeColor="text1"/>
        </w:rPr>
      </w:pPr>
      <w:r w:rsidRPr="003A1039">
        <w:rPr>
          <w:color w:val="000000" w:themeColor="text1"/>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A1039" w:rsidRPr="003A1039" w:rsidRDefault="003A1039">
      <w:pPr>
        <w:pStyle w:val="ConsPlusNormal"/>
        <w:spacing w:before="220"/>
        <w:ind w:firstLine="540"/>
        <w:jc w:val="both"/>
        <w:rPr>
          <w:color w:val="000000" w:themeColor="text1"/>
        </w:rPr>
      </w:pPr>
      <w:r w:rsidRPr="003A1039">
        <w:rPr>
          <w:color w:val="000000" w:themeColor="text1"/>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A1039" w:rsidRPr="003A1039" w:rsidRDefault="003A1039">
      <w:pPr>
        <w:pStyle w:val="ConsPlusNormal"/>
        <w:spacing w:before="220"/>
        <w:ind w:firstLine="540"/>
        <w:jc w:val="both"/>
        <w:rPr>
          <w:color w:val="000000" w:themeColor="text1"/>
        </w:rPr>
      </w:pPr>
      <w:r w:rsidRPr="003A1039">
        <w:rPr>
          <w:color w:val="000000" w:themeColor="text1"/>
        </w:rPr>
        <w:t>при оплате медицинской помощи, оказанной в условиях дневного стационара:</w:t>
      </w:r>
    </w:p>
    <w:p w:rsidR="003A1039" w:rsidRPr="003A1039" w:rsidRDefault="003A1039">
      <w:pPr>
        <w:pStyle w:val="ConsPlusNormal"/>
        <w:spacing w:before="220"/>
        <w:ind w:firstLine="540"/>
        <w:jc w:val="both"/>
        <w:rPr>
          <w:color w:val="000000" w:themeColor="text1"/>
        </w:rPr>
      </w:pPr>
      <w:r w:rsidRPr="003A1039">
        <w:rPr>
          <w:color w:val="000000" w:themeColor="text1"/>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за прерванный случай оказания медицинской помощи при переводе пациента в другую </w:t>
      </w:r>
      <w:r w:rsidRPr="003A1039">
        <w:rPr>
          <w:color w:val="000000" w:themeColor="text1"/>
        </w:rP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A1039" w:rsidRPr="003A1039" w:rsidRDefault="003A1039">
      <w:pPr>
        <w:pStyle w:val="ConsPlusNormal"/>
        <w:spacing w:before="220"/>
        <w:ind w:firstLine="540"/>
        <w:jc w:val="both"/>
        <w:rPr>
          <w:color w:val="000000" w:themeColor="text1"/>
        </w:rPr>
      </w:pPr>
      <w:r w:rsidRPr="003A1039">
        <w:rPr>
          <w:color w:val="000000" w:themeColor="text1"/>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rsidRPr="003A1039">
        <w:rPr>
          <w:color w:val="000000" w:themeColor="text1"/>
        </w:rPr>
        <w:t xml:space="preserve"> медико-санитарной помощи" национального проекта "Здравоохранение".</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Подушевой норматив финансирования на прикрепившихся лиц </w:t>
      </w:r>
      <w:proofErr w:type="gramStart"/>
      <w:r w:rsidRPr="003A1039">
        <w:rPr>
          <w:color w:val="000000" w:themeColor="text1"/>
        </w:rPr>
        <w:t>включает</w:t>
      </w:r>
      <w:proofErr w:type="gramEnd"/>
      <w:r w:rsidRPr="003A1039">
        <w:rPr>
          <w:color w:val="000000" w:themeColor="text1"/>
        </w:rPr>
        <w:t xml:space="preserve"> в том числе расходы на оказание медицинской помощи с применением телемедицинских технологий.</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rsidRPr="003A1039">
        <w:rPr>
          <w:color w:val="000000" w:themeColor="text1"/>
        </w:rPr>
        <w:t xml:space="preserve"> (услуги).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3A1039" w:rsidRPr="003A1039" w:rsidRDefault="003A1039">
      <w:pPr>
        <w:pStyle w:val="ConsPlusNormal"/>
        <w:spacing w:before="220"/>
        <w:ind w:firstLine="540"/>
        <w:jc w:val="both"/>
        <w:rPr>
          <w:color w:val="000000" w:themeColor="text1"/>
        </w:rPr>
      </w:pPr>
      <w:r w:rsidRPr="003A1039">
        <w:rPr>
          <w:color w:val="000000" w:themeColor="text1"/>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Направление застрахованных лиц в федеральные медицинские организации осуществляется в порядке, установленном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приложении N 2 к Программе государственных гарантий бесплатного оказания гражданам медицинской помощи на 2021 год и на плановый период 2022 и 2023 годов, в соответствии с перечнем заболеваний, состояний (групп заболеваний</w:t>
      </w:r>
      <w:proofErr w:type="gramEnd"/>
      <w:r w:rsidRPr="003A1039">
        <w:rPr>
          <w:color w:val="000000" w:themeColor="text1"/>
        </w:rPr>
        <w:t>, состояний), предусмотренных приложением N 3 к Программе государственных гарантий бесплатного оказания гражданам медицинской помощи на 2021 год и на плановый период 2022 и 2023 годов.</w:t>
      </w:r>
    </w:p>
    <w:p w:rsidR="003A1039" w:rsidRPr="003A1039" w:rsidRDefault="003A1039">
      <w:pPr>
        <w:pStyle w:val="ConsPlusNormal"/>
        <w:spacing w:before="220"/>
        <w:ind w:firstLine="540"/>
        <w:jc w:val="both"/>
        <w:rPr>
          <w:color w:val="000000" w:themeColor="text1"/>
        </w:rPr>
      </w:pPr>
      <w:r w:rsidRPr="003A1039">
        <w:rPr>
          <w:color w:val="000000" w:themeColor="text1"/>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3A1039" w:rsidRPr="003A1039" w:rsidRDefault="003A1039">
      <w:pPr>
        <w:pStyle w:val="ConsPlusNormal"/>
        <w:spacing w:before="220"/>
        <w:ind w:firstLine="540"/>
        <w:jc w:val="both"/>
        <w:rPr>
          <w:color w:val="000000" w:themeColor="text1"/>
        </w:rPr>
      </w:pPr>
      <w:r w:rsidRPr="003A1039">
        <w:rPr>
          <w:color w:val="000000" w:themeColor="text1"/>
        </w:rPr>
        <w:t>Финансовое обеспечение территориальной программы обязательного медицинского страхования осуществляется в соответствии с разделом V Программы.</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1"/>
        <w:rPr>
          <w:color w:val="000000" w:themeColor="text1"/>
        </w:rPr>
      </w:pPr>
      <w:r w:rsidRPr="003A1039">
        <w:rPr>
          <w:color w:val="000000" w:themeColor="text1"/>
        </w:rPr>
        <w:t>V. Финансовое обеспечение Программы</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11.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3A1039" w:rsidRPr="003A1039" w:rsidRDefault="003A1039">
      <w:pPr>
        <w:pStyle w:val="ConsPlusNormal"/>
        <w:spacing w:before="220"/>
        <w:ind w:firstLine="540"/>
        <w:jc w:val="both"/>
        <w:rPr>
          <w:color w:val="000000" w:themeColor="text1"/>
        </w:rPr>
      </w:pPr>
      <w:r w:rsidRPr="003A1039">
        <w:rPr>
          <w:color w:val="000000" w:themeColor="text1"/>
        </w:rPr>
        <w:t>12. За счет средств обязательного медицинского страхования в рамках территориальной программы обязательного медицинского страхования: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застрахованным лицам, в том числе находящихся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w:t>
      </w:r>
      <w:proofErr w:type="gramEnd"/>
      <w:r w:rsidRPr="003A1039">
        <w:rPr>
          <w:color w:val="000000" w:themeColor="text1"/>
        </w:rPr>
        <w:t>, за исключением заболеваний, передаваемых половым путем, ВИЧ-инфекции и синдрома приобретенного иммунодефицита, туберкулеза, психических расстройств и расстройств поведения;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и приложении 7 к Программе,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w:t>
      </w:r>
      <w:proofErr w:type="gramEnd"/>
      <w:r w:rsidRPr="003A1039">
        <w:rPr>
          <w:color w:val="000000" w:themeColor="text1"/>
        </w:rPr>
        <w:t xml:space="preserve">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w:t>
      </w:r>
      <w:r w:rsidRPr="003A1039">
        <w:rPr>
          <w:color w:val="000000" w:themeColor="text1"/>
        </w:rPr>
        <w:lastRenderedPageBreak/>
        <w:t>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3A1039" w:rsidRPr="003A1039" w:rsidRDefault="003A1039">
      <w:pPr>
        <w:pStyle w:val="ConsPlusNormal"/>
        <w:spacing w:before="220"/>
        <w:ind w:firstLine="540"/>
        <w:jc w:val="both"/>
        <w:rPr>
          <w:color w:val="000000" w:themeColor="text1"/>
        </w:rPr>
      </w:pPr>
      <w:r w:rsidRPr="003A1039">
        <w:rPr>
          <w:color w:val="000000" w:themeColor="text1"/>
        </w:rPr>
        <w:t>13. За счет бюджетных ассигнований федерального бюджета осуществляется финансовое обеспечение:</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w:t>
      </w:r>
      <w:proofErr w:type="gramStart"/>
      <w:r w:rsidRPr="003A1039">
        <w:rPr>
          <w:color w:val="000000" w:themeColor="text1"/>
        </w:rPr>
        <w:t>содержащего</w:t>
      </w:r>
      <w:proofErr w:type="gramEnd"/>
      <w:r w:rsidRPr="003A1039">
        <w:rPr>
          <w:color w:val="000000" w:themeColor="text1"/>
        </w:rPr>
        <w:t xml:space="preserve"> в том числе методы лечения и источники финансового обеспечения высокотехнологичной медицинской помощи (приложение 18 к Программе), оказываемой гражданам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межбюджетных трансфертов бюджету Федерального фонда обязательного медицинского страхования:</w:t>
      </w:r>
    </w:p>
    <w:p w:rsidR="003A1039" w:rsidRPr="003A1039" w:rsidRDefault="003A1039">
      <w:pPr>
        <w:pStyle w:val="ConsPlusNormal"/>
        <w:spacing w:before="220"/>
        <w:ind w:firstLine="540"/>
        <w:jc w:val="both"/>
        <w:rPr>
          <w:color w:val="000000" w:themeColor="text1"/>
        </w:rPr>
      </w:pPr>
      <w:r w:rsidRPr="003A1039">
        <w:rPr>
          <w:color w:val="000000" w:themeColor="text1"/>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rsidRPr="003A1039">
        <w:rPr>
          <w:color w:val="000000" w:themeColor="text1"/>
        </w:rP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w:t>
      </w:r>
      <w:proofErr w:type="gramEnd"/>
      <w:r w:rsidRPr="003A1039">
        <w:rPr>
          <w:color w:val="000000" w:themeColor="text1"/>
        </w:rPr>
        <w:t xml:space="preserve"> </w:t>
      </w:r>
      <w:proofErr w:type="gramStart"/>
      <w:r w:rsidRPr="003A1039">
        <w:rPr>
          <w:color w:val="000000" w:themeColor="text1"/>
        </w:rPr>
        <w:t>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медицинской помощи, предусмотренной федеральными законами для определенных </w:t>
      </w:r>
      <w:r w:rsidRPr="003A1039">
        <w:rPr>
          <w:color w:val="000000" w:themeColor="text1"/>
        </w:rPr>
        <w:lastRenderedPageBreak/>
        <w:t>категорий граждан, оказываемой в медицинских организациях, подведомственных федеральным органам исполнительной власти;</w:t>
      </w:r>
    </w:p>
    <w:p w:rsidR="003A1039" w:rsidRPr="003A1039" w:rsidRDefault="003A1039">
      <w:pPr>
        <w:pStyle w:val="ConsPlusNormal"/>
        <w:spacing w:before="220"/>
        <w:ind w:firstLine="540"/>
        <w:jc w:val="both"/>
        <w:rPr>
          <w:color w:val="000000" w:themeColor="text1"/>
        </w:rPr>
      </w:pPr>
      <w:r w:rsidRPr="003A1039">
        <w:rPr>
          <w:color w:val="000000" w:themeColor="text1"/>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санаторно-курортного лечения отдельных категорий граждан в соответствии с законодательством Российской Федерации;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w:t>
      </w:r>
      <w:proofErr w:type="gramEnd"/>
      <w:r w:rsidRPr="003A1039">
        <w:rPr>
          <w:color w:val="000000" w:themeColor="text1"/>
        </w:rPr>
        <w:t xml:space="preserve">, </w:t>
      </w:r>
      <w:proofErr w:type="gramStart"/>
      <w:r w:rsidRPr="003A1039">
        <w:rPr>
          <w:color w:val="000000" w:themeColor="text1"/>
        </w:rPr>
        <w:t>сформированному в установленном порядке и утверждаемому Правительством Российской Федерации, а также по перечню лекарственных средств, указанных в приложении 3 к Программе;</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с ВИЧ-инфекцией, в том числе в сочетании с вирусами гепатитов B и C;</w:t>
      </w:r>
    </w:p>
    <w:p w:rsidR="003A1039" w:rsidRPr="003A1039" w:rsidRDefault="003A1039">
      <w:pPr>
        <w:pStyle w:val="ConsPlusNormal"/>
        <w:spacing w:before="220"/>
        <w:ind w:firstLine="540"/>
        <w:jc w:val="both"/>
        <w:rPr>
          <w:color w:val="000000" w:themeColor="text1"/>
        </w:rPr>
      </w:pPr>
      <w:r w:rsidRPr="003A1039">
        <w:rPr>
          <w:color w:val="000000" w:themeColor="text1"/>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A1039" w:rsidRPr="003A1039" w:rsidRDefault="003A103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039" w:rsidRPr="003A1039">
        <w:trPr>
          <w:jc w:val="center"/>
        </w:trPr>
        <w:tc>
          <w:tcPr>
            <w:tcW w:w="9294" w:type="dxa"/>
            <w:tcBorders>
              <w:top w:val="nil"/>
              <w:left w:val="single" w:sz="24" w:space="0" w:color="CED3F1"/>
              <w:bottom w:val="nil"/>
              <w:right w:val="single" w:sz="24" w:space="0" w:color="F4F3F8"/>
            </w:tcBorders>
            <w:shd w:val="clear" w:color="auto" w:fill="F4F3F8"/>
          </w:tcPr>
          <w:p w:rsidR="003A1039" w:rsidRPr="003A1039" w:rsidRDefault="003A1039">
            <w:pPr>
              <w:pStyle w:val="ConsPlusNormal"/>
              <w:jc w:val="both"/>
              <w:rPr>
                <w:color w:val="000000" w:themeColor="text1"/>
              </w:rPr>
            </w:pPr>
            <w:r w:rsidRPr="003A1039">
              <w:rPr>
                <w:color w:val="000000" w:themeColor="text1"/>
              </w:rPr>
              <w:t>КонсультантПлюс: примечание.</w:t>
            </w:r>
          </w:p>
          <w:p w:rsidR="003A1039" w:rsidRPr="003A1039" w:rsidRDefault="003A1039">
            <w:pPr>
              <w:pStyle w:val="ConsPlusNormal"/>
              <w:jc w:val="both"/>
              <w:rPr>
                <w:color w:val="000000" w:themeColor="text1"/>
              </w:rPr>
            </w:pPr>
            <w:r w:rsidRPr="003A1039">
              <w:rPr>
                <w:color w:val="000000" w:themeColor="text1"/>
              </w:rPr>
              <w:t>В официальном тексте документа, видимо, допущена опечатка: имеется в виду пункт 1 части 1 статьи 6.2 Федерального закона от 17.07.1999 N 178-ФЗ, а не пункт 1 части 1 пункта 6.2.</w:t>
            </w:r>
          </w:p>
        </w:tc>
      </w:tr>
    </w:tbl>
    <w:p w:rsidR="003A1039" w:rsidRPr="003A1039" w:rsidRDefault="003A1039">
      <w:pPr>
        <w:pStyle w:val="ConsPlusNormal"/>
        <w:spacing w:before="280"/>
        <w:ind w:firstLine="540"/>
        <w:jc w:val="both"/>
        <w:rPr>
          <w:color w:val="000000" w:themeColor="text1"/>
        </w:rPr>
      </w:pPr>
      <w:proofErr w:type="gramStart"/>
      <w:r w:rsidRPr="003A1039">
        <w:rPr>
          <w:color w:val="000000" w:themeColor="text1"/>
        </w:rPr>
        <w:t>предоставления в установленном порядке бюджету Республики Карелия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пунктом 6.2 Федерального закона от 17 июля 1999 года N 178-ФЗ "О государственной социальной помощи" (перечень</w:t>
      </w:r>
      <w:proofErr w:type="gramEnd"/>
      <w:r w:rsidRPr="003A1039">
        <w:rPr>
          <w:color w:val="000000" w:themeColor="text1"/>
        </w:rPr>
        <w:t xml:space="preserve"> лекарственных средств, указанных в приложении 3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3A1039" w:rsidRPr="003A1039" w:rsidRDefault="003A1039">
      <w:pPr>
        <w:pStyle w:val="ConsPlusNormal"/>
        <w:spacing w:before="220"/>
        <w:ind w:firstLine="540"/>
        <w:jc w:val="both"/>
        <w:rPr>
          <w:color w:val="000000" w:themeColor="text1"/>
        </w:rPr>
      </w:pPr>
      <w:r w:rsidRPr="003A1039">
        <w:rPr>
          <w:color w:val="000000" w:themeColor="text1"/>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медицинской деятельности, связанной с донорством органов и тканей человека в целях трансплантации (пересадки).</w:t>
      </w:r>
    </w:p>
    <w:p w:rsidR="003A1039" w:rsidRPr="003A1039" w:rsidRDefault="003A1039">
      <w:pPr>
        <w:pStyle w:val="ConsPlusNormal"/>
        <w:spacing w:before="220"/>
        <w:ind w:firstLine="540"/>
        <w:jc w:val="both"/>
        <w:rPr>
          <w:color w:val="000000" w:themeColor="text1"/>
        </w:rPr>
      </w:pPr>
      <w:r w:rsidRPr="003A1039">
        <w:rPr>
          <w:color w:val="000000" w:themeColor="text1"/>
        </w:rPr>
        <w:t>14. За счет бюджетных ассигнований бюджета Республики Карелия осуществляется финансовое обеспечение:</w:t>
      </w:r>
    </w:p>
    <w:p w:rsidR="003A1039" w:rsidRPr="003A1039" w:rsidRDefault="003A1039">
      <w:pPr>
        <w:pStyle w:val="ConsPlusNormal"/>
        <w:spacing w:before="220"/>
        <w:ind w:firstLine="540"/>
        <w:jc w:val="both"/>
        <w:rPr>
          <w:color w:val="000000" w:themeColor="text1"/>
        </w:rPr>
      </w:pPr>
      <w:r w:rsidRPr="003A1039">
        <w:rPr>
          <w:color w:val="000000" w:themeColor="text1"/>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w:t>
      </w:r>
      <w:proofErr w:type="gramEnd"/>
      <w:r w:rsidRPr="003A1039">
        <w:rPr>
          <w:color w:val="000000" w:themeColor="text1"/>
        </w:rPr>
        <w:t xml:space="preserve"> </w:t>
      </w:r>
      <w:proofErr w:type="gramStart"/>
      <w:r w:rsidRPr="003A1039">
        <w:rPr>
          <w:color w:val="000000" w:themeColor="text1"/>
        </w:rPr>
        <w:t>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медицинской помощи в экстренной форме не застрахованным по обязательному медицинскому страхованию лицам, а также в части расходов, не включенных в структуру тарифов на оплату</w:t>
      </w:r>
      <w:proofErr w:type="gramEnd"/>
      <w:r w:rsidRPr="003A1039">
        <w:rPr>
          <w:color w:val="000000" w:themeColor="text1"/>
        </w:rPr>
        <w:t xml:space="preserve"> медицинской помощи, </w:t>
      </w:r>
      <w:proofErr w:type="gramStart"/>
      <w:r w:rsidRPr="003A1039">
        <w:rPr>
          <w:color w:val="000000" w:themeColor="text1"/>
        </w:rPr>
        <w:t>предусмотренную</w:t>
      </w:r>
      <w:proofErr w:type="gramEnd"/>
      <w:r w:rsidRPr="003A1039">
        <w:rPr>
          <w:color w:val="000000" w:themeColor="text1"/>
        </w:rPr>
        <w:t xml:space="preserve"> в территориальной программе обязательного медицинского страхования;</w:t>
      </w:r>
    </w:p>
    <w:p w:rsidR="003A1039" w:rsidRPr="003A1039" w:rsidRDefault="003A1039">
      <w:pPr>
        <w:pStyle w:val="ConsPlusNormal"/>
        <w:spacing w:before="220"/>
        <w:ind w:firstLine="540"/>
        <w:jc w:val="both"/>
        <w:rPr>
          <w:color w:val="000000" w:themeColor="text1"/>
        </w:rPr>
      </w:pPr>
      <w:r w:rsidRPr="003A1039">
        <w:rPr>
          <w:color w:val="000000" w:themeColor="text1"/>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Карелия, по разделу II перечня видов высокотехнологичной медицинской помощи, </w:t>
      </w:r>
      <w:proofErr w:type="gramStart"/>
      <w:r w:rsidRPr="003A1039">
        <w:rPr>
          <w:color w:val="000000" w:themeColor="text1"/>
        </w:rPr>
        <w:t>содержащего</w:t>
      </w:r>
      <w:proofErr w:type="gramEnd"/>
      <w:r w:rsidRPr="003A1039">
        <w:rPr>
          <w:color w:val="000000" w:themeColor="text1"/>
        </w:rPr>
        <w:t xml:space="preserve"> в том числе методы лечения и источники финансового обеспечения высокотехнологичной медицинской помощи (приложение 18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организации лечения граждан за пределами территории Республики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дополнительных мероприятий, установленных в соответствии с законодательством Республики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обеспечения граждан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w:t>
      </w:r>
      <w:r w:rsidRPr="003A1039">
        <w:rPr>
          <w:color w:val="000000" w:themeColor="text1"/>
        </w:rPr>
        <w:lastRenderedPageBreak/>
        <w:t>(орфанных) заболеваний, приводящих к сокращению продолжительности жизни граждан или их инвалидности;</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обеспечения граждан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A1039" w:rsidRPr="003A1039" w:rsidRDefault="003A1039">
      <w:pPr>
        <w:pStyle w:val="ConsPlusNormal"/>
        <w:spacing w:before="220"/>
        <w:ind w:firstLine="540"/>
        <w:jc w:val="both"/>
        <w:rPr>
          <w:color w:val="000000" w:themeColor="text1"/>
        </w:rPr>
      </w:pPr>
      <w:r w:rsidRPr="003A1039">
        <w:rPr>
          <w:color w:val="000000" w:themeColor="text1"/>
        </w:rPr>
        <w:t>предоставления в медицинских организациях, оказывающих паллиативную медицинскую помощь, государственной системы здравоохранения Республики Карелия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после его смерти в случае обращения их в медицинскую организацию;</w:t>
      </w:r>
    </w:p>
    <w:p w:rsidR="003A1039" w:rsidRPr="003A1039" w:rsidRDefault="003A1039">
      <w:pPr>
        <w:pStyle w:val="ConsPlusNormal"/>
        <w:spacing w:before="220"/>
        <w:ind w:firstLine="540"/>
        <w:jc w:val="both"/>
        <w:rPr>
          <w:color w:val="000000" w:themeColor="text1"/>
        </w:rPr>
      </w:pPr>
      <w:r w:rsidRPr="003A1039">
        <w:rPr>
          <w:color w:val="000000" w:themeColor="text1"/>
        </w:rPr>
        <w:t>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A1039" w:rsidRPr="003A1039" w:rsidRDefault="003A1039">
      <w:pPr>
        <w:pStyle w:val="ConsPlusNormal"/>
        <w:spacing w:before="220"/>
        <w:ind w:firstLine="540"/>
        <w:jc w:val="both"/>
        <w:rPr>
          <w:color w:val="000000" w:themeColor="text1"/>
        </w:rPr>
      </w:pPr>
      <w:r w:rsidRPr="003A1039">
        <w:rPr>
          <w:color w:val="000000" w:themeColor="text1"/>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A1039" w:rsidRPr="003A1039" w:rsidRDefault="003A1039">
      <w:pPr>
        <w:pStyle w:val="ConsPlusNormal"/>
        <w:spacing w:before="220"/>
        <w:ind w:firstLine="540"/>
        <w:jc w:val="both"/>
        <w:rPr>
          <w:color w:val="000000" w:themeColor="text1"/>
        </w:rPr>
      </w:pPr>
      <w:r w:rsidRPr="003A1039">
        <w:rPr>
          <w:color w:val="000000" w:themeColor="text1"/>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3A1039">
        <w:rPr>
          <w:color w:val="000000" w:themeColor="text1"/>
        </w:rPr>
        <w:t>, включающего двустороннее урегулирование вопроса возмещения затрат.</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15. </w:t>
      </w:r>
      <w:proofErr w:type="gramStart"/>
      <w:r w:rsidRPr="003A1039">
        <w:rPr>
          <w:color w:val="000000" w:themeColor="text1"/>
        </w:rPr>
        <w:t>В рамках Программы за счет бюджетных ассигнований бюджета Республики Карелия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roofErr w:type="gramEnd"/>
      <w:r w:rsidRPr="003A1039">
        <w:rPr>
          <w:color w:val="000000" w:themeColor="text1"/>
        </w:rPr>
        <w:t xml:space="preserve">;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w:t>
      </w:r>
      <w:proofErr w:type="gramStart"/>
      <w:r w:rsidRPr="003A1039">
        <w:rPr>
          <w:color w:val="000000" w:themeColor="text1"/>
        </w:rPr>
        <w:t xml:space="preserve">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w:t>
      </w:r>
      <w:r w:rsidRPr="003A1039">
        <w:rPr>
          <w:color w:val="000000" w:themeColor="text1"/>
        </w:rP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w:t>
      </w:r>
      <w:proofErr w:type="gramEnd"/>
      <w:r w:rsidRPr="003A1039">
        <w:rPr>
          <w:color w:val="000000" w:themeColor="text1"/>
        </w:rPr>
        <w:t xml:space="preserve"> </w:t>
      </w:r>
      <w:proofErr w:type="gramStart"/>
      <w:r w:rsidRPr="003A1039">
        <w:rPr>
          <w:color w:val="000000" w:themeColor="text1"/>
        </w:rPr>
        <w:t>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 xml:space="preserve">16. За счет бюджетных ассигнований бюджета Республики Карелия в установленном порядке оказывается медицинская </w:t>
      </w:r>
      <w:proofErr w:type="gramStart"/>
      <w:r w:rsidRPr="003A1039">
        <w:rPr>
          <w:color w:val="000000" w:themeColor="text1"/>
        </w:rPr>
        <w:t>помощь</w:t>
      </w:r>
      <w:proofErr w:type="gramEnd"/>
      <w:r w:rsidRPr="003A1039">
        <w:rPr>
          <w:color w:val="000000" w:themeColor="text1"/>
        </w:rP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Карелия,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Карелия "Республиканская инфекционная больница", государственном казенном учреждении здравоохранения Республики Карелия "Специализированный дом ребенка для </w:t>
      </w:r>
      <w:proofErr w:type="gramStart"/>
      <w:r w:rsidRPr="003A1039">
        <w:rPr>
          <w:color w:val="000000" w:themeColor="text1"/>
        </w:rPr>
        <w:t>детей с органическим поражением центральной нервной системы с нарушением психики", государственном бюджетном учреждении здравоохранения Республики Карелия "Республиканская станция переливания крови", государственном бюджетном учреждении здравоохранения Республики Карелия "Республиканский медицинский информационно-аналитический центр", государственном бюджетном учреждении здравоохранения Республики Карелия "Бюро судебно-медицинской экспертизы", структурном подразделении государственного бюджетного учреждения здравоохранения Республики Карелия "Республиканская больница им. В.А. Баранова" - Территориальном центре медицины катастроф, центрах медицинской профилактики</w:t>
      </w:r>
      <w:proofErr w:type="gramEnd"/>
      <w:r w:rsidRPr="003A1039">
        <w:rPr>
          <w:color w:val="000000" w:themeColor="text1"/>
        </w:rPr>
        <w:t xml:space="preserve"> (</w:t>
      </w:r>
      <w:proofErr w:type="gramStart"/>
      <w:r w:rsidRPr="003A1039">
        <w:rPr>
          <w:color w:val="000000" w:themeColor="text1"/>
        </w:rPr>
        <w:t>за исключением первичной медико-санитарной помощи, включенной в территориальную программу обязательного медицинского страхования), автономном учреждении здравоохранения Республики Карелия "Врачебно-физкультурный диспансер", государственном бюджетном учреждении здравоохранения Республики Карелия "Центр паллиативной медицинской помощи", домах, отделениях сестринского ухода, молочных кухнях, центрах профессиональной патологии и соответствующих структурных подразделениях медицинских организаций, патологоанатомических бюро, бюро медицинской статистики и прочих медицинских организациях, входящих в номенклатуру медицинских организаций, утверждаемую Министерством</w:t>
      </w:r>
      <w:proofErr w:type="gramEnd"/>
      <w:r w:rsidRPr="003A1039">
        <w:rPr>
          <w:color w:val="000000" w:themeColor="text1"/>
        </w:rPr>
        <w:t xml:space="preserve"> </w:t>
      </w:r>
      <w:proofErr w:type="gramStart"/>
      <w:r w:rsidRPr="003A1039">
        <w:rPr>
          <w:color w:val="000000" w:themeColor="text1"/>
        </w:rPr>
        <w:t>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ВИЧ-инфекция и синдром приобретенного иммунодефицита, туберкулез, психические расстройства и</w:t>
      </w:r>
      <w:proofErr w:type="gramEnd"/>
      <w:r w:rsidRPr="003A1039">
        <w:rPr>
          <w:color w:val="000000" w:themeColor="text1"/>
        </w:rPr>
        <w:t xml:space="preserve">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(оборудование, производственный и хозяйственный инвентарь) и в случае применения телемедицинских технологий при оказании медицинской помощи.</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1"/>
        <w:rPr>
          <w:color w:val="000000" w:themeColor="text1"/>
        </w:rPr>
      </w:pPr>
      <w:bookmarkStart w:id="3" w:name="P245"/>
      <w:bookmarkEnd w:id="3"/>
      <w:r w:rsidRPr="003A1039">
        <w:rPr>
          <w:color w:val="000000" w:themeColor="text1"/>
        </w:rPr>
        <w:t>VI. Объемы медицинской помощи, оказываемой</w:t>
      </w:r>
    </w:p>
    <w:p w:rsidR="003A1039" w:rsidRPr="003A1039" w:rsidRDefault="003A1039">
      <w:pPr>
        <w:pStyle w:val="ConsPlusTitle"/>
        <w:jc w:val="center"/>
        <w:rPr>
          <w:color w:val="000000" w:themeColor="text1"/>
        </w:rPr>
      </w:pPr>
      <w:r w:rsidRPr="003A1039">
        <w:rPr>
          <w:color w:val="000000" w:themeColor="text1"/>
        </w:rPr>
        <w:t>в рамках Программы, нормативы объема медицинской помощи</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17. Медицинская помощь, оказываемая в рамках Программы, предоставляется в объемах, утвержденных в приложении 12 к Программе.</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18. Нормативы объемов медицинской помощи по видам, условиям и формам ее оказания по Программе определяются в единицах объема на 1 жителя в год, по территориальной программе обязательного медицинского страхования - на 1 застрахованное лицо. Нормативы </w:t>
      </w:r>
      <w:r w:rsidRPr="003A1039">
        <w:rPr>
          <w:color w:val="000000" w:themeColor="text1"/>
        </w:rPr>
        <w:lastRenderedPageBreak/>
        <w:t>объемов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2021-2023 годы составляют:</w:t>
      </w:r>
    </w:p>
    <w:p w:rsidR="003A1039" w:rsidRPr="003A1039" w:rsidRDefault="003A1039">
      <w:pPr>
        <w:pStyle w:val="ConsPlusNormal"/>
        <w:spacing w:before="220"/>
        <w:ind w:firstLine="540"/>
        <w:jc w:val="both"/>
        <w:rPr>
          <w:color w:val="000000" w:themeColor="text1"/>
        </w:rPr>
      </w:pPr>
      <w:r w:rsidRPr="003A1039">
        <w:rPr>
          <w:color w:val="000000" w:themeColor="text1"/>
        </w:rPr>
        <w:t>для скорой медицинской помощи вне медицинской организации, включая медицинскую эвакуацию:</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w:t>
      </w:r>
    </w:p>
    <w:p w:rsidR="003A1039" w:rsidRPr="003A1039" w:rsidRDefault="003A1039">
      <w:pPr>
        <w:pStyle w:val="ConsPlusNormal"/>
        <w:spacing w:before="220"/>
        <w:ind w:firstLine="540"/>
        <w:jc w:val="both"/>
        <w:rPr>
          <w:color w:val="000000" w:themeColor="text1"/>
        </w:rPr>
      </w:pPr>
      <w:r w:rsidRPr="003A1039">
        <w:rPr>
          <w:color w:val="000000" w:themeColor="text1"/>
        </w:rPr>
        <w:t>на 2021-2023 годы - 0,29 вызова на 1 застрахованное лицо, в том числе по уровням: в медицинских организациях первого уровня оказания медицинской помощи - 0,072 вызова, в медицинских организациях второго уровня оказания медицинской помощи - 0,212 вызова, в медицинских организациях третьего уровня оказания медицинской помощи - 0,006 вызова;</w:t>
      </w:r>
    </w:p>
    <w:p w:rsidR="003A1039" w:rsidRPr="003A1039" w:rsidRDefault="003A1039">
      <w:pPr>
        <w:pStyle w:val="ConsPlusNormal"/>
        <w:spacing w:before="220"/>
        <w:ind w:firstLine="540"/>
        <w:jc w:val="both"/>
        <w:rPr>
          <w:color w:val="000000" w:themeColor="text1"/>
        </w:rPr>
      </w:pPr>
      <w:r w:rsidRPr="003A1039">
        <w:rPr>
          <w:color w:val="000000" w:themeColor="text1"/>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бюджета Республики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на 2021-2023 годы - 0,045 вызова на 1 жителя, в том числе по уровням: в медицинских организациях первого уровня оказания медицинской помощи - 0,008 вызова, в медицинских организациях второго уровня оказания медицинской помощи - 0,036 вызова и в медицинских организациях третьего уровня оказания медицинской помощи - 0,001 вызова;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и профилактическими медицинскими осмотрами,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w:t>
      </w:r>
    </w:p>
    <w:p w:rsidR="003A1039" w:rsidRPr="003A1039" w:rsidRDefault="003A1039">
      <w:pPr>
        <w:pStyle w:val="ConsPlusNormal"/>
        <w:spacing w:before="220"/>
        <w:ind w:firstLine="540"/>
        <w:jc w:val="both"/>
        <w:rPr>
          <w:color w:val="000000" w:themeColor="text1"/>
        </w:rPr>
      </w:pPr>
      <w:r w:rsidRPr="003A1039">
        <w:rPr>
          <w:color w:val="000000" w:themeColor="text1"/>
        </w:rPr>
        <w:t>для проведения профилактических медицинских осмотров на 2021 год - 0,26 комплексного посещения на 1 застрахованное лицо, на 2022-2023 годы - 0,274 комплексного посещения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для посещений с иными целями:</w:t>
      </w:r>
    </w:p>
    <w:p w:rsidR="003A1039" w:rsidRPr="003A1039" w:rsidRDefault="003A1039">
      <w:pPr>
        <w:pStyle w:val="ConsPlusNormal"/>
        <w:spacing w:before="220"/>
        <w:ind w:firstLine="540"/>
        <w:jc w:val="both"/>
        <w:rPr>
          <w:color w:val="000000" w:themeColor="text1"/>
        </w:rPr>
      </w:pPr>
      <w:r w:rsidRPr="003A1039">
        <w:rPr>
          <w:color w:val="000000" w:themeColor="text1"/>
        </w:rPr>
        <w:t>на 2021 год - 2,48 посещения на 1 застрахованное лицо, в том числе по уровням: в медицинских организациях первого уровня оказания медицинской помощи - 1,435 посещения, в медицинских организациях второго уровня оказания медицинской помощи - 0,710 посещения, в медицинских организациях третьего уровня оказания медицинской помощи - 0,335 посещения, в том числе:</w:t>
      </w:r>
    </w:p>
    <w:p w:rsidR="003A1039" w:rsidRPr="003A1039" w:rsidRDefault="003A1039">
      <w:pPr>
        <w:pStyle w:val="ConsPlusNormal"/>
        <w:spacing w:before="220"/>
        <w:ind w:firstLine="540"/>
        <w:jc w:val="both"/>
        <w:rPr>
          <w:color w:val="000000" w:themeColor="text1"/>
        </w:rPr>
      </w:pPr>
      <w:r w:rsidRPr="003A1039">
        <w:rPr>
          <w:color w:val="000000" w:themeColor="text1"/>
        </w:rPr>
        <w:t>с учетом использования телемедицинских технологий - 0,004 посещения на 1 застрахованное лицо и с учетом использования передвижных форм оказания медицинской помощи - 0,02 посещения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на 2022 год - 2,395 посещения на 1 застрахованное лицо, в том числе по уровням: в медицинских организациях первого уровня оказания медицинской помощи - 1,385 посещения, в </w:t>
      </w:r>
      <w:r w:rsidRPr="003A1039">
        <w:rPr>
          <w:color w:val="000000" w:themeColor="text1"/>
        </w:rPr>
        <w:lastRenderedPageBreak/>
        <w:t>медицинских организациях второго уровня оказания медицинской помощи - 0,686 посещения, в медицинских организациях третьего уровня оказания медицинской помощи - 0,324 посещения, в том числе:</w:t>
      </w:r>
    </w:p>
    <w:p w:rsidR="003A1039" w:rsidRPr="003A1039" w:rsidRDefault="003A1039">
      <w:pPr>
        <w:pStyle w:val="ConsPlusNormal"/>
        <w:spacing w:before="220"/>
        <w:ind w:firstLine="540"/>
        <w:jc w:val="both"/>
        <w:rPr>
          <w:color w:val="000000" w:themeColor="text1"/>
        </w:rPr>
      </w:pPr>
      <w:r w:rsidRPr="003A1039">
        <w:rPr>
          <w:color w:val="000000" w:themeColor="text1"/>
        </w:rPr>
        <w:t>с учетом использования телемедицинских технологий - 0,004 посещения на 1 застрахованное лицо и с учетом использования передвижных форм оказания медицинской помощи - 0,03 посещения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на 2023 год - 2,395 посещения на 1 застрахованное лицо, в том числе по уровням: в медицинских организациях первого уровня оказания медицинской помощи - 1,385 посещения, в медицинских организациях второго уровня оказания медицинской помощи - 0,686 посещения, в медицинских организациях третьего уровня оказания медицинской помощи - 0,324 посещения, в том числе:</w:t>
      </w:r>
    </w:p>
    <w:p w:rsidR="003A1039" w:rsidRPr="003A1039" w:rsidRDefault="003A1039">
      <w:pPr>
        <w:pStyle w:val="ConsPlusNormal"/>
        <w:spacing w:before="220"/>
        <w:ind w:firstLine="540"/>
        <w:jc w:val="both"/>
        <w:rPr>
          <w:color w:val="000000" w:themeColor="text1"/>
        </w:rPr>
      </w:pPr>
      <w:r w:rsidRPr="003A1039">
        <w:rPr>
          <w:color w:val="000000" w:themeColor="text1"/>
        </w:rPr>
        <w:t>с учетом использования телемедицинских технологий - 0,004 посещения на 1 застрахованное лицо и с учетом использования передвижных форм оказания медицинской помощи - 0,04 посещения на 1 застрахованное лицо;</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бюджета Республики Карелия на 2021-2023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одного жителя, на 2022 год - 0,028 посещения на 1 жителя, на 2023 год - 0,03 посещения на одного жителя, в том числе при</w:t>
      </w:r>
      <w:proofErr w:type="gramEnd"/>
      <w:r w:rsidRPr="003A1039">
        <w:rPr>
          <w:color w:val="000000" w:themeColor="text1"/>
        </w:rPr>
        <w:t xml:space="preserve"> </w:t>
      </w:r>
      <w:proofErr w:type="gramStart"/>
      <w:r w:rsidRPr="003A1039">
        <w:rPr>
          <w:color w:val="000000" w:themeColor="text1"/>
        </w:rPr>
        <w:t>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 в том числе по уровням: в медицинских организациях первого уровня оказания медицинской помощи - 0,23 посещения, в медицинских организациях второго уровня оказания медицинской помощи - 0,46 посещения, в медицинских организациях третьего</w:t>
      </w:r>
      <w:proofErr w:type="gramEnd"/>
      <w:r w:rsidRPr="003A1039">
        <w:rPr>
          <w:color w:val="000000" w:themeColor="text1"/>
        </w:rPr>
        <w:t xml:space="preserve"> уровня оказания медицинской помощи - 0,04 посещения, в том числе:</w:t>
      </w:r>
    </w:p>
    <w:p w:rsidR="003A1039" w:rsidRPr="003A1039" w:rsidRDefault="003A1039">
      <w:pPr>
        <w:pStyle w:val="ConsPlusNormal"/>
        <w:spacing w:before="220"/>
        <w:ind w:firstLine="540"/>
        <w:jc w:val="both"/>
        <w:rPr>
          <w:color w:val="000000" w:themeColor="text1"/>
        </w:rPr>
      </w:pPr>
      <w:r w:rsidRPr="003A1039">
        <w:rPr>
          <w:color w:val="000000" w:themeColor="text1"/>
        </w:rPr>
        <w:t>с учетом использования телемедицинских технологий - 0,002 посещения на 1 жителя и с учетом использования передвижных форм оказания медицинской помощи - 0,011 посещения на 1 жителя;</w:t>
      </w:r>
    </w:p>
    <w:p w:rsidR="003A1039" w:rsidRPr="003A1039" w:rsidRDefault="003A1039">
      <w:pPr>
        <w:pStyle w:val="ConsPlusNormal"/>
        <w:spacing w:before="220"/>
        <w:ind w:firstLine="540"/>
        <w:jc w:val="both"/>
        <w:rPr>
          <w:color w:val="000000" w:themeColor="text1"/>
        </w:rPr>
      </w:pPr>
      <w:r w:rsidRPr="003A1039">
        <w:rPr>
          <w:color w:val="000000" w:themeColor="text1"/>
        </w:rPr>
        <w:t>для медицинской помощи в амбулаторных условиях, оказываемой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обязательного медицинского страхования на 2021-2023 годы - 1,7877 обращения (в том числе в связи с проведением медицинской реабилитации) на 1 застрахованное лицо, в том числе по уровням: в медицинских организациях первого уровня оказания медицинской помощи - 1,121 обращения, в медицинских организациях второго уровня оказания медицинской помощи - 0,524 обращения, в медицинских организациях третьего уровня оказания медицинской помощи - 0,143 обращения;</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бюджета Республики Карелия на 2021-2023 годы - 0,144 обращения на 1 жителя, в том числе по уровням: в медицинских организациях первого уровня оказания медицинской помощи - 0,0477 обращения, в медицинских организациях второго уровня оказания медицинской помощи - 0,0846 обращения, в медицинских организациях третьего уровня оказания медицинской помощи - 0,0117 обращения;</w:t>
      </w:r>
    </w:p>
    <w:p w:rsidR="003A1039" w:rsidRPr="003A1039" w:rsidRDefault="003A1039">
      <w:pPr>
        <w:pStyle w:val="ConsPlusNormal"/>
        <w:spacing w:before="220"/>
        <w:ind w:firstLine="540"/>
        <w:jc w:val="both"/>
        <w:rPr>
          <w:color w:val="000000" w:themeColor="text1"/>
        </w:rPr>
      </w:pPr>
      <w:r w:rsidRPr="003A1039">
        <w:rPr>
          <w:color w:val="000000" w:themeColor="text1"/>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2021-2023 годы:</w:t>
      </w:r>
    </w:p>
    <w:p w:rsidR="003A1039" w:rsidRPr="003A1039" w:rsidRDefault="003A1039">
      <w:pPr>
        <w:pStyle w:val="ConsPlusNormal"/>
        <w:spacing w:before="220"/>
        <w:ind w:firstLine="540"/>
        <w:jc w:val="both"/>
        <w:rPr>
          <w:color w:val="000000" w:themeColor="text1"/>
        </w:rPr>
      </w:pPr>
      <w:r w:rsidRPr="003A1039">
        <w:rPr>
          <w:color w:val="000000" w:themeColor="text1"/>
        </w:rPr>
        <w:t>компьютерная томография - 0,03165 исследования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магнитно-резонансная томография - 0,01226 исследования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ультразвуковое исследование </w:t>
      </w:r>
      <w:proofErr w:type="gramStart"/>
      <w:r w:rsidRPr="003A1039">
        <w:rPr>
          <w:color w:val="000000" w:themeColor="text1"/>
        </w:rPr>
        <w:t>сердечно-сосудистой</w:t>
      </w:r>
      <w:proofErr w:type="gramEnd"/>
      <w:r w:rsidRPr="003A1039">
        <w:rPr>
          <w:color w:val="000000" w:themeColor="text1"/>
        </w:rPr>
        <w:t xml:space="preserve"> системы - 0,11588 исследования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эндоскопическое диагностическое исследование - 0,04913 исследования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молекулярно-генетическое исследование с целью диагностики онкологических заболеваний - 0,001184 исследования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тестирование на выявление новой коронавирусной инфекции (COVID-19) - 0,20150 исследования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для медицинской помощи в амбулаторных условиях, оказываемой в неотложной форме:</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на 2021-2023 годы - 0,54 посещения на 1 застрахованное лицо, в том числе по уровням: в медицинских организациях первого уровня оказания медицинской помощи - 0,269 посещения, в медицинских организациях второго уровня оказания медицинской помощи - 0,219 посещения, в медицинских организациях третьего уровня оказания медицинской помощи - 0,053 посещения;</w:t>
      </w:r>
    </w:p>
    <w:p w:rsidR="003A1039" w:rsidRPr="003A1039" w:rsidRDefault="003A1039">
      <w:pPr>
        <w:pStyle w:val="ConsPlusNormal"/>
        <w:spacing w:before="220"/>
        <w:ind w:firstLine="540"/>
        <w:jc w:val="both"/>
        <w:rPr>
          <w:color w:val="000000" w:themeColor="text1"/>
        </w:rPr>
      </w:pPr>
      <w:r w:rsidRPr="003A1039">
        <w:rPr>
          <w:color w:val="000000" w:themeColor="text1"/>
        </w:rPr>
        <w:t>для медицинской помощи в условиях дневного стационара:</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w:t>
      </w:r>
    </w:p>
    <w:p w:rsidR="003A1039" w:rsidRPr="003A1039" w:rsidRDefault="003A1039">
      <w:pPr>
        <w:pStyle w:val="ConsPlusNormal"/>
        <w:spacing w:before="220"/>
        <w:ind w:firstLine="540"/>
        <w:jc w:val="both"/>
        <w:rPr>
          <w:color w:val="000000" w:themeColor="text1"/>
        </w:rPr>
      </w:pPr>
      <w:r w:rsidRPr="003A1039">
        <w:rPr>
          <w:color w:val="000000" w:themeColor="text1"/>
        </w:rPr>
        <w:t>на 2021 год - 0,061074 случая лечения на 1 застрахованное лицо, в том числе по уровням: в медицинских организациях первого уровня оказания медицинской помощи - 0,020218 случая лечения, в медицинских организациях второго уровня оказания медицинской помощи - 0,028672 случая лечения, в медицинских организациях третьего уровня оказания медицинской помощи - 0,012185 случая лечения;</w:t>
      </w:r>
    </w:p>
    <w:p w:rsidR="003A1039" w:rsidRPr="003A1039" w:rsidRDefault="003A1039">
      <w:pPr>
        <w:pStyle w:val="ConsPlusNormal"/>
        <w:spacing w:before="220"/>
        <w:ind w:firstLine="540"/>
        <w:jc w:val="both"/>
        <w:rPr>
          <w:color w:val="000000" w:themeColor="text1"/>
        </w:rPr>
      </w:pPr>
      <w:r w:rsidRPr="003A1039">
        <w:rPr>
          <w:color w:val="000000" w:themeColor="text1"/>
        </w:rPr>
        <w:t>на 2022 год - 0,061087 случая лечения на 1 застрахованное лицо, в том числе по уровням: в медицинских организациях первого уровня оказания медицинской помощи - 0,020222 случая лечения, в медицинских организациях второго уровня оказания медицинской помощи - 0,028678 случая лечения, в медицинских организациях третьего уровня оказания медицинской помощи - 0,012186 случая лечения;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 2023 год - 0,061101 случая лечения на 1 застрахованное лицо, в том числе по уровням: в медицинских организациях первого уровня оказания медицинской помощи - 0,020277 случая лечения, в медицинских организациях второго уровня оказания медицинской помощи - 0,028684 случая лечения, в медицинских организациях третьего уровня оказания медицинской помощи - 0,012190 случая лечения, в том числе:</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для медицинской помощи по профилю "онкология" на 2021-2023 годы - 0,006935 случая лечения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для медицинской помощи при экстракорпоральном оплодотворении на 2021 год - 0,00045 случая на 1 застрахованное лицо, на 2022 год - 0,000463 случая на 1 застрахованное лицо, на 2023 год - 0,000477 случая на 1 застрахованное лицо;</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 xml:space="preserve">за счет средств бюджета Республики Карелия на 2021-2023 годы - 0,004 случая лечения на 1 </w:t>
      </w:r>
      <w:r w:rsidRPr="003A1039">
        <w:rPr>
          <w:color w:val="000000" w:themeColor="text1"/>
        </w:rPr>
        <w:lastRenderedPageBreak/>
        <w:t>жителя (включая случаи оказания паллиативной медицинской помощи в условиях дневного стационара), в том числе по уровням: в медицинских организациях второго уровня оказания медицинской помощи - 0,00343 случая лечения; в медицинских организациях третьего уровня оказания медицинской помощи - 0,00057 случая лечения;</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для специализированной медицинской помощи в стационарных условиях:</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обязательного медицинского страхования на 2021-2023 годы - 0,165592 случая госпитализации на 1 застрахованное лицо, в том числе по уровням: в медицинских организациях первого уровня оказания медицинской помощи - 0,020891 случая госпитализации, в медицинских организациях второго уровня оказания медицинской помощи - 0,088895 случая госпитализации, в медицинских организациях третьего уровня оказания медицинской помощи - 0,055806 случая госпитализации, в том числе:</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для медицинской помощи по профилю "онкология":</w:t>
      </w:r>
    </w:p>
    <w:p w:rsidR="003A1039" w:rsidRPr="003A1039" w:rsidRDefault="003A1039">
      <w:pPr>
        <w:pStyle w:val="ConsPlusNormal"/>
        <w:spacing w:before="220"/>
        <w:ind w:firstLine="540"/>
        <w:jc w:val="both"/>
        <w:rPr>
          <w:color w:val="000000" w:themeColor="text1"/>
        </w:rPr>
      </w:pPr>
      <w:r w:rsidRPr="003A1039">
        <w:rPr>
          <w:color w:val="000000" w:themeColor="text1"/>
        </w:rPr>
        <w:t>на 2021 год - 0,00949 случая госпитализации на 1 застрахованное лицо, в том числе по уровням: в медицинских организациях второго уровня оказания медицинской помощи - 0,00775 случая госпитализации, в медицинских организациях третьего уровня оказания медицинской помощи - 0,00174 случая госпитализации;</w:t>
      </w:r>
    </w:p>
    <w:p w:rsidR="003A1039" w:rsidRPr="003A1039" w:rsidRDefault="003A1039">
      <w:pPr>
        <w:pStyle w:val="ConsPlusNormal"/>
        <w:spacing w:before="220"/>
        <w:ind w:firstLine="540"/>
        <w:jc w:val="both"/>
        <w:rPr>
          <w:color w:val="000000" w:themeColor="text1"/>
        </w:rPr>
      </w:pPr>
      <w:r w:rsidRPr="003A1039">
        <w:rPr>
          <w:color w:val="000000" w:themeColor="text1"/>
        </w:rPr>
        <w:t>на 2022 год - 0,00949 случая госпитализации на 1 застрахованное лицо, в том числе по уровням: в медицинских организациях второго уровня оказания медицинской помощи - 0,00775 случая госпитализации, в медицинских организациях третьего уровня оказания медицинской помощи - 0,00174 случая госпитализации;</w:t>
      </w:r>
    </w:p>
    <w:p w:rsidR="003A1039" w:rsidRPr="003A1039" w:rsidRDefault="003A1039">
      <w:pPr>
        <w:pStyle w:val="ConsPlusNormal"/>
        <w:spacing w:before="220"/>
        <w:ind w:firstLine="540"/>
        <w:jc w:val="both"/>
        <w:rPr>
          <w:color w:val="000000" w:themeColor="text1"/>
        </w:rPr>
      </w:pPr>
      <w:r w:rsidRPr="003A1039">
        <w:rPr>
          <w:color w:val="000000" w:themeColor="text1"/>
        </w:rPr>
        <w:t>на 2023 год - 0,00949 случая госпитализации на 1 застрахованное лицо; в том числе по уровням: в медицинских организациях второго уровня оказания медицинской помощи - 0,00775 случая госпитализации, в медицинских организациях третьего уровня оказания медицинской помощи - 0,00174 случая госпитализации;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2021-2023 годы - 0,00444 случая госпитализации на 1 застрахованное лицо, в том числе по уровням: в медицинских организациях первого уровня оказания медицинской помощи - 0,00014 случая госпитализации, в медицинских организациях второго уровня оказания медицинской помощи</w:t>
      </w:r>
      <w:proofErr w:type="gramEnd"/>
      <w:r w:rsidRPr="003A1039">
        <w:rPr>
          <w:color w:val="000000" w:themeColor="text1"/>
        </w:rPr>
        <w:t xml:space="preserve"> - 0,00406 случая госпитализации, в медицинских организациях третьего уровня оказания медицинской помощи - 0,00024 случая госпитализации, в том числе:</w:t>
      </w:r>
    </w:p>
    <w:p w:rsidR="003A1039" w:rsidRPr="003A1039" w:rsidRDefault="003A1039">
      <w:pPr>
        <w:pStyle w:val="ConsPlusNormal"/>
        <w:spacing w:before="220"/>
        <w:ind w:firstLine="540"/>
        <w:jc w:val="both"/>
        <w:rPr>
          <w:color w:val="000000" w:themeColor="text1"/>
        </w:rPr>
      </w:pPr>
      <w:r w:rsidRPr="003A1039">
        <w:rPr>
          <w:color w:val="000000" w:themeColor="text1"/>
        </w:rPr>
        <w:t>для медицинской реабилитации детей в возрасте 0-17 лет - 0,0011 случая госпитализации на 1 застрахованное лицо;</w:t>
      </w:r>
    </w:p>
    <w:p w:rsidR="003A1039" w:rsidRPr="003A1039" w:rsidRDefault="003A1039">
      <w:pPr>
        <w:pStyle w:val="ConsPlusNormal"/>
        <w:spacing w:before="220"/>
        <w:ind w:firstLine="540"/>
        <w:jc w:val="both"/>
        <w:rPr>
          <w:color w:val="000000" w:themeColor="text1"/>
        </w:rPr>
      </w:pPr>
      <w:r w:rsidRPr="003A1039">
        <w:rPr>
          <w:color w:val="000000" w:themeColor="text1"/>
        </w:rPr>
        <w:t>для высокотехнологичной медицинской помощи - 0,00555 случая госпитализации на 1 застрахованное лицо, в том числе в медицинских организациях третьего уровня оказания медицинской помощи - 0,00555 случая госпитализации;</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бюджета Республики Карелия: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 2021-2023 годы - 0,0135 случая госпитализации на 1 жителя (с учетом высокотехнологичной медицинской помощи и медицинской реабилитации), в том числе по уровням: в медицинских организациях первого уровня оказания медицинской помощи - 0,00179 случая госпитализации, в медицинских организациях второго уровня оказания медицинской помощи - 0,01072 случая госпитализации, в медицинских организациях третьего уровня оказания медицинской помощи - 0,00125 случая госпитализации;</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бюджета Республики Карелия на 2021-2023 годы - 0,00025 случая госпитализации на жителя, в том числе в медицинских организациях второго уровня оказания медицинской помощи - 0,00025 случая госпитализации на 1 жителя;</w:t>
      </w:r>
    </w:p>
    <w:p w:rsidR="003A1039" w:rsidRPr="003A1039" w:rsidRDefault="003A1039">
      <w:pPr>
        <w:pStyle w:val="ConsPlusNormal"/>
        <w:spacing w:before="220"/>
        <w:ind w:firstLine="540"/>
        <w:jc w:val="both"/>
        <w:rPr>
          <w:color w:val="000000" w:themeColor="text1"/>
        </w:rPr>
      </w:pPr>
      <w:r w:rsidRPr="003A1039">
        <w:rPr>
          <w:color w:val="000000" w:themeColor="text1"/>
        </w:rPr>
        <w:t>для специализированной высокотехнологичной медицинской помощи в стационарных условиях за счет средств бюджета Республики Карелия на 2021 год - 0,00039 случая госпитализации на 1 жителя, на 2022-2023 годы - 0,0004 случая госпитализации на 1 жителя;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для паллиативной медицинской помощи в стационарных условиях (включая койки паллиативной медицинской помощи и койки сестринского ухода) на 2021-2023 годы за счет средств бюджета Республики Карелия - 0,092 койко-дня на 1 жителя, в том числе по уровням: в медицинских организациях первого уровня оказания медицинской помощи - 0,060 койко-дня, в медицинских организациях второго уровня оказания медицинской помощи - 0,027 койко-дня, в медицинских организациях третьего уровня</w:t>
      </w:r>
      <w:proofErr w:type="gramEnd"/>
      <w:r w:rsidRPr="003A1039">
        <w:rPr>
          <w:color w:val="000000" w:themeColor="text1"/>
        </w:rPr>
        <w:t xml:space="preserve"> оказания медицинской помощи - 0,004 койко-дня.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бюджета Республики Карелия.</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 учитывая приоритетность</w:t>
      </w:r>
      <w:proofErr w:type="gramEnd"/>
      <w:r w:rsidRPr="003A1039">
        <w:rPr>
          <w:color w:val="000000" w:themeColor="text1"/>
        </w:rPr>
        <w:t xml:space="preserve"> финансового обеспечения первичной медико-санитарной помощи.</w:t>
      </w:r>
    </w:p>
    <w:p w:rsidR="003A1039" w:rsidRPr="003A1039" w:rsidRDefault="003A1039">
      <w:pPr>
        <w:pStyle w:val="ConsPlusNormal"/>
        <w:spacing w:before="220"/>
        <w:ind w:firstLine="540"/>
        <w:jc w:val="both"/>
        <w:rPr>
          <w:color w:val="000000" w:themeColor="text1"/>
        </w:rPr>
      </w:pPr>
      <w:r w:rsidRPr="003A1039">
        <w:rPr>
          <w:color w:val="000000" w:themeColor="text1"/>
        </w:rPr>
        <w:t>В целях обеспечения доступности медицинской помощи гражданам, в том числе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телемедицинских технологий и передвижных форм оказания медицинской помощи.</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1"/>
        <w:rPr>
          <w:color w:val="000000" w:themeColor="text1"/>
        </w:rPr>
      </w:pPr>
      <w:bookmarkStart w:id="4" w:name="P308"/>
      <w:bookmarkEnd w:id="4"/>
      <w:r w:rsidRPr="003A1039">
        <w:rPr>
          <w:color w:val="000000" w:themeColor="text1"/>
        </w:rPr>
        <w:t>VII. Нормативы финансовых затрат на единицу объема</w:t>
      </w:r>
    </w:p>
    <w:p w:rsidR="003A1039" w:rsidRPr="003A1039" w:rsidRDefault="003A1039">
      <w:pPr>
        <w:pStyle w:val="ConsPlusTitle"/>
        <w:jc w:val="center"/>
        <w:rPr>
          <w:color w:val="000000" w:themeColor="text1"/>
        </w:rPr>
      </w:pPr>
      <w:r w:rsidRPr="003A1039">
        <w:rPr>
          <w:color w:val="000000" w:themeColor="text1"/>
        </w:rPr>
        <w:t>медицинской помощи, подушевые нормативы финансирования,</w:t>
      </w:r>
    </w:p>
    <w:p w:rsidR="003A1039" w:rsidRPr="003A1039" w:rsidRDefault="003A1039">
      <w:pPr>
        <w:pStyle w:val="ConsPlusTitle"/>
        <w:jc w:val="center"/>
        <w:rPr>
          <w:color w:val="000000" w:themeColor="text1"/>
        </w:rPr>
      </w:pPr>
      <w:r w:rsidRPr="003A1039">
        <w:rPr>
          <w:color w:val="000000" w:themeColor="text1"/>
        </w:rPr>
        <w:t>порядок формирования и структура тарифов на оплату</w:t>
      </w:r>
    </w:p>
    <w:p w:rsidR="003A1039" w:rsidRPr="003A1039" w:rsidRDefault="003A1039">
      <w:pPr>
        <w:pStyle w:val="ConsPlusTitle"/>
        <w:jc w:val="center"/>
        <w:rPr>
          <w:color w:val="000000" w:themeColor="text1"/>
        </w:rPr>
      </w:pPr>
      <w:r w:rsidRPr="003A1039">
        <w:rPr>
          <w:color w:val="000000" w:themeColor="text1"/>
        </w:rPr>
        <w:t>медицинской помощи</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19. Нормативы финансовых затрат на единицу объема медицинской помощи, оказываемой в соответствии с Программой, на 2021 год составляют:</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- 2 314,5 рубля, в том числе:</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на 1 случай оказания медицинской помощи авиамедицинскими выездными бригадами </w:t>
      </w:r>
      <w:r w:rsidRPr="003A1039">
        <w:rPr>
          <w:color w:val="000000" w:themeColor="text1"/>
        </w:rPr>
        <w:lastRenderedPageBreak/>
        <w:t>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- 21 134,1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вызов скорой, в том числе скорой специализированной, медицинской помощи для не идентифицированных и не застрахованных в системе обязательного медицинского страхования лиц - 578,6 рубля;</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на 1 вызов скорой медицинской помощи - 4 135,2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бюджета Республики Карелия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- 400,2 рубля, в том числе на 1 посещение для неидентифицированных и не застрахованных в системе обязательного медицинского страхования лиц - 209,5 рубля;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обязательного медицинского страхования на 1 комплексное посещение для проведения профилактических медицинских осмотров - 2 890,3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- 3 322,5 рубля, на 1 посещение с иными целями - 471,7 рубля;</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Республики Карелия - 373,5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Республики Карелия (без учета расходов на оплату социальных услуг, оказываемых социальными работниками, и расходов для предоставления на дому медицинских изделий) - 2 394,2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- 1 141,5 рубля;</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- 2 293,8 рубля, включая нормативы финансовых затрат на проведение одного исследования в 2021 году: компьютерной томографии - 3 804,2 рубля; магнитно-резонансной томографии - 4 331,5 рубля;</w:t>
      </w:r>
    </w:p>
    <w:p w:rsidR="003A1039" w:rsidRPr="003A1039" w:rsidRDefault="003A1039">
      <w:pPr>
        <w:pStyle w:val="ConsPlusNormal"/>
        <w:spacing w:before="220"/>
        <w:ind w:left="540"/>
        <w:jc w:val="both"/>
        <w:rPr>
          <w:color w:val="000000" w:themeColor="text1"/>
        </w:rPr>
      </w:pPr>
      <w:r w:rsidRPr="003A1039">
        <w:rPr>
          <w:color w:val="000000" w:themeColor="text1"/>
        </w:rPr>
        <w:t xml:space="preserve">ультразвукового исследования </w:t>
      </w:r>
      <w:proofErr w:type="gramStart"/>
      <w:r w:rsidRPr="003A1039">
        <w:rPr>
          <w:color w:val="000000" w:themeColor="text1"/>
        </w:rPr>
        <w:t>сердечно-сосудистой</w:t>
      </w:r>
      <w:proofErr w:type="gramEnd"/>
      <w:r w:rsidRPr="003A1039">
        <w:rPr>
          <w:color w:val="000000" w:themeColor="text1"/>
        </w:rPr>
        <w:t xml:space="preserve"> системы - 1 038,8 рубля; эндоскопического диагностического исследования - 1 428,1 рубля;</w:t>
      </w:r>
    </w:p>
    <w:p w:rsidR="003A1039" w:rsidRPr="003A1039" w:rsidRDefault="003A1039">
      <w:pPr>
        <w:pStyle w:val="ConsPlusNormal"/>
        <w:spacing w:before="220"/>
        <w:ind w:firstLine="540"/>
        <w:jc w:val="both"/>
        <w:rPr>
          <w:color w:val="000000" w:themeColor="text1"/>
        </w:rPr>
      </w:pPr>
      <w:r w:rsidRPr="003A1039">
        <w:rPr>
          <w:color w:val="000000" w:themeColor="text1"/>
        </w:rPr>
        <w:t>молекулярно-генетического исследования с целью диагностики онкологических заболеваний - 15 057,0 рубля;</w:t>
      </w:r>
    </w:p>
    <w:p w:rsidR="003A1039" w:rsidRPr="003A1039" w:rsidRDefault="003A1039">
      <w:pPr>
        <w:pStyle w:val="ConsPlusNormal"/>
        <w:spacing w:before="220"/>
        <w:ind w:firstLine="540"/>
        <w:jc w:val="both"/>
        <w:rPr>
          <w:color w:val="000000" w:themeColor="text1"/>
        </w:rPr>
      </w:pPr>
      <w:r w:rsidRPr="003A1039">
        <w:rPr>
          <w:color w:val="000000" w:themeColor="text1"/>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- 3 230,6 рубля;</w:t>
      </w:r>
    </w:p>
    <w:p w:rsidR="003A1039" w:rsidRPr="003A1039" w:rsidRDefault="003A1039">
      <w:pPr>
        <w:pStyle w:val="ConsPlusNormal"/>
        <w:spacing w:before="220"/>
        <w:ind w:firstLine="540"/>
        <w:jc w:val="both"/>
        <w:rPr>
          <w:color w:val="000000" w:themeColor="text1"/>
        </w:rPr>
      </w:pPr>
      <w:r w:rsidRPr="003A1039">
        <w:rPr>
          <w:color w:val="000000" w:themeColor="text1"/>
        </w:rPr>
        <w:t>тестирование на выявление новой коронавирусной инфекции (COVID-19) - 890,0 рубля;</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на 1 посещение при оказании медицинской помощи в амбулаторных условиях в неотложной </w:t>
      </w:r>
      <w:r w:rsidRPr="003A1039">
        <w:rPr>
          <w:color w:val="000000" w:themeColor="text1"/>
        </w:rPr>
        <w:lastRenderedPageBreak/>
        <w:t>форме за счет средств обязательного медицинского страхования - 1 023,4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лечения в условиях дневного стационара:</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бюджета Республики Карелия - 21 398,7 рубля;</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- 33 744,0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лечения по профилю "онкология" за счет средств обязательного медицинского страхования - 129 084,5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госпитализации в медицинские организации (их структурные подразделения), оказывающие медицинскую помощь в стационарных условиях:</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бюджета Республики Карелия - 71 474,1 рубля (с учетом высокотехнологичной помощи) - 73 633,3 рубля (без учета высокотехнологичной помощи), в том числе для неидентифицированных и не застрахованных в системе обязательного медицинского страхования лиц - 9 990,3 рубля;</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- 54 995,8 рубля, в том числе на 1 случай госпитализации по профилю "онкология" - 167 271,5 рубля;</w:t>
      </w:r>
    </w:p>
    <w:p w:rsidR="003A1039" w:rsidRPr="003A1039" w:rsidRDefault="003A1039">
      <w:pPr>
        <w:pStyle w:val="ConsPlusNormal"/>
        <w:spacing w:before="220"/>
        <w:ind w:firstLine="540"/>
        <w:jc w:val="both"/>
        <w:rPr>
          <w:color w:val="000000" w:themeColor="text1"/>
        </w:rPr>
      </w:pPr>
      <w:r w:rsidRPr="003A1039">
        <w:rPr>
          <w:color w:val="000000" w:themeColor="text1"/>
        </w:rPr>
        <w:t>при оказании высокотехнологичной медицинской помощи в стационарных условиях за счет средств обязательного медицинского страхования - 184 155,9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- 55 710,0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Карелия - 1 895,1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Норматив финансовых затрат за счет средств обязательного медицинского страхования на 1 случай экстракорпорального оплодотворения составляет на 2021 год 190 086,2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Нормативы финансовых затрат на единицу объема медицинской помощи, оказываемой в соответствии с Программой, на 2022 и 2023 годы составляют:</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2022 год - 2 329,30 рубля, на 2023 год - 2 344,7 рубля, в том числе:</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на 2022 год - 21 270,2 рубля, на 2023 год - 21 410,8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вызов скорой, в том числе скорой специализированной, медицинской помощи для не идентифицированных и не застрахованных в системе обязательного медицинского страхования лиц, на 2022 год - 582,4 рубля, на 2023 год - 586,2 рубля;</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за счет средств обязательного медицинского страхования на 1 вызов скорой медицинской помощи на 2022 год - 4 321,6 рубля, на 2023 год - 4 579,2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бюджета Республики Карелия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- 402,8 рубля, на 2023 год - 405,5 рубля, в том числе на 1 посещение для не идентифицированных и не застрахованных в системе обязательного медицинского страхования лиц на 2022 год</w:t>
      </w:r>
      <w:proofErr w:type="gramEnd"/>
      <w:r w:rsidRPr="003A1039">
        <w:rPr>
          <w:color w:val="000000" w:themeColor="text1"/>
        </w:rPr>
        <w:t xml:space="preserve"> - 209,5 рубля, на 2023 год - 209,5 рубля;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обязательного медицинского страхования на 1 комплексное посещение для проведения профилактических медицинских осмотров на 2022 год - 3 020,1 рубля, на 2023 год - 3 199,9 рубля, на 1 комплексное посещение для проведения диспансеризации, включающей профилактический медицинский осмотр и дополнительные методы исследований, в том числе в целях выявления онкологических заболеваний, на 2022 год - 3 471,8 рубля, на 2023 год - 3</w:t>
      </w:r>
      <w:proofErr w:type="gramEnd"/>
      <w:r w:rsidRPr="003A1039">
        <w:rPr>
          <w:color w:val="000000" w:themeColor="text1"/>
        </w:rPr>
        <w:t xml:space="preserve"> 678,5 рубля, на 1 посещение с иными целями на 2022 год - 492,9 рубля, на 2023 год - 522,3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Республики Карелия на 2022 год - 360,2 рубля, на 2023 год - 365,0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Республики Карелия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- 2394,2 рубля, на 2023 год - 2394,2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бюджета Республики Карелия в 2022 году - 1148,6 рубля, в 2023 году - 1156,3 рубля;</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в 2022 году - 2 396,9 рубля; в 2023 году - 2 539,6 рубля, включая нормативы финансовых затрат на проведение одного исследования:</w:t>
      </w:r>
    </w:p>
    <w:p w:rsidR="003A1039" w:rsidRPr="003A1039" w:rsidRDefault="003A1039">
      <w:pPr>
        <w:pStyle w:val="ConsPlusNormal"/>
        <w:spacing w:before="220"/>
        <w:ind w:firstLine="540"/>
        <w:jc w:val="both"/>
        <w:rPr>
          <w:color w:val="000000" w:themeColor="text1"/>
        </w:rPr>
      </w:pPr>
      <w:r w:rsidRPr="003A1039">
        <w:rPr>
          <w:color w:val="000000" w:themeColor="text1"/>
        </w:rPr>
        <w:t>компьютерной томографии в 2022 году - 3 804,2 рубля, в 2023 году - 3 804,2 рубля;</w:t>
      </w:r>
    </w:p>
    <w:p w:rsidR="003A1039" w:rsidRPr="003A1039" w:rsidRDefault="003A1039">
      <w:pPr>
        <w:pStyle w:val="ConsPlusNormal"/>
        <w:spacing w:before="220"/>
        <w:ind w:firstLine="540"/>
        <w:jc w:val="both"/>
        <w:rPr>
          <w:color w:val="000000" w:themeColor="text1"/>
        </w:rPr>
      </w:pPr>
      <w:r w:rsidRPr="003A1039">
        <w:rPr>
          <w:color w:val="000000" w:themeColor="text1"/>
        </w:rPr>
        <w:t>магнитно-резонансной томографии в 2022 году - 4 331,5 рубля, в 2023 году - 4331,5 рубля;</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ультразвукового исследования </w:t>
      </w:r>
      <w:proofErr w:type="gramStart"/>
      <w:r w:rsidRPr="003A1039">
        <w:rPr>
          <w:color w:val="000000" w:themeColor="text1"/>
        </w:rPr>
        <w:t>сердечно-сосудистой</w:t>
      </w:r>
      <w:proofErr w:type="gramEnd"/>
      <w:r w:rsidRPr="003A1039">
        <w:rPr>
          <w:color w:val="000000" w:themeColor="text1"/>
        </w:rPr>
        <w:t xml:space="preserve"> системы в 2022 году - 1 085,4 рубля, в 2023 году - 1 150,0 рубля;</w:t>
      </w:r>
    </w:p>
    <w:p w:rsidR="003A1039" w:rsidRPr="003A1039" w:rsidRDefault="003A1039">
      <w:pPr>
        <w:pStyle w:val="ConsPlusNormal"/>
        <w:spacing w:before="220"/>
        <w:ind w:firstLine="540"/>
        <w:jc w:val="both"/>
        <w:rPr>
          <w:color w:val="000000" w:themeColor="text1"/>
        </w:rPr>
      </w:pPr>
      <w:r w:rsidRPr="003A1039">
        <w:rPr>
          <w:color w:val="000000" w:themeColor="text1"/>
        </w:rPr>
        <w:t>эндоскопического диагностического исследования в 2022 году - 1 492,3 рубля, в 2023 году - 1 581,2 рубля;</w:t>
      </w:r>
    </w:p>
    <w:p w:rsidR="003A1039" w:rsidRPr="003A1039" w:rsidRDefault="003A1039">
      <w:pPr>
        <w:pStyle w:val="ConsPlusNormal"/>
        <w:spacing w:before="220"/>
        <w:ind w:firstLine="540"/>
        <w:jc w:val="both"/>
        <w:rPr>
          <w:color w:val="000000" w:themeColor="text1"/>
        </w:rPr>
      </w:pPr>
      <w:r w:rsidRPr="003A1039">
        <w:rPr>
          <w:color w:val="000000" w:themeColor="text1"/>
        </w:rPr>
        <w:t>молекулярно-генетического исследования с целью диагностики онкологических заболеваний в 2022 году - 15 733,9 рубля, в 2023 году - 16 670,9 рубля;</w:t>
      </w:r>
    </w:p>
    <w:p w:rsidR="003A1039" w:rsidRPr="003A1039" w:rsidRDefault="003A1039">
      <w:pPr>
        <w:pStyle w:val="ConsPlusNormal"/>
        <w:spacing w:before="220"/>
        <w:ind w:firstLine="540"/>
        <w:jc w:val="both"/>
        <w:rPr>
          <w:color w:val="000000" w:themeColor="text1"/>
        </w:rPr>
      </w:pPr>
      <w:r w:rsidRPr="003A1039">
        <w:rPr>
          <w:color w:val="000000" w:themeColor="text1"/>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в 2022 году - 3 375,8 рубля, в 2023 году - 3 576,8 рубля;</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тестирования на выявление новой коронавирусной инфекции (COVID-19) в 2022 году - 890,0 рубля, в 2023 году - 890,0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посещение при оказании медицинской помощи в амбулаторных условиях в неотложной форме за счет средств обязательного медицинского страхования в 2022 году - 1 069,2 рубля, в 2023 году - 1 132,9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лечения в условиях дневного стационара:</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бюджета Республики Карелия на 2022 год - 21 536,2 рубля, на 2023 год - 21 678,6 рубля;</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в 2022 году - 34 343,6 рубля, в 2023 году - 36 088,8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лечения по профилю "онкология" за счет средств обязательного медицинского страхования в 2022 году - 131 316,4 рубля, в 2023 году - 137 822,8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госпитализации в медицинские организации (их структурные подразделения), оказывающих медицинскую помощь в стационарных условиях:</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бюджета Республики Карелия в 2022 году - 66 645,4 рубля (с учетом высокотехнологичной помощи) - 92 751,6 рубля (без учета высокотехнологичной медицинской помощи), в 2023 году - 67 086,2 рубля (с учетом высокотехнологичной помощи) - 93 394,5 рубля (без учета высокотехнологичной медицинской помощи), в том числе для не застрахованных и не идентифицированных в системе обязательного медицинского страхования лиц в 2022 году</w:t>
      </w:r>
      <w:proofErr w:type="gramEnd"/>
      <w:r w:rsidRPr="003A1039">
        <w:rPr>
          <w:color w:val="000000" w:themeColor="text1"/>
        </w:rPr>
        <w:t xml:space="preserve"> - 9 990,3 рубля, в 2023 году - 9 990,3 рубля;</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в 2022 году - 56 585,1 рубля, в том числе на 1 случай госпитализации по профилю "онкология" - 172 073,5 рубля, в 2023 году - 59 676,0 рубля, в том числе на 1 случай госпитализации по профилю "онкология" - 181 504,7 рубля;</w:t>
      </w:r>
    </w:p>
    <w:p w:rsidR="003A1039" w:rsidRPr="003A1039" w:rsidRDefault="003A1039">
      <w:pPr>
        <w:pStyle w:val="ConsPlusNormal"/>
        <w:spacing w:before="220"/>
        <w:ind w:firstLine="540"/>
        <w:jc w:val="both"/>
        <w:rPr>
          <w:color w:val="000000" w:themeColor="text1"/>
        </w:rPr>
      </w:pPr>
      <w:r w:rsidRPr="003A1039">
        <w:rPr>
          <w:color w:val="000000" w:themeColor="text1"/>
        </w:rPr>
        <w:t>при оказании высокотехнологичной медицинской помощи в стационарных условиях за счет средств обязательного медицинского страхования в 2022 году - 189 478,0 рубля, в 2023 году - 206 636,6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случай госпитализации по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в 2022 году - 57 188,3 рубля, в 2023 году - 60 379,4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Карелия на 2022 год - 1 907,2 рубля, на 2023 год - 1 919,8 рубля.</w:t>
      </w:r>
    </w:p>
    <w:p w:rsidR="003A1039" w:rsidRPr="003A1039" w:rsidRDefault="003A1039">
      <w:pPr>
        <w:pStyle w:val="ConsPlusNormal"/>
        <w:spacing w:before="220"/>
        <w:ind w:firstLine="540"/>
        <w:jc w:val="both"/>
        <w:rPr>
          <w:color w:val="000000" w:themeColor="text1"/>
        </w:rPr>
      </w:pPr>
      <w:r w:rsidRPr="003A1039">
        <w:rPr>
          <w:color w:val="000000" w:themeColor="text1"/>
        </w:rPr>
        <w:t>Нормативы финансовых затрат на 1 случай экстракорпорального оплодотворения составляют в 2022 году - 195 938,4 рубля, в 2023 году - 205 611,4 рубля.</w:t>
      </w:r>
    </w:p>
    <w:p w:rsidR="003A1039" w:rsidRPr="003A1039" w:rsidRDefault="003A1039">
      <w:pPr>
        <w:pStyle w:val="ConsPlusNormal"/>
        <w:spacing w:before="220"/>
        <w:ind w:firstLine="540"/>
        <w:jc w:val="both"/>
        <w:rPr>
          <w:color w:val="000000" w:themeColor="text1"/>
        </w:rPr>
      </w:pPr>
      <w:r w:rsidRPr="003A1039">
        <w:rPr>
          <w:color w:val="000000" w:themeColor="text1"/>
        </w:rPr>
        <w:t>20. Подушевые нормативы финансирования, предусмотренные Программой (без учета расходов федерального бюджета), составляют в 2021 году:</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за счет средств бюджета Республики Карелия (в расчете на 1 жителя) - 3 736,18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w:t>
      </w:r>
      <w:r w:rsidRPr="003A1039">
        <w:rPr>
          <w:color w:val="000000" w:themeColor="text1"/>
        </w:rPr>
        <w:lastRenderedPageBreak/>
        <w:t>обязательного медицинского страхования, в том числе санитарного транспорта, - 3 736,18 рубля);</w:t>
      </w:r>
    </w:p>
    <w:p w:rsidR="003A1039" w:rsidRPr="003A1039" w:rsidRDefault="003A1039">
      <w:pPr>
        <w:pStyle w:val="ConsPlusNormal"/>
        <w:spacing w:before="220"/>
        <w:ind w:firstLine="540"/>
        <w:jc w:val="both"/>
        <w:rPr>
          <w:color w:val="000000" w:themeColor="text1"/>
        </w:rPr>
      </w:pPr>
      <w:r w:rsidRPr="003A1039">
        <w:rPr>
          <w:color w:val="000000" w:themeColor="text1"/>
        </w:rPr>
        <w:t>за счет средств обязательного медицинского страхования на финансирование территориальной программы обязательного медицинского страхования - 19 800,38 рубля, в том числе за счет субвенций Федерального фонда обязательного медицинского страхования (в расчете на 1 застрахованное лицо) - 19 800,38 рубля.</w:t>
      </w:r>
    </w:p>
    <w:p w:rsidR="003A1039" w:rsidRPr="003A1039" w:rsidRDefault="003A1039">
      <w:pPr>
        <w:pStyle w:val="ConsPlusNormal"/>
        <w:spacing w:before="220"/>
        <w:ind w:firstLine="540"/>
        <w:jc w:val="both"/>
        <w:rPr>
          <w:color w:val="000000" w:themeColor="text1"/>
        </w:rPr>
      </w:pPr>
      <w:r w:rsidRPr="003A1039">
        <w:rPr>
          <w:color w:val="000000" w:themeColor="text1"/>
        </w:rPr>
        <w:t>Подушевые нормативы финансирования, предусмотренные Программой (без учета расходов федерального бюджета), составляют в 2022 и 2023 годах:</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бюджета Республики Карелия (в расчете на 1 жителя) в 2022 году - 2 966,32 рубля и в 2023 году - 3 093,11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в 2022 году - 2 966,32 рубля и в 2023 году - 3</w:t>
      </w:r>
      <w:proofErr w:type="gramEnd"/>
      <w:r w:rsidRPr="003A1039">
        <w:rPr>
          <w:color w:val="000000" w:themeColor="text1"/>
        </w:rPr>
        <w:t xml:space="preserve"> </w:t>
      </w:r>
      <w:proofErr w:type="gramStart"/>
      <w:r w:rsidRPr="003A1039">
        <w:rPr>
          <w:color w:val="000000" w:themeColor="text1"/>
        </w:rPr>
        <w:t>093,11 рубля);</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за счет средств обязательного медицинского страхования на финансирование территориальной программы обязательного медицинского страхования в 2022 году - 20 742,36 рубля, в 2023 году - 21 920,11 рубля, в том числе за счет субвенций Федерального фонда обязательного медицинского страхования (в расчете на 1 застрахованное лицо) в 2022 году - 20 742,36 рубля и в 2023 году - 21 920,11 рубля.</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разделу II</w:t>
      </w:r>
      <w:proofErr w:type="gramEnd"/>
      <w:r w:rsidRPr="003A1039">
        <w:rPr>
          <w:color w:val="000000" w:themeColor="text1"/>
        </w:rPr>
        <w:t xml:space="preserve"> перечня видов высокотехнологичной медицинской помощи, </w:t>
      </w:r>
      <w:proofErr w:type="gramStart"/>
      <w:r w:rsidRPr="003A1039">
        <w:rPr>
          <w:color w:val="000000" w:themeColor="text1"/>
        </w:rPr>
        <w:t>содержащего</w:t>
      </w:r>
      <w:proofErr w:type="gramEnd"/>
      <w:r w:rsidRPr="003A1039">
        <w:rPr>
          <w:color w:val="000000" w:themeColor="text1"/>
        </w:rPr>
        <w:t xml:space="preserve"> в том числе методы лечения и источники финансового обеспечения высокотехнологичной медицинской помощи (приложение 18 к Программе).</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w:t>
      </w:r>
      <w:proofErr w:type="gramEnd"/>
      <w:r w:rsidRPr="003A1039">
        <w:rPr>
          <w:color w:val="000000" w:themeColor="text1"/>
        </w:rPr>
        <w:t xml:space="preserve"> 20 тысяч человек, не менее 1,113, для медицинских организаций, обслуживающих свыше 20 тысяч человек, - не менее 1,04.</w:t>
      </w:r>
    </w:p>
    <w:p w:rsidR="003A1039" w:rsidRPr="003A1039" w:rsidRDefault="003A1039">
      <w:pPr>
        <w:pStyle w:val="ConsPlusNormal"/>
        <w:spacing w:before="220"/>
        <w:ind w:firstLine="540"/>
        <w:jc w:val="both"/>
        <w:rPr>
          <w:color w:val="000000" w:themeColor="text1"/>
        </w:rPr>
      </w:pPr>
      <w:r w:rsidRPr="003A1039">
        <w:rPr>
          <w:color w:val="000000" w:themeColor="text1"/>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rsidR="003A1039" w:rsidRPr="003A1039" w:rsidRDefault="003A1039">
      <w:pPr>
        <w:pStyle w:val="ConsPlusNormal"/>
        <w:spacing w:before="220"/>
        <w:ind w:firstLine="540"/>
        <w:jc w:val="both"/>
        <w:rPr>
          <w:color w:val="000000" w:themeColor="text1"/>
        </w:rPr>
      </w:pPr>
      <w:r w:rsidRPr="003A1039">
        <w:rPr>
          <w:color w:val="000000" w:themeColor="text1"/>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3A1039" w:rsidRPr="003A1039" w:rsidRDefault="003A1039">
      <w:pPr>
        <w:pStyle w:val="ConsPlusNormal"/>
        <w:spacing w:before="220"/>
        <w:ind w:firstLine="540"/>
        <w:jc w:val="both"/>
        <w:rPr>
          <w:color w:val="000000" w:themeColor="text1"/>
        </w:rPr>
      </w:pPr>
      <w:r w:rsidRPr="003A1039">
        <w:rPr>
          <w:color w:val="000000" w:themeColor="text1"/>
        </w:rPr>
        <w:t>фельдшерский, фельдшерско-акушерский пункт, обслуживающий от 100 до 900 жителей, - 1 540,3 тыс. рублей;</w:t>
      </w:r>
    </w:p>
    <w:p w:rsidR="003A1039" w:rsidRPr="003A1039" w:rsidRDefault="003A1039">
      <w:pPr>
        <w:pStyle w:val="ConsPlusNormal"/>
        <w:spacing w:before="220"/>
        <w:ind w:firstLine="540"/>
        <w:jc w:val="both"/>
        <w:rPr>
          <w:color w:val="000000" w:themeColor="text1"/>
        </w:rPr>
      </w:pPr>
      <w:r w:rsidRPr="003A1039">
        <w:rPr>
          <w:color w:val="000000" w:themeColor="text1"/>
        </w:rPr>
        <w:t>фельдшерский, фельдшерско-акушерский пункт, обслуживающий от 900 до 1 500 жителей, - 2 440,2 тыс. рублей;</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фельдшерский, фельдшерско-акушерский пункт, обслуживающий от 1 500 до 2 000 жителей, - 2 740,2 тыс. рублей.</w:t>
      </w:r>
    </w:p>
    <w:p w:rsidR="003A1039" w:rsidRPr="003A1039" w:rsidRDefault="003A1039">
      <w:pPr>
        <w:pStyle w:val="ConsPlusNormal"/>
        <w:spacing w:before="220"/>
        <w:ind w:firstLine="540"/>
        <w:jc w:val="both"/>
        <w:rPr>
          <w:color w:val="000000" w:themeColor="text1"/>
        </w:rPr>
      </w:pPr>
      <w:r w:rsidRPr="003A1039">
        <w:rPr>
          <w:color w:val="000000" w:themeColor="text1"/>
        </w:rPr>
        <w:t>Размер финансового обеспечения фельдшерских, фельдшерско-акушерских пунктов, обслуживающих до 100 жителей, устанавливается Республикой Карелия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Республике Карелия.</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размера финансового обеспечения.</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1"/>
        <w:rPr>
          <w:color w:val="000000" w:themeColor="text1"/>
        </w:rPr>
      </w:pPr>
      <w:bookmarkStart w:id="5" w:name="P390"/>
      <w:bookmarkEnd w:id="5"/>
      <w:r w:rsidRPr="003A1039">
        <w:rPr>
          <w:color w:val="000000" w:themeColor="text1"/>
        </w:rPr>
        <w:t>VIII. Критерии доступности и качества медицинской помощи</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21. Критериями доступности медицинской помощи являются:</w:t>
      </w:r>
    </w:p>
    <w:p w:rsidR="003A1039" w:rsidRPr="003A1039" w:rsidRDefault="003A1039">
      <w:pPr>
        <w:pStyle w:val="ConsPlusNormal"/>
        <w:spacing w:before="220"/>
        <w:ind w:firstLine="540"/>
        <w:jc w:val="both"/>
        <w:rPr>
          <w:color w:val="000000" w:themeColor="text1"/>
        </w:rPr>
      </w:pPr>
      <w:r w:rsidRPr="003A1039">
        <w:rPr>
          <w:color w:val="000000" w:themeColor="text1"/>
        </w:rPr>
        <w:t>удовлетворенность населения доступностью медицинской помощи, в том числе городского и сельского населения (процентов от числа опрошенных);</w:t>
      </w:r>
    </w:p>
    <w:p w:rsidR="003A1039" w:rsidRPr="003A1039" w:rsidRDefault="003A1039">
      <w:pPr>
        <w:pStyle w:val="ConsPlusNormal"/>
        <w:spacing w:before="220"/>
        <w:ind w:firstLine="540"/>
        <w:jc w:val="both"/>
        <w:rPr>
          <w:color w:val="000000" w:themeColor="text1"/>
        </w:rPr>
      </w:pPr>
      <w:r w:rsidRPr="003A1039">
        <w:rPr>
          <w:color w:val="000000" w:themeColor="text1"/>
        </w:rPr>
        <w:t>средняя длительность лечения в медицинских организациях, оказывающих медицинскую помощь в стационарных условиях (в среднем по Республике Карелия) (дней);</w:t>
      </w:r>
    </w:p>
    <w:p w:rsidR="003A1039" w:rsidRPr="003A1039" w:rsidRDefault="003A1039">
      <w:pPr>
        <w:pStyle w:val="ConsPlusNormal"/>
        <w:spacing w:before="220"/>
        <w:ind w:firstLine="540"/>
        <w:jc w:val="both"/>
        <w:rPr>
          <w:color w:val="000000" w:themeColor="text1"/>
        </w:rPr>
      </w:pPr>
      <w:r w:rsidRPr="003A1039">
        <w:rPr>
          <w:color w:val="000000" w:themeColor="text1"/>
        </w:rPr>
        <w:t>средняя занятость койки в году в медицинских организациях, оказывающих медицинскую помощь в стационарных условиях (в среднем по Республике Карелия, в том числе в городской и сельской местности) (дней);</w:t>
      </w:r>
    </w:p>
    <w:p w:rsidR="003A1039" w:rsidRPr="003A1039" w:rsidRDefault="003A1039">
      <w:pPr>
        <w:pStyle w:val="ConsPlusNormal"/>
        <w:spacing w:before="220"/>
        <w:ind w:firstLine="540"/>
        <w:jc w:val="both"/>
        <w:rPr>
          <w:color w:val="000000" w:themeColor="text1"/>
        </w:rPr>
      </w:pPr>
      <w:r w:rsidRPr="003A1039">
        <w:rPr>
          <w:color w:val="000000" w:themeColor="text1"/>
        </w:rPr>
        <w:t>функция врачебной должности на 1 занятую должность врача, ведущего амбулаторный прием (в среднем по Республике Карелия, в том числе в городской и сельской местности) (посещений);</w:t>
      </w:r>
    </w:p>
    <w:p w:rsidR="003A1039" w:rsidRPr="003A1039" w:rsidRDefault="003A1039">
      <w:pPr>
        <w:pStyle w:val="ConsPlusNormal"/>
        <w:spacing w:before="220"/>
        <w:ind w:firstLine="540"/>
        <w:jc w:val="both"/>
        <w:rPr>
          <w:color w:val="000000" w:themeColor="text1"/>
        </w:rPr>
      </w:pPr>
      <w:r w:rsidRPr="003A1039">
        <w:rPr>
          <w:color w:val="000000" w:themeColor="text1"/>
        </w:rPr>
        <w:t>доля расходов на оказание медицинской помощи в условиях дневного стационара в общих расходах на Программу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доля расходов </w:t>
      </w:r>
      <w:proofErr w:type="gramStart"/>
      <w:r w:rsidRPr="003A1039">
        <w:rPr>
          <w:color w:val="000000" w:themeColor="text1"/>
        </w:rPr>
        <w:t>на оказание медицинской помощи в амбулаторных условиях в неотложной форме в общих расходах на Программу</w:t>
      </w:r>
      <w:proofErr w:type="gramEnd"/>
      <w:r w:rsidRPr="003A1039">
        <w:rPr>
          <w:color w:val="000000" w:themeColor="text1"/>
        </w:rPr>
        <w:t xml:space="preserve">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число пациентов, которым оказана паллиативная медицинская помощь по месту их фактического пребывания за пределами Республики Карелия, на территории которого указанные пациенты зарегистрированы по месту жительства (человек);</w:t>
      </w:r>
    </w:p>
    <w:p w:rsidR="003A1039" w:rsidRPr="003A1039" w:rsidRDefault="003A1039">
      <w:pPr>
        <w:pStyle w:val="ConsPlusNormal"/>
        <w:spacing w:before="220"/>
        <w:ind w:firstLine="540"/>
        <w:jc w:val="both"/>
        <w:rPr>
          <w:color w:val="000000" w:themeColor="text1"/>
        </w:rPr>
      </w:pPr>
      <w:r w:rsidRPr="003A1039">
        <w:rPr>
          <w:color w:val="000000" w:themeColor="text1"/>
        </w:rPr>
        <w:t>число пациентов, зарегистрированных на территории Республики Карелия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(человек).</w:t>
      </w:r>
    </w:p>
    <w:p w:rsidR="003A1039" w:rsidRPr="003A1039" w:rsidRDefault="003A1039">
      <w:pPr>
        <w:pStyle w:val="ConsPlusNormal"/>
        <w:spacing w:before="220"/>
        <w:ind w:firstLine="540"/>
        <w:jc w:val="both"/>
        <w:rPr>
          <w:color w:val="000000" w:themeColor="text1"/>
        </w:rPr>
      </w:pPr>
      <w:r w:rsidRPr="003A1039">
        <w:rPr>
          <w:color w:val="000000" w:themeColor="text1"/>
        </w:rPr>
        <w:t>Критериями качества медицинской помощи являются:</w:t>
      </w:r>
    </w:p>
    <w:p w:rsidR="003A1039" w:rsidRPr="003A1039" w:rsidRDefault="003A1039">
      <w:pPr>
        <w:pStyle w:val="ConsPlusNormal"/>
        <w:spacing w:before="220"/>
        <w:ind w:firstLine="540"/>
        <w:jc w:val="both"/>
        <w:rPr>
          <w:color w:val="000000" w:themeColor="text1"/>
        </w:rPr>
      </w:pPr>
      <w:r w:rsidRPr="003A1039">
        <w:rPr>
          <w:color w:val="000000" w:themeColor="text1"/>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доля пациентов с инфарктом миокарда, госпитализированных </w:t>
      </w:r>
      <w:proofErr w:type="gramStart"/>
      <w:r w:rsidRPr="003A1039">
        <w:rPr>
          <w:color w:val="000000" w:themeColor="text1"/>
        </w:rPr>
        <w:t>в первые</w:t>
      </w:r>
      <w:proofErr w:type="gramEnd"/>
      <w:r w:rsidRPr="003A1039">
        <w:rPr>
          <w:color w:val="000000" w:themeColor="text1"/>
        </w:rPr>
        <w:t xml:space="preserve"> 12 часов от начала заболевания, в общем количестве госпитализированных пациентов с инфарктом миокарда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доля пациентов с острым и повторным инфарктом миокарда, которым выездной бригадой скорой медицинской помощи </w:t>
      </w:r>
      <w:proofErr w:type="gramStart"/>
      <w:r w:rsidRPr="003A1039">
        <w:rPr>
          <w:color w:val="000000" w:themeColor="text1"/>
        </w:rPr>
        <w:t>проведен</w:t>
      </w:r>
      <w:proofErr w:type="gramEnd"/>
      <w:r w:rsidRPr="003A1039">
        <w:rPr>
          <w:color w:val="000000" w:themeColor="text1"/>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доля пациентов с острыми цереброваскулярными болезнями, госпитализированных </w:t>
      </w:r>
      <w:proofErr w:type="gramStart"/>
      <w:r w:rsidRPr="003A1039">
        <w:rPr>
          <w:color w:val="000000" w:themeColor="text1"/>
        </w:rPr>
        <w:t>в первые</w:t>
      </w:r>
      <w:proofErr w:type="gramEnd"/>
      <w:r w:rsidRPr="003A1039">
        <w:rPr>
          <w:color w:val="000000" w:themeColor="text1"/>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3A1039">
        <w:rPr>
          <w:color w:val="000000" w:themeColor="text1"/>
        </w:rPr>
        <w:t>в первые</w:t>
      </w:r>
      <w:proofErr w:type="gramEnd"/>
      <w:r w:rsidRPr="003A1039">
        <w:rPr>
          <w:color w:val="000000" w:themeColor="text1"/>
        </w:rPr>
        <w:t xml:space="preserve"> 6 часов от начала заболевания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w:t>
      </w:r>
      <w:r w:rsidRPr="003A1039">
        <w:rPr>
          <w:color w:val="000000" w:themeColor="text1"/>
        </w:rPr>
        <w:lastRenderedPageBreak/>
        <w:t>в первичные сосудистые отделения или региональные сосудистые центры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p w:rsidR="003A1039" w:rsidRPr="003A1039" w:rsidRDefault="003A1039">
      <w:pPr>
        <w:pStyle w:val="ConsPlusNormal"/>
        <w:spacing w:before="220"/>
        <w:ind w:firstLine="540"/>
        <w:jc w:val="both"/>
        <w:rPr>
          <w:color w:val="000000" w:themeColor="text1"/>
        </w:rPr>
      </w:pPr>
      <w:r w:rsidRPr="003A1039">
        <w:rPr>
          <w:color w:val="000000" w:themeColor="text1"/>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(единиц).</w:t>
      </w:r>
    </w:p>
    <w:p w:rsidR="003A1039" w:rsidRPr="003A1039" w:rsidRDefault="003A1039">
      <w:pPr>
        <w:pStyle w:val="ConsPlusNormal"/>
        <w:spacing w:before="220"/>
        <w:ind w:firstLine="540"/>
        <w:jc w:val="both"/>
        <w:rPr>
          <w:color w:val="000000" w:themeColor="text1"/>
        </w:rPr>
      </w:pPr>
      <w:r w:rsidRPr="003A1039">
        <w:rPr>
          <w:color w:val="000000" w:themeColor="text1"/>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 а также осуществляется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1</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6" w:name="P426"/>
      <w:bookmarkEnd w:id="6"/>
      <w:r w:rsidRPr="003A1039">
        <w:rPr>
          <w:color w:val="000000" w:themeColor="text1"/>
        </w:rPr>
        <w:t>УСЛОВИЯ</w:t>
      </w:r>
    </w:p>
    <w:p w:rsidR="003A1039" w:rsidRPr="003A1039" w:rsidRDefault="003A1039">
      <w:pPr>
        <w:pStyle w:val="ConsPlusTitle"/>
        <w:jc w:val="center"/>
        <w:rPr>
          <w:color w:val="000000" w:themeColor="text1"/>
        </w:rPr>
      </w:pPr>
      <w:r w:rsidRPr="003A1039">
        <w:rPr>
          <w:color w:val="000000" w:themeColor="text1"/>
        </w:rPr>
        <w:t xml:space="preserve">РЕАЛИЗАЦИИ </w:t>
      </w:r>
      <w:proofErr w:type="gramStart"/>
      <w:r w:rsidRPr="003A1039">
        <w:rPr>
          <w:color w:val="000000" w:themeColor="text1"/>
        </w:rPr>
        <w:t>УСТАНОВЛЕННОГО</w:t>
      </w:r>
      <w:proofErr w:type="gramEnd"/>
      <w:r w:rsidRPr="003A1039">
        <w:rPr>
          <w:color w:val="000000" w:themeColor="text1"/>
        </w:rPr>
        <w:t xml:space="preserve"> ЗАКОНОДАТЕЛЬСТВОМ</w:t>
      </w:r>
    </w:p>
    <w:p w:rsidR="003A1039" w:rsidRPr="003A1039" w:rsidRDefault="003A1039">
      <w:pPr>
        <w:pStyle w:val="ConsPlusTitle"/>
        <w:jc w:val="center"/>
        <w:rPr>
          <w:color w:val="000000" w:themeColor="text1"/>
        </w:rPr>
      </w:pPr>
      <w:r w:rsidRPr="003A1039">
        <w:rPr>
          <w:color w:val="000000" w:themeColor="text1"/>
        </w:rPr>
        <w:t>РОССИЙСКОЙ ФЕДЕРАЦИИ ПРАВА НА ВЫБОР ВРАЧА, В ТОМ ЧИСЛЕ</w:t>
      </w:r>
    </w:p>
    <w:p w:rsidR="003A1039" w:rsidRPr="003A1039" w:rsidRDefault="003A1039">
      <w:pPr>
        <w:pStyle w:val="ConsPlusTitle"/>
        <w:jc w:val="center"/>
        <w:rPr>
          <w:color w:val="000000" w:themeColor="text1"/>
        </w:rPr>
      </w:pPr>
      <w:r w:rsidRPr="003A1039">
        <w:rPr>
          <w:color w:val="000000" w:themeColor="text1"/>
        </w:rPr>
        <w:t>ВРАЧА ОБЩЕЙ ПРАКТИКИ (СЕМЕЙНОГО ВРАЧА) И ЛЕЧАЩЕГО</w:t>
      </w:r>
    </w:p>
    <w:p w:rsidR="003A1039" w:rsidRPr="003A1039" w:rsidRDefault="003A1039">
      <w:pPr>
        <w:pStyle w:val="ConsPlusTitle"/>
        <w:jc w:val="center"/>
        <w:rPr>
          <w:color w:val="000000" w:themeColor="text1"/>
        </w:rPr>
      </w:pPr>
      <w:r w:rsidRPr="003A1039">
        <w:rPr>
          <w:color w:val="000000" w:themeColor="text1"/>
        </w:rPr>
        <w:t>ВРАЧА (С УЧЕТОМ СОГЛАСИЯ ВРАЧА)</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 xml:space="preserve">1. </w:t>
      </w:r>
      <w:proofErr w:type="gramStart"/>
      <w:r w:rsidRPr="003A1039">
        <w:rPr>
          <w:color w:val="000000" w:themeColor="text1"/>
        </w:rPr>
        <w:t>Настоящие Условия регулируют отношения, связанные с реализацией установленного законодательством Российской Федерации (часть 2 статьи 21 Федерального закона от 21 ноября 2011 года N 323-ФЗ "Об основах охраны здоровья граждан в Российской Федерации") права на выбор врача (с учетом согласия врача), для оказания медицинской помощи в рамках Программы в пределах территории Республики Карелия.</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 xml:space="preserve">2. </w:t>
      </w:r>
      <w:proofErr w:type="gramStart"/>
      <w:r w:rsidRPr="003A1039">
        <w:rPr>
          <w:color w:val="000000" w:themeColor="text1"/>
        </w:rPr>
        <w:t>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w:t>
      </w:r>
      <w:proofErr w:type="gramEnd"/>
      <w:r w:rsidRPr="003A1039">
        <w:rPr>
          <w:color w:val="000000" w:themeColor="text1"/>
        </w:rPr>
        <w:t>, оказывающую медицинскую помощь.</w:t>
      </w:r>
    </w:p>
    <w:p w:rsidR="003A1039" w:rsidRPr="003A1039" w:rsidRDefault="003A1039">
      <w:pPr>
        <w:pStyle w:val="ConsPlusNormal"/>
        <w:spacing w:before="220"/>
        <w:ind w:firstLine="540"/>
        <w:jc w:val="both"/>
        <w:rPr>
          <w:color w:val="000000" w:themeColor="text1"/>
        </w:rPr>
      </w:pPr>
      <w:r w:rsidRPr="003A1039">
        <w:rPr>
          <w:color w:val="000000" w:themeColor="text1"/>
        </w:rPr>
        <w:t>3. В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4. </w:t>
      </w:r>
      <w:proofErr w:type="gramStart"/>
      <w:r w:rsidRPr="003A1039">
        <w:rPr>
          <w:color w:val="000000" w:themeColor="text1"/>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3A1039">
        <w:rPr>
          <w:color w:val="000000" w:themeColor="text1"/>
        </w:rPr>
        <w:t xml:space="preserve"> с учетом особенностей оказания медицинской </w:t>
      </w:r>
      <w:r w:rsidRPr="003A1039">
        <w:rPr>
          <w:color w:val="000000" w:themeColor="text1"/>
        </w:rPr>
        <w:lastRenderedPageBreak/>
        <w:t>помощи, установленных законодательством Российской Федерации.</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2</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7" w:name="P444"/>
      <w:bookmarkEnd w:id="7"/>
      <w:r w:rsidRPr="003A1039">
        <w:rPr>
          <w:color w:val="000000" w:themeColor="text1"/>
        </w:rPr>
        <w:t>ПОРЯДОК</w:t>
      </w:r>
    </w:p>
    <w:p w:rsidR="003A1039" w:rsidRPr="003A1039" w:rsidRDefault="003A1039">
      <w:pPr>
        <w:pStyle w:val="ConsPlusTitle"/>
        <w:jc w:val="center"/>
        <w:rPr>
          <w:color w:val="000000" w:themeColor="text1"/>
        </w:rPr>
      </w:pPr>
      <w:r w:rsidRPr="003A1039">
        <w:rPr>
          <w:color w:val="000000" w:themeColor="text1"/>
        </w:rPr>
        <w:t xml:space="preserve">РЕАЛИЗАЦИИ </w:t>
      </w:r>
      <w:proofErr w:type="gramStart"/>
      <w:r w:rsidRPr="003A1039">
        <w:rPr>
          <w:color w:val="000000" w:themeColor="text1"/>
        </w:rPr>
        <w:t>УСТАНОВЛЕННОГО</w:t>
      </w:r>
      <w:proofErr w:type="gramEnd"/>
      <w:r w:rsidRPr="003A1039">
        <w:rPr>
          <w:color w:val="000000" w:themeColor="text1"/>
        </w:rPr>
        <w:t xml:space="preserve"> ЗАКОНОДАТЕЛЬСТВОМ</w:t>
      </w:r>
    </w:p>
    <w:p w:rsidR="003A1039" w:rsidRPr="003A1039" w:rsidRDefault="003A1039">
      <w:pPr>
        <w:pStyle w:val="ConsPlusTitle"/>
        <w:jc w:val="center"/>
        <w:rPr>
          <w:color w:val="000000" w:themeColor="text1"/>
        </w:rPr>
      </w:pPr>
      <w:r w:rsidRPr="003A1039">
        <w:rPr>
          <w:color w:val="000000" w:themeColor="text1"/>
        </w:rPr>
        <w:t>РОССИЙСКОЙ ФЕДЕРАЦИИ ПРАВА ВНЕОЧЕРЕДНОГО ОКАЗАНИЯ</w:t>
      </w:r>
    </w:p>
    <w:p w:rsidR="003A1039" w:rsidRPr="003A1039" w:rsidRDefault="003A1039">
      <w:pPr>
        <w:pStyle w:val="ConsPlusTitle"/>
        <w:jc w:val="center"/>
        <w:rPr>
          <w:color w:val="000000" w:themeColor="text1"/>
        </w:rPr>
      </w:pPr>
      <w:r w:rsidRPr="003A1039">
        <w:rPr>
          <w:color w:val="000000" w:themeColor="text1"/>
        </w:rPr>
        <w:t>МЕДИЦИНСКОЙ ПОМОЩИ ОТДЕЛЬНЫМ КАТЕГОРИЯМ ГРАЖДАН</w:t>
      </w:r>
    </w:p>
    <w:p w:rsidR="003A1039" w:rsidRPr="003A1039" w:rsidRDefault="003A1039">
      <w:pPr>
        <w:pStyle w:val="ConsPlusTitle"/>
        <w:jc w:val="center"/>
        <w:rPr>
          <w:color w:val="000000" w:themeColor="text1"/>
        </w:rPr>
      </w:pPr>
      <w:r w:rsidRPr="003A1039">
        <w:rPr>
          <w:color w:val="000000" w:themeColor="text1"/>
        </w:rPr>
        <w:t>В МЕДИЦИНСКИХ ОРГАНИЗАЦИЯХ, НАХОДЯЩИХСЯ</w:t>
      </w:r>
    </w:p>
    <w:p w:rsidR="003A1039" w:rsidRPr="003A1039" w:rsidRDefault="003A1039">
      <w:pPr>
        <w:pStyle w:val="ConsPlusTitle"/>
        <w:jc w:val="center"/>
        <w:rPr>
          <w:color w:val="000000" w:themeColor="text1"/>
        </w:rPr>
      </w:pPr>
      <w:r w:rsidRPr="003A1039">
        <w:rPr>
          <w:color w:val="000000" w:themeColor="text1"/>
        </w:rPr>
        <w:t>НА ТЕРРИТОРИИ РЕСПУБЛИКИ КАРЕЛИЯ</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bookmarkStart w:id="8" w:name="P451"/>
      <w:bookmarkEnd w:id="8"/>
      <w:r w:rsidRPr="003A1039">
        <w:rPr>
          <w:color w:val="000000" w:themeColor="text1"/>
        </w:rPr>
        <w:t xml:space="preserve">1. </w:t>
      </w:r>
      <w:proofErr w:type="gramStart"/>
      <w:r w:rsidRPr="003A1039">
        <w:rPr>
          <w:color w:val="000000" w:themeColor="text1"/>
        </w:rPr>
        <w:t>Настоящий Порядок регулирует отношения,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 указанным в статьях 13-19 и 21 Федерального закона от 12 января 1995 года N 5-ФЗ "О ветеранах", 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 трех степеней</w:t>
      </w:r>
      <w:proofErr w:type="gramEnd"/>
      <w:r w:rsidRPr="003A1039">
        <w:rPr>
          <w:color w:val="000000" w:themeColor="text1"/>
        </w:rPr>
        <w:t xml:space="preserve">, </w:t>
      </w:r>
      <w:proofErr w:type="gramStart"/>
      <w:r w:rsidRPr="003A1039">
        <w:rPr>
          <w:color w:val="000000" w:themeColor="text1"/>
        </w:rPr>
        <w:t>категориям граждан, указанным в пункте 3 статьи 1.1 Закона Российской Федерации от 15 января 1993 года N 4301-1 "О статусе Героев Советского Союза, Героев Российской Федерации и полных кавалеров ордена Славы", а также гражданам Российской Федерации - инвалидам I и II групп, относящимся к категориям, установленным в Указе Президента Российской Федерации от 2 октября 1992 года N 1157 "О дополнительных мерах</w:t>
      </w:r>
      <w:proofErr w:type="gramEnd"/>
      <w:r w:rsidRPr="003A1039">
        <w:rPr>
          <w:color w:val="000000" w:themeColor="text1"/>
        </w:rPr>
        <w:t xml:space="preserve"> государственной поддержки инвалидов" (далее - Указ, граждане), в медицинских организациях, находящихся на территории Республики Карелия. Дети-инвалиды и дети, один из родителей которых является инвалидом, обеспечиваются местами в лечебно-профилактических и оздоровительных учреждениях в первоочередном порядке в соответствии с пунктом 1 Указа.</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2. Амбулаторная и стационарная медицинская помощь оказывается категориям граждан, указанным в пункте 1 настоящего Порядка, вне очереди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пункте 1 настоящего Порядка, и </w:t>
      </w:r>
      <w:proofErr w:type="gramStart"/>
      <w:r w:rsidRPr="003A1039">
        <w:rPr>
          <w:color w:val="000000" w:themeColor="text1"/>
        </w:rPr>
        <w:t>включает</w:t>
      </w:r>
      <w:proofErr w:type="gramEnd"/>
      <w:r w:rsidRPr="003A1039">
        <w:rPr>
          <w:color w:val="000000" w:themeColor="text1"/>
        </w:rPr>
        <w:t xml:space="preserve"> в том числе внеочередное проведение диагностических исследований и консультативные приемы врачей-специалистов.</w:t>
      </w:r>
    </w:p>
    <w:p w:rsidR="003A1039" w:rsidRPr="003A1039" w:rsidRDefault="003A1039">
      <w:pPr>
        <w:pStyle w:val="ConsPlusNormal"/>
        <w:spacing w:before="220"/>
        <w:ind w:firstLine="540"/>
        <w:jc w:val="both"/>
        <w:rPr>
          <w:color w:val="000000" w:themeColor="text1"/>
        </w:rPr>
      </w:pPr>
      <w:r w:rsidRPr="003A1039">
        <w:rPr>
          <w:color w:val="000000" w:themeColor="text1"/>
        </w:rPr>
        <w:t>3. Направление граждан в медицинские организации, находящиеся на территории Республики Карелия, участвующие в реализации Программы,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3A1039" w:rsidRPr="003A1039" w:rsidRDefault="003A1039">
      <w:pPr>
        <w:pStyle w:val="ConsPlusNormal"/>
        <w:spacing w:before="220"/>
        <w:ind w:firstLine="540"/>
        <w:jc w:val="both"/>
        <w:rPr>
          <w:color w:val="000000" w:themeColor="text1"/>
        </w:rPr>
      </w:pPr>
      <w:r w:rsidRPr="003A1039">
        <w:rPr>
          <w:color w:val="000000" w:themeColor="text1"/>
        </w:rPr>
        <w:t>4. Информация о категориях граждан,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интернет-сайтах.</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3</w:t>
      </w:r>
    </w:p>
    <w:p w:rsidR="003A1039" w:rsidRPr="003A1039" w:rsidRDefault="003A1039">
      <w:pPr>
        <w:pStyle w:val="ConsPlusNormal"/>
        <w:jc w:val="right"/>
        <w:rPr>
          <w:color w:val="000000" w:themeColor="text1"/>
        </w:rPr>
      </w:pPr>
      <w:r w:rsidRPr="003A1039">
        <w:rPr>
          <w:color w:val="000000" w:themeColor="text1"/>
        </w:rPr>
        <w:lastRenderedPageBreak/>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9" w:name="P463"/>
      <w:bookmarkEnd w:id="9"/>
      <w:r w:rsidRPr="003A1039">
        <w:rPr>
          <w:color w:val="000000" w:themeColor="text1"/>
        </w:rPr>
        <w:t>ПОРЯДОК</w:t>
      </w:r>
    </w:p>
    <w:p w:rsidR="003A1039" w:rsidRPr="003A1039" w:rsidRDefault="003A1039">
      <w:pPr>
        <w:pStyle w:val="ConsPlusTitle"/>
        <w:jc w:val="center"/>
        <w:rPr>
          <w:color w:val="000000" w:themeColor="text1"/>
        </w:rPr>
      </w:pPr>
      <w:r w:rsidRPr="003A1039">
        <w:rPr>
          <w:color w:val="000000" w:themeColor="text1"/>
        </w:rPr>
        <w:t>ОБЕСПЕЧЕНИЯ ГРАЖДАН ЛЕКАРСТВЕННЫМИ ПРЕПАРАТАМИ,</w:t>
      </w:r>
    </w:p>
    <w:p w:rsidR="003A1039" w:rsidRPr="003A1039" w:rsidRDefault="003A1039">
      <w:pPr>
        <w:pStyle w:val="ConsPlusTitle"/>
        <w:jc w:val="center"/>
        <w:rPr>
          <w:color w:val="000000" w:themeColor="text1"/>
        </w:rPr>
      </w:pPr>
      <w:r w:rsidRPr="003A1039">
        <w:rPr>
          <w:color w:val="000000" w:themeColor="text1"/>
        </w:rPr>
        <w:t xml:space="preserve">МЕДИЦИНСКИМИ ИЗДЕЛИЯМИ, ВКЛЮЧЕННЫМИ В </w:t>
      </w:r>
      <w:proofErr w:type="gramStart"/>
      <w:r w:rsidRPr="003A1039">
        <w:rPr>
          <w:color w:val="000000" w:themeColor="text1"/>
        </w:rPr>
        <w:t>УТВЕРЖДАЕМЫЙ</w:t>
      </w:r>
      <w:proofErr w:type="gramEnd"/>
    </w:p>
    <w:p w:rsidR="003A1039" w:rsidRPr="003A1039" w:rsidRDefault="003A1039">
      <w:pPr>
        <w:pStyle w:val="ConsPlusTitle"/>
        <w:jc w:val="center"/>
        <w:rPr>
          <w:color w:val="000000" w:themeColor="text1"/>
        </w:rPr>
      </w:pPr>
      <w:r w:rsidRPr="003A1039">
        <w:rPr>
          <w:color w:val="000000" w:themeColor="text1"/>
        </w:rPr>
        <w:t xml:space="preserve">ПРАВИТЕЛЬСТВОМ РОССИЙСКОЙ ФЕДЕРАЦИИ ПЕРЕЧЕНЬ </w:t>
      </w:r>
      <w:proofErr w:type="gramStart"/>
      <w:r w:rsidRPr="003A1039">
        <w:rPr>
          <w:color w:val="000000" w:themeColor="text1"/>
        </w:rPr>
        <w:t>МЕДИЦИНСКИХ</w:t>
      </w:r>
      <w:proofErr w:type="gramEnd"/>
    </w:p>
    <w:p w:rsidR="003A1039" w:rsidRPr="003A1039" w:rsidRDefault="003A1039">
      <w:pPr>
        <w:pStyle w:val="ConsPlusTitle"/>
        <w:jc w:val="center"/>
        <w:rPr>
          <w:color w:val="000000" w:themeColor="text1"/>
        </w:rPr>
      </w:pPr>
      <w:r w:rsidRPr="003A1039">
        <w:rPr>
          <w:color w:val="000000" w:themeColor="text1"/>
        </w:rPr>
        <w:t xml:space="preserve">ИЗДЕЛИЙ, ИМПЛАНТИРУЕМЫХ В ОРГАНИЗМ ЧЕЛОВЕКА, </w:t>
      </w:r>
      <w:proofErr w:type="gramStart"/>
      <w:r w:rsidRPr="003A1039">
        <w:rPr>
          <w:color w:val="000000" w:themeColor="text1"/>
        </w:rPr>
        <w:t>ЛЕЧЕБНЫМ</w:t>
      </w:r>
      <w:proofErr w:type="gramEnd"/>
    </w:p>
    <w:p w:rsidR="003A1039" w:rsidRPr="003A1039" w:rsidRDefault="003A1039">
      <w:pPr>
        <w:pStyle w:val="ConsPlusTitle"/>
        <w:jc w:val="center"/>
        <w:rPr>
          <w:color w:val="000000" w:themeColor="text1"/>
        </w:rPr>
      </w:pPr>
      <w:r w:rsidRPr="003A1039">
        <w:rPr>
          <w:color w:val="000000" w:themeColor="text1"/>
        </w:rPr>
        <w:t>ПИТАНИЕМ, В ТОМ ЧИСЛЕ СПЕЦИАЛИЗИРОВАННЫМИ ПРОДУКТАМИ</w:t>
      </w:r>
    </w:p>
    <w:p w:rsidR="003A1039" w:rsidRPr="003A1039" w:rsidRDefault="003A1039">
      <w:pPr>
        <w:pStyle w:val="ConsPlusTitle"/>
        <w:jc w:val="center"/>
        <w:rPr>
          <w:color w:val="000000" w:themeColor="text1"/>
        </w:rPr>
      </w:pPr>
      <w:r w:rsidRPr="003A1039">
        <w:rPr>
          <w:color w:val="000000" w:themeColor="text1"/>
        </w:rPr>
        <w:t>ЛЕЧЕБНОГО ПИТАНИЯ, ПО НАЗНАЧЕНИЮ ВРАЧА, ЗА ИСКЛЮЧЕНИЕМ</w:t>
      </w:r>
    </w:p>
    <w:p w:rsidR="003A1039" w:rsidRPr="003A1039" w:rsidRDefault="003A1039">
      <w:pPr>
        <w:pStyle w:val="ConsPlusTitle"/>
        <w:jc w:val="center"/>
        <w:rPr>
          <w:color w:val="000000" w:themeColor="text1"/>
        </w:rPr>
      </w:pPr>
      <w:r w:rsidRPr="003A1039">
        <w:rPr>
          <w:color w:val="000000" w:themeColor="text1"/>
        </w:rPr>
        <w:t>ЛЕЧЕБНОГО ПИТАНИЯ, В ТОМ ЧИСЛЕ СПЕЦИАЛИЗИРОВАННЫХ ПРОДУКТОВ</w:t>
      </w:r>
    </w:p>
    <w:p w:rsidR="003A1039" w:rsidRPr="003A1039" w:rsidRDefault="003A1039">
      <w:pPr>
        <w:pStyle w:val="ConsPlusTitle"/>
        <w:jc w:val="center"/>
        <w:rPr>
          <w:color w:val="000000" w:themeColor="text1"/>
        </w:rPr>
      </w:pPr>
      <w:r w:rsidRPr="003A1039">
        <w:rPr>
          <w:color w:val="000000" w:themeColor="text1"/>
        </w:rPr>
        <w:t xml:space="preserve">ЛЕЧЕБНОГО ПИТАНИЯ, ПО ЖЕЛАНИЮ ПАЦИЕНТА, А ТАКЖЕ </w:t>
      </w:r>
      <w:proofErr w:type="gramStart"/>
      <w:r w:rsidRPr="003A1039">
        <w:rPr>
          <w:color w:val="000000" w:themeColor="text1"/>
        </w:rPr>
        <w:t>ДОНОРСКОЙ</w:t>
      </w:r>
      <w:proofErr w:type="gramEnd"/>
    </w:p>
    <w:p w:rsidR="003A1039" w:rsidRPr="003A1039" w:rsidRDefault="003A1039">
      <w:pPr>
        <w:pStyle w:val="ConsPlusTitle"/>
        <w:jc w:val="center"/>
        <w:rPr>
          <w:color w:val="000000" w:themeColor="text1"/>
        </w:rPr>
      </w:pPr>
      <w:r w:rsidRPr="003A1039">
        <w:rPr>
          <w:color w:val="000000" w:themeColor="text1"/>
        </w:rPr>
        <w:t>КРОВЬЮ И ЕЕ КОМПОНЕНТАМИ ПО МЕДИЦИНСКИМ ПОКАЗАНИЯМ</w:t>
      </w:r>
    </w:p>
    <w:p w:rsidR="003A1039" w:rsidRPr="003A1039" w:rsidRDefault="003A1039">
      <w:pPr>
        <w:pStyle w:val="ConsPlusTitle"/>
        <w:jc w:val="center"/>
        <w:rPr>
          <w:color w:val="000000" w:themeColor="text1"/>
        </w:rPr>
      </w:pPr>
      <w:r w:rsidRPr="003A1039">
        <w:rPr>
          <w:color w:val="000000" w:themeColor="text1"/>
        </w:rPr>
        <w:t>В СООТВЕТСТВИИ СО СТАНДАРТАМИ МЕДИЦИНСКОЙ ПОМОЩИ</w:t>
      </w:r>
    </w:p>
    <w:p w:rsidR="003A1039" w:rsidRPr="003A1039" w:rsidRDefault="003A1039">
      <w:pPr>
        <w:pStyle w:val="ConsPlusTitle"/>
        <w:jc w:val="center"/>
        <w:rPr>
          <w:color w:val="000000" w:themeColor="text1"/>
        </w:rPr>
      </w:pPr>
      <w:r w:rsidRPr="003A1039">
        <w:rPr>
          <w:color w:val="000000" w:themeColor="text1"/>
        </w:rPr>
        <w:t>С УЧЕТОМ ВИДОВ, УСЛОВИЙ И ФОРМ ОКАЗАНИЯ</w:t>
      </w:r>
    </w:p>
    <w:p w:rsidR="003A1039" w:rsidRPr="003A1039" w:rsidRDefault="003A1039">
      <w:pPr>
        <w:pStyle w:val="ConsPlusTitle"/>
        <w:jc w:val="center"/>
        <w:rPr>
          <w:color w:val="000000" w:themeColor="text1"/>
        </w:rPr>
      </w:pPr>
      <w:r w:rsidRPr="003A1039">
        <w:rPr>
          <w:color w:val="000000" w:themeColor="text1"/>
        </w:rPr>
        <w:t>МЕДИЦИНСКОЙ ПОМОЩИ</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 xml:space="preserve">1. </w:t>
      </w:r>
      <w:proofErr w:type="gramStart"/>
      <w:r w:rsidRPr="003A1039">
        <w:rPr>
          <w:color w:val="000000" w:themeColor="text1"/>
        </w:rPr>
        <w:t>Настоящий Порядок регулирует отношения, связанные с реализацией прав граждан на обеспечение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w:t>
      </w:r>
      <w:proofErr w:type="gramEnd"/>
      <w:r w:rsidRPr="003A1039">
        <w:rPr>
          <w:color w:val="000000" w:themeColor="text1"/>
        </w:rPr>
        <w:t xml:space="preserve">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соответствии с Федеральным законом от 12 апреля 2010 года N 61-ФЗ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w:t>
      </w:r>
      <w:proofErr w:type="gramEnd"/>
      <w:r w:rsidRPr="003A1039">
        <w:rPr>
          <w:color w:val="000000" w:themeColor="text1"/>
        </w:rPr>
        <w:t xml:space="preserve"> компонентами, лечебным питанием, в том числе специализированными продуктами лечебного питания, которые предусмотрены стандартами медицинской помощи, при оказании:</w:t>
      </w:r>
    </w:p>
    <w:p w:rsidR="003A1039" w:rsidRPr="003A1039" w:rsidRDefault="003A1039">
      <w:pPr>
        <w:pStyle w:val="ConsPlusNormal"/>
        <w:spacing w:before="220"/>
        <w:ind w:firstLine="540"/>
        <w:jc w:val="both"/>
        <w:rPr>
          <w:color w:val="000000" w:themeColor="text1"/>
        </w:rPr>
      </w:pPr>
      <w:r w:rsidRPr="003A1039">
        <w:rPr>
          <w:color w:val="000000" w:themeColor="text1"/>
        </w:rPr>
        <w:t>первичной медико-санитарной помощи в неотложной форме в амбулаторных условиях и вне медицинской организации;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первичной медико-санитарной помощи в условиях дневного стационара в плановой и неотложной формах;</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специализированной, в том числе высокотехнологичной, медицинской помощи в стационарных условиях и в условиях дневного стационара;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скорой, в том числе скорой специализированной, медицинской помощи в экстренной или неотложной формах вне медицинской организации;</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медицинской помощи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A1039" w:rsidRPr="003A1039" w:rsidRDefault="003A1039">
      <w:pPr>
        <w:pStyle w:val="ConsPlusNormal"/>
        <w:spacing w:before="220"/>
        <w:ind w:firstLine="540"/>
        <w:jc w:val="both"/>
        <w:rPr>
          <w:color w:val="000000" w:themeColor="text1"/>
        </w:rPr>
      </w:pPr>
      <w:r w:rsidRPr="003A1039">
        <w:rPr>
          <w:color w:val="000000" w:themeColor="text1"/>
        </w:rPr>
        <w:t>паллиативной медицинской помощи в стационарных условиях.</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Допускается применение по медицинским показаниям лекарственных препаратов, не </w:t>
      </w:r>
      <w:r w:rsidRPr="003A1039">
        <w:rPr>
          <w:color w:val="000000" w:themeColor="text1"/>
        </w:rPr>
        <w:lastRenderedPageBreak/>
        <w:t>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законом от 20 июля 2012 года N 125-ФЗ "О донорстве крови и ее компонентов".</w:t>
      </w:r>
    </w:p>
    <w:p w:rsidR="003A1039" w:rsidRPr="003A1039" w:rsidRDefault="003A1039">
      <w:pPr>
        <w:pStyle w:val="ConsPlusNormal"/>
        <w:spacing w:before="220"/>
        <w:ind w:firstLine="540"/>
        <w:jc w:val="both"/>
        <w:rPr>
          <w:color w:val="000000" w:themeColor="text1"/>
        </w:rPr>
      </w:pPr>
      <w:r w:rsidRPr="003A1039">
        <w:rPr>
          <w:color w:val="000000" w:themeColor="text1"/>
        </w:rPr>
        <w:t>2.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8447"/>
      </w:tblGrid>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 xml:space="preserve">N </w:t>
            </w:r>
            <w:proofErr w:type="gramStart"/>
            <w:r w:rsidRPr="003A1039">
              <w:rPr>
                <w:color w:val="000000" w:themeColor="text1"/>
              </w:rPr>
              <w:t>п</w:t>
            </w:r>
            <w:proofErr w:type="gramEnd"/>
            <w:r w:rsidRPr="003A1039">
              <w:rPr>
                <w:color w:val="000000" w:themeColor="text1"/>
              </w:rPr>
              <w:t>/п</w:t>
            </w:r>
          </w:p>
        </w:tc>
        <w:tc>
          <w:tcPr>
            <w:tcW w:w="8447" w:type="dxa"/>
          </w:tcPr>
          <w:p w:rsidR="003A1039" w:rsidRPr="003A1039" w:rsidRDefault="003A1039">
            <w:pPr>
              <w:pStyle w:val="ConsPlusNormal"/>
              <w:rPr>
                <w:color w:val="000000" w:themeColor="text1"/>
              </w:rPr>
            </w:pPr>
            <w:r w:rsidRPr="003A1039">
              <w:rPr>
                <w:color w:val="000000" w:themeColor="text1"/>
              </w:rPr>
              <w:t>Наименование</w:t>
            </w:r>
          </w:p>
        </w:tc>
      </w:tr>
      <w:tr w:rsidR="003A1039" w:rsidRPr="003A1039">
        <w:tc>
          <w:tcPr>
            <w:tcW w:w="9070" w:type="dxa"/>
            <w:gridSpan w:val="2"/>
          </w:tcPr>
          <w:p w:rsidR="003A1039" w:rsidRPr="003A1039" w:rsidRDefault="003A1039">
            <w:pPr>
              <w:pStyle w:val="ConsPlusNormal"/>
              <w:jc w:val="center"/>
              <w:rPr>
                <w:color w:val="000000" w:themeColor="text1"/>
              </w:rPr>
            </w:pPr>
            <w:r w:rsidRPr="003A1039">
              <w:rPr>
                <w:color w:val="000000" w:themeColor="text1"/>
              </w:rPr>
              <w:t>Медицинские изделия для детей и взрослых</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w:t>
            </w:r>
          </w:p>
        </w:tc>
        <w:tc>
          <w:tcPr>
            <w:tcW w:w="8447" w:type="dxa"/>
          </w:tcPr>
          <w:p w:rsidR="003A1039" w:rsidRPr="003A1039" w:rsidRDefault="003A1039">
            <w:pPr>
              <w:pStyle w:val="ConsPlusNormal"/>
              <w:rPr>
                <w:color w:val="000000" w:themeColor="text1"/>
              </w:rPr>
            </w:pPr>
            <w:r w:rsidRPr="003A1039">
              <w:rPr>
                <w:color w:val="000000" w:themeColor="text1"/>
              </w:rPr>
              <w:t>Цементы силикатные, силикофосфатные, эвгенолсодержащие для постоянных пломб</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2.</w:t>
            </w:r>
          </w:p>
        </w:tc>
        <w:tc>
          <w:tcPr>
            <w:tcW w:w="8447" w:type="dxa"/>
          </w:tcPr>
          <w:p w:rsidR="003A1039" w:rsidRPr="003A1039" w:rsidRDefault="003A1039">
            <w:pPr>
              <w:pStyle w:val="ConsPlusNormal"/>
              <w:rPr>
                <w:color w:val="000000" w:themeColor="text1"/>
              </w:rPr>
            </w:pPr>
            <w:r w:rsidRPr="003A1039">
              <w:rPr>
                <w:color w:val="000000" w:themeColor="text1"/>
              </w:rPr>
              <w:t>Стеклоиономерные цементы</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3.</w:t>
            </w:r>
          </w:p>
        </w:tc>
        <w:tc>
          <w:tcPr>
            <w:tcW w:w="8447" w:type="dxa"/>
          </w:tcPr>
          <w:p w:rsidR="003A1039" w:rsidRPr="003A1039" w:rsidRDefault="003A1039">
            <w:pPr>
              <w:pStyle w:val="ConsPlusNormal"/>
              <w:rPr>
                <w:color w:val="000000" w:themeColor="text1"/>
              </w:rPr>
            </w:pPr>
            <w:r w:rsidRPr="003A1039">
              <w:rPr>
                <w:color w:val="000000" w:themeColor="text1"/>
              </w:rPr>
              <w:t>Композитные пломбировочные материалы</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4.</w:t>
            </w:r>
          </w:p>
        </w:tc>
        <w:tc>
          <w:tcPr>
            <w:tcW w:w="8447" w:type="dxa"/>
          </w:tcPr>
          <w:p w:rsidR="003A1039" w:rsidRPr="003A1039" w:rsidRDefault="003A1039">
            <w:pPr>
              <w:pStyle w:val="ConsPlusNormal"/>
              <w:rPr>
                <w:color w:val="000000" w:themeColor="text1"/>
              </w:rPr>
            </w:pPr>
            <w:r w:rsidRPr="003A1039">
              <w:rPr>
                <w:color w:val="000000" w:themeColor="text1"/>
              </w:rPr>
              <w:t>Кальцийсодержащие подкладочные материалы</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5.</w:t>
            </w:r>
          </w:p>
        </w:tc>
        <w:tc>
          <w:tcPr>
            <w:tcW w:w="8447" w:type="dxa"/>
          </w:tcPr>
          <w:p w:rsidR="003A1039" w:rsidRPr="003A1039" w:rsidRDefault="003A1039">
            <w:pPr>
              <w:pStyle w:val="ConsPlusNormal"/>
              <w:rPr>
                <w:color w:val="000000" w:themeColor="text1"/>
              </w:rPr>
            </w:pPr>
            <w:r w:rsidRPr="003A1039">
              <w:rPr>
                <w:color w:val="000000" w:themeColor="text1"/>
              </w:rPr>
              <w:t>Временные пломбировочные материалы</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6.</w:t>
            </w:r>
          </w:p>
        </w:tc>
        <w:tc>
          <w:tcPr>
            <w:tcW w:w="8447" w:type="dxa"/>
          </w:tcPr>
          <w:p w:rsidR="003A1039" w:rsidRPr="003A1039" w:rsidRDefault="003A1039">
            <w:pPr>
              <w:pStyle w:val="ConsPlusNormal"/>
              <w:rPr>
                <w:color w:val="000000" w:themeColor="text1"/>
              </w:rPr>
            </w:pPr>
            <w:r w:rsidRPr="003A1039">
              <w:rPr>
                <w:color w:val="000000" w:themeColor="text1"/>
              </w:rPr>
              <w:t>Материалы для обработки каналов:</w:t>
            </w:r>
          </w:p>
          <w:p w:rsidR="003A1039" w:rsidRPr="003A1039" w:rsidRDefault="003A1039">
            <w:pPr>
              <w:pStyle w:val="ConsPlusNormal"/>
              <w:rPr>
                <w:color w:val="000000" w:themeColor="text1"/>
              </w:rPr>
            </w:pPr>
            <w:r w:rsidRPr="003A1039">
              <w:rPr>
                <w:color w:val="000000" w:themeColor="text1"/>
              </w:rPr>
              <w:t>антисептические средства;</w:t>
            </w:r>
          </w:p>
          <w:p w:rsidR="003A1039" w:rsidRPr="003A1039" w:rsidRDefault="003A1039">
            <w:pPr>
              <w:pStyle w:val="ConsPlusNormal"/>
              <w:rPr>
                <w:color w:val="000000" w:themeColor="text1"/>
              </w:rPr>
            </w:pPr>
            <w:r w:rsidRPr="003A1039">
              <w:rPr>
                <w:color w:val="000000" w:themeColor="text1"/>
              </w:rPr>
              <w:t>для расширения и прохождения каналов;</w:t>
            </w:r>
          </w:p>
          <w:p w:rsidR="003A1039" w:rsidRPr="003A1039" w:rsidRDefault="003A1039">
            <w:pPr>
              <w:pStyle w:val="ConsPlusNormal"/>
              <w:rPr>
                <w:color w:val="000000" w:themeColor="text1"/>
              </w:rPr>
            </w:pPr>
            <w:r w:rsidRPr="003A1039">
              <w:rPr>
                <w:color w:val="000000" w:themeColor="text1"/>
              </w:rPr>
              <w:t>для остановки кровотечения</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7.</w:t>
            </w:r>
          </w:p>
        </w:tc>
        <w:tc>
          <w:tcPr>
            <w:tcW w:w="8447" w:type="dxa"/>
          </w:tcPr>
          <w:p w:rsidR="003A1039" w:rsidRPr="003A1039" w:rsidRDefault="003A1039">
            <w:pPr>
              <w:pStyle w:val="ConsPlusNormal"/>
              <w:rPr>
                <w:color w:val="000000" w:themeColor="text1"/>
              </w:rPr>
            </w:pPr>
            <w:r w:rsidRPr="003A1039">
              <w:rPr>
                <w:color w:val="000000" w:themeColor="text1"/>
              </w:rPr>
              <w:t>Материалы для пломбирования каналов: на основе цинк-оксид-эвгенольных цементов, гидроокиськальцийсодержащие, силеры-пластмассы, формальдегидсодержащие силеры</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8.</w:t>
            </w:r>
          </w:p>
        </w:tc>
        <w:tc>
          <w:tcPr>
            <w:tcW w:w="8447" w:type="dxa"/>
          </w:tcPr>
          <w:p w:rsidR="003A1039" w:rsidRPr="003A1039" w:rsidRDefault="003A1039">
            <w:pPr>
              <w:pStyle w:val="ConsPlusNormal"/>
              <w:rPr>
                <w:color w:val="000000" w:themeColor="text1"/>
              </w:rPr>
            </w:pPr>
            <w:r w:rsidRPr="003A1039">
              <w:rPr>
                <w:color w:val="000000" w:themeColor="text1"/>
              </w:rPr>
              <w:t>Штифты: гуттаперчевые, бумажные</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9.</w:t>
            </w:r>
          </w:p>
        </w:tc>
        <w:tc>
          <w:tcPr>
            <w:tcW w:w="8447" w:type="dxa"/>
          </w:tcPr>
          <w:p w:rsidR="003A1039" w:rsidRPr="003A1039" w:rsidRDefault="003A1039">
            <w:pPr>
              <w:pStyle w:val="ConsPlusNormal"/>
              <w:rPr>
                <w:color w:val="000000" w:themeColor="text1"/>
              </w:rPr>
            </w:pPr>
            <w:r w:rsidRPr="003A1039">
              <w:rPr>
                <w:color w:val="000000" w:themeColor="text1"/>
              </w:rPr>
              <w:t>Бондинговые системы и протравочные гели для композитов</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10.</w:t>
            </w:r>
          </w:p>
        </w:tc>
        <w:tc>
          <w:tcPr>
            <w:tcW w:w="8447" w:type="dxa"/>
          </w:tcPr>
          <w:p w:rsidR="003A1039" w:rsidRPr="003A1039" w:rsidRDefault="003A1039">
            <w:pPr>
              <w:pStyle w:val="ConsPlusNormal"/>
              <w:rPr>
                <w:color w:val="000000" w:themeColor="text1"/>
              </w:rPr>
            </w:pPr>
            <w:r w:rsidRPr="003A1039">
              <w:rPr>
                <w:color w:val="000000" w:themeColor="text1"/>
              </w:rPr>
              <w:t>Девитализирующие пасты безмышьяковистые</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11.</w:t>
            </w:r>
          </w:p>
        </w:tc>
        <w:tc>
          <w:tcPr>
            <w:tcW w:w="8447" w:type="dxa"/>
          </w:tcPr>
          <w:p w:rsidR="003A1039" w:rsidRPr="003A1039" w:rsidRDefault="003A1039">
            <w:pPr>
              <w:pStyle w:val="ConsPlusNormal"/>
              <w:rPr>
                <w:color w:val="000000" w:themeColor="text1"/>
              </w:rPr>
            </w:pPr>
            <w:r w:rsidRPr="003A1039">
              <w:rPr>
                <w:color w:val="000000" w:themeColor="text1"/>
              </w:rPr>
              <w:t>Фторсодержащие средства для профилактики кариеса</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12.</w:t>
            </w:r>
          </w:p>
        </w:tc>
        <w:tc>
          <w:tcPr>
            <w:tcW w:w="8447" w:type="dxa"/>
          </w:tcPr>
          <w:p w:rsidR="003A1039" w:rsidRPr="003A1039" w:rsidRDefault="003A1039">
            <w:pPr>
              <w:pStyle w:val="ConsPlusNormal"/>
              <w:rPr>
                <w:color w:val="000000" w:themeColor="text1"/>
              </w:rPr>
            </w:pPr>
            <w:r w:rsidRPr="003A1039">
              <w:rPr>
                <w:color w:val="000000" w:themeColor="text1"/>
              </w:rPr>
              <w:t>Полировочные пасты</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13.</w:t>
            </w:r>
          </w:p>
        </w:tc>
        <w:tc>
          <w:tcPr>
            <w:tcW w:w="8447" w:type="dxa"/>
          </w:tcPr>
          <w:p w:rsidR="003A1039" w:rsidRPr="003A1039" w:rsidRDefault="003A1039">
            <w:pPr>
              <w:pStyle w:val="ConsPlusNormal"/>
              <w:rPr>
                <w:color w:val="000000" w:themeColor="text1"/>
              </w:rPr>
            </w:pPr>
            <w:r w:rsidRPr="003A1039">
              <w:rPr>
                <w:color w:val="000000" w:themeColor="text1"/>
              </w:rPr>
              <w:t>Остеопластические материалы</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14.</w:t>
            </w:r>
          </w:p>
        </w:tc>
        <w:tc>
          <w:tcPr>
            <w:tcW w:w="8447" w:type="dxa"/>
          </w:tcPr>
          <w:p w:rsidR="003A1039" w:rsidRPr="003A1039" w:rsidRDefault="003A1039">
            <w:pPr>
              <w:pStyle w:val="ConsPlusNormal"/>
              <w:rPr>
                <w:color w:val="000000" w:themeColor="text1"/>
              </w:rPr>
            </w:pPr>
            <w:r w:rsidRPr="003A1039">
              <w:rPr>
                <w:color w:val="000000" w:themeColor="text1"/>
              </w:rPr>
              <w:t>Материалы для снятия повышенной чувствительности твердых тканей зуба</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15.</w:t>
            </w:r>
          </w:p>
        </w:tc>
        <w:tc>
          <w:tcPr>
            <w:tcW w:w="8447" w:type="dxa"/>
          </w:tcPr>
          <w:p w:rsidR="003A1039" w:rsidRPr="003A1039" w:rsidRDefault="003A1039">
            <w:pPr>
              <w:pStyle w:val="ConsPlusNormal"/>
              <w:rPr>
                <w:color w:val="000000" w:themeColor="text1"/>
              </w:rPr>
            </w:pPr>
            <w:r w:rsidRPr="003A1039">
              <w:rPr>
                <w:color w:val="000000" w:themeColor="text1"/>
              </w:rPr>
              <w:t>Гели для аппликационной анестезии</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16.</w:t>
            </w:r>
          </w:p>
        </w:tc>
        <w:tc>
          <w:tcPr>
            <w:tcW w:w="8447" w:type="dxa"/>
          </w:tcPr>
          <w:p w:rsidR="003A1039" w:rsidRPr="003A1039" w:rsidRDefault="003A1039">
            <w:pPr>
              <w:pStyle w:val="ConsPlusNormal"/>
              <w:rPr>
                <w:color w:val="000000" w:themeColor="text1"/>
              </w:rPr>
            </w:pPr>
            <w:r w:rsidRPr="003A1039">
              <w:rPr>
                <w:color w:val="000000" w:themeColor="text1"/>
              </w:rPr>
              <w:t>Материалы для герметизации фиссур химического и светового отверждения</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17.</w:t>
            </w:r>
          </w:p>
        </w:tc>
        <w:tc>
          <w:tcPr>
            <w:tcW w:w="8447" w:type="dxa"/>
          </w:tcPr>
          <w:p w:rsidR="003A1039" w:rsidRPr="003A1039" w:rsidRDefault="003A1039">
            <w:pPr>
              <w:pStyle w:val="ConsPlusNormal"/>
              <w:rPr>
                <w:color w:val="000000" w:themeColor="text1"/>
              </w:rPr>
            </w:pPr>
            <w:r w:rsidRPr="003A1039">
              <w:rPr>
                <w:color w:val="000000" w:themeColor="text1"/>
              </w:rPr>
              <w:t>Серебросодержащие средства для профилактики и лечения кариеса</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18.</w:t>
            </w:r>
          </w:p>
        </w:tc>
        <w:tc>
          <w:tcPr>
            <w:tcW w:w="8447" w:type="dxa"/>
          </w:tcPr>
          <w:p w:rsidR="003A1039" w:rsidRPr="003A1039" w:rsidRDefault="003A1039">
            <w:pPr>
              <w:pStyle w:val="ConsPlusNormal"/>
              <w:rPr>
                <w:color w:val="000000" w:themeColor="text1"/>
              </w:rPr>
            </w:pPr>
            <w:r w:rsidRPr="003A1039">
              <w:rPr>
                <w:color w:val="000000" w:themeColor="text1"/>
              </w:rPr>
              <w:t>Слепочные массы</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lastRenderedPageBreak/>
              <w:t>19.</w:t>
            </w:r>
          </w:p>
        </w:tc>
        <w:tc>
          <w:tcPr>
            <w:tcW w:w="8447" w:type="dxa"/>
          </w:tcPr>
          <w:p w:rsidR="003A1039" w:rsidRPr="003A1039" w:rsidRDefault="003A1039">
            <w:pPr>
              <w:pStyle w:val="ConsPlusNormal"/>
              <w:rPr>
                <w:color w:val="000000" w:themeColor="text1"/>
              </w:rPr>
            </w:pPr>
            <w:r w:rsidRPr="003A1039">
              <w:rPr>
                <w:color w:val="000000" w:themeColor="text1"/>
              </w:rPr>
              <w:t>Пластмассы для ортодонтических работ</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20.</w:t>
            </w:r>
          </w:p>
        </w:tc>
        <w:tc>
          <w:tcPr>
            <w:tcW w:w="8447" w:type="dxa"/>
          </w:tcPr>
          <w:p w:rsidR="003A1039" w:rsidRPr="003A1039" w:rsidRDefault="003A1039">
            <w:pPr>
              <w:pStyle w:val="ConsPlusNormal"/>
              <w:rPr>
                <w:color w:val="000000" w:themeColor="text1"/>
              </w:rPr>
            </w:pPr>
            <w:r w:rsidRPr="003A1039">
              <w:rPr>
                <w:color w:val="000000" w:themeColor="text1"/>
              </w:rPr>
              <w:t>Воск зуботехнический</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21.</w:t>
            </w:r>
          </w:p>
        </w:tc>
        <w:tc>
          <w:tcPr>
            <w:tcW w:w="8447" w:type="dxa"/>
          </w:tcPr>
          <w:p w:rsidR="003A1039" w:rsidRPr="003A1039" w:rsidRDefault="003A1039">
            <w:pPr>
              <w:pStyle w:val="ConsPlusNormal"/>
              <w:rPr>
                <w:color w:val="000000" w:themeColor="text1"/>
              </w:rPr>
            </w:pPr>
            <w:r w:rsidRPr="003A1039">
              <w:rPr>
                <w:color w:val="000000" w:themeColor="text1"/>
              </w:rPr>
              <w:t>Гипс медицинский</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22.</w:t>
            </w:r>
          </w:p>
        </w:tc>
        <w:tc>
          <w:tcPr>
            <w:tcW w:w="8447" w:type="dxa"/>
          </w:tcPr>
          <w:p w:rsidR="003A1039" w:rsidRPr="003A1039" w:rsidRDefault="003A1039">
            <w:pPr>
              <w:pStyle w:val="ConsPlusNormal"/>
              <w:rPr>
                <w:color w:val="000000" w:themeColor="text1"/>
              </w:rPr>
            </w:pPr>
            <w:r w:rsidRPr="003A1039">
              <w:rPr>
                <w:color w:val="000000" w:themeColor="text1"/>
              </w:rPr>
              <w:t>Винты ортодонтические</w:t>
            </w:r>
          </w:p>
        </w:tc>
      </w:tr>
      <w:tr w:rsidR="003A1039" w:rsidRPr="003A1039">
        <w:tc>
          <w:tcPr>
            <w:tcW w:w="623" w:type="dxa"/>
          </w:tcPr>
          <w:p w:rsidR="003A1039" w:rsidRPr="003A1039" w:rsidRDefault="003A1039">
            <w:pPr>
              <w:pStyle w:val="ConsPlusNormal"/>
              <w:jc w:val="center"/>
              <w:rPr>
                <w:color w:val="000000" w:themeColor="text1"/>
              </w:rPr>
            </w:pPr>
            <w:r w:rsidRPr="003A1039">
              <w:rPr>
                <w:color w:val="000000" w:themeColor="text1"/>
              </w:rPr>
              <w:t>23.</w:t>
            </w:r>
          </w:p>
        </w:tc>
        <w:tc>
          <w:tcPr>
            <w:tcW w:w="8447" w:type="dxa"/>
          </w:tcPr>
          <w:p w:rsidR="003A1039" w:rsidRPr="003A1039" w:rsidRDefault="003A1039">
            <w:pPr>
              <w:pStyle w:val="ConsPlusNormal"/>
              <w:rPr>
                <w:color w:val="000000" w:themeColor="text1"/>
              </w:rPr>
            </w:pPr>
            <w:r w:rsidRPr="003A1039">
              <w:rPr>
                <w:color w:val="000000" w:themeColor="text1"/>
              </w:rPr>
              <w:t>Полировальный порошок</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3. Вне рамок Программы осуществляется обеспечение лекарственными препаратами и медицинскими изделиями в соответствии с Федеральным законом от 17 июля 1999 года N 178-ФЗ "О государственной социальной помощи".</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А. Обеспечение граждан лекарственными препаратами</w:t>
      </w:r>
    </w:p>
    <w:p w:rsidR="003A1039" w:rsidRPr="003A1039" w:rsidRDefault="003A1039">
      <w:pPr>
        <w:pStyle w:val="ConsPlusTitle"/>
        <w:jc w:val="center"/>
        <w:rPr>
          <w:color w:val="000000" w:themeColor="text1"/>
        </w:rPr>
      </w:pPr>
      <w:r w:rsidRPr="003A1039">
        <w:rPr>
          <w:color w:val="000000" w:themeColor="text1"/>
        </w:rPr>
        <w:t>и медицинскими изделиями в рамках реализации ведомственной</w:t>
      </w:r>
    </w:p>
    <w:p w:rsidR="003A1039" w:rsidRPr="003A1039" w:rsidRDefault="003A1039">
      <w:pPr>
        <w:pStyle w:val="ConsPlusTitle"/>
        <w:jc w:val="center"/>
        <w:rPr>
          <w:color w:val="000000" w:themeColor="text1"/>
        </w:rPr>
      </w:pPr>
      <w:r w:rsidRPr="003A1039">
        <w:rPr>
          <w:color w:val="000000" w:themeColor="text1"/>
        </w:rPr>
        <w:t xml:space="preserve">целевой программы "Предупреждение и борьба </w:t>
      </w:r>
      <w:proofErr w:type="gramStart"/>
      <w:r w:rsidRPr="003A1039">
        <w:rPr>
          <w:color w:val="000000" w:themeColor="text1"/>
        </w:rPr>
        <w:t>с</w:t>
      </w:r>
      <w:proofErr w:type="gramEnd"/>
      <w:r w:rsidRPr="003A1039">
        <w:rPr>
          <w:color w:val="000000" w:themeColor="text1"/>
        </w:rPr>
        <w:t xml:space="preserve"> социально</w:t>
      </w:r>
    </w:p>
    <w:p w:rsidR="003A1039" w:rsidRPr="003A1039" w:rsidRDefault="003A1039">
      <w:pPr>
        <w:pStyle w:val="ConsPlusTitle"/>
        <w:jc w:val="center"/>
        <w:rPr>
          <w:color w:val="000000" w:themeColor="text1"/>
        </w:rPr>
      </w:pPr>
      <w:r w:rsidRPr="003A1039">
        <w:rPr>
          <w:color w:val="000000" w:themeColor="text1"/>
        </w:rPr>
        <w:t>значимыми заболеваниями в Республике Карелия"</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 xml:space="preserve">1. </w:t>
      </w:r>
      <w:proofErr w:type="gramStart"/>
      <w:r w:rsidRPr="003A1039">
        <w:rPr>
          <w:color w:val="000000" w:themeColor="text1"/>
        </w:rPr>
        <w:t>Обеспечение лекарственными препаратами и медицинскими изделиями, предусмотренными стандартами медицинской помощи,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лицам, страдающим социально значимыми заболеваниями, в соответствии с перечнем социально значимых заболеваний, утвержденным постановлением Правительства Российской Федерации от 1 декабря 2004 года N 715, по перечню лекарственных препаратов, предназначенных для лечения</w:t>
      </w:r>
      <w:proofErr w:type="gramEnd"/>
      <w:r w:rsidRPr="003A1039">
        <w:rPr>
          <w:color w:val="000000" w:themeColor="text1"/>
        </w:rPr>
        <w:t xml:space="preserve"> социально значимых заболеваний.</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Обеспечение лекарственными препаратами и медицинскими изделиями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 осуществляющих отпуск лекарственных препаратов гражданам, страдающим социально значимыми заболеваниями, в рамках предоставления мер</w:t>
      </w:r>
      <w:proofErr w:type="gramEnd"/>
      <w:r w:rsidRPr="003A1039">
        <w:rPr>
          <w:color w:val="000000" w:themeColor="text1"/>
        </w:rPr>
        <w:t xml:space="preserve"> социальной поддержки в лекарственном обеспечении.</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Назначение и выписывание рецептов на лекарственные </w:t>
      </w:r>
      <w:proofErr w:type="gramStart"/>
      <w:r w:rsidRPr="003A1039">
        <w:rPr>
          <w:color w:val="000000" w:themeColor="text1"/>
        </w:rPr>
        <w:t>препараты</w:t>
      </w:r>
      <w:proofErr w:type="gramEnd"/>
      <w:r w:rsidRPr="003A1039">
        <w:rPr>
          <w:color w:val="000000" w:themeColor="text1"/>
        </w:rPr>
        <w:t xml:space="preserve"> и медицинские изделия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A1039" w:rsidRPr="003A1039" w:rsidRDefault="003A1039">
      <w:pPr>
        <w:pStyle w:val="ConsPlusNormal"/>
        <w:spacing w:before="220"/>
        <w:ind w:firstLine="540"/>
        <w:jc w:val="both"/>
        <w:rPr>
          <w:color w:val="000000" w:themeColor="text1"/>
        </w:rPr>
      </w:pPr>
      <w:r w:rsidRPr="003A1039">
        <w:rPr>
          <w:color w:val="000000" w:themeColor="text1"/>
        </w:rPr>
        <w:t>1.1. Обеспечение граждан лекарственными препаратами для лечения сахарного диабета (в рамках реализации Закона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401"/>
        <w:gridCol w:w="1870"/>
        <w:gridCol w:w="2891"/>
      </w:tblGrid>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401"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1870" w:type="dxa"/>
          </w:tcPr>
          <w:p w:rsidR="003A1039" w:rsidRPr="003A1039" w:rsidRDefault="003A1039">
            <w:pPr>
              <w:pStyle w:val="ConsPlusNormal"/>
              <w:jc w:val="center"/>
              <w:rPr>
                <w:color w:val="000000" w:themeColor="text1"/>
              </w:rPr>
            </w:pPr>
            <w:r w:rsidRPr="003A1039">
              <w:rPr>
                <w:color w:val="000000" w:themeColor="text1"/>
              </w:rPr>
              <w:t xml:space="preserve">Международное непатентованное наименование </w:t>
            </w:r>
            <w:r w:rsidRPr="003A1039">
              <w:rPr>
                <w:color w:val="000000" w:themeColor="text1"/>
              </w:rPr>
              <w:lastRenderedPageBreak/>
              <w:t>лекарственного препарата (МНН)</w:t>
            </w:r>
          </w:p>
        </w:tc>
        <w:tc>
          <w:tcPr>
            <w:tcW w:w="2891" w:type="dxa"/>
          </w:tcPr>
          <w:p w:rsidR="003A1039" w:rsidRPr="003A1039" w:rsidRDefault="003A1039">
            <w:pPr>
              <w:pStyle w:val="ConsPlusNormal"/>
              <w:jc w:val="center"/>
              <w:rPr>
                <w:color w:val="000000" w:themeColor="text1"/>
              </w:rPr>
            </w:pPr>
            <w:r w:rsidRPr="003A1039">
              <w:rPr>
                <w:color w:val="000000" w:themeColor="text1"/>
              </w:rPr>
              <w:lastRenderedPageBreak/>
              <w:t>Лекарственная форма</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A</w:t>
            </w:r>
          </w:p>
        </w:tc>
        <w:tc>
          <w:tcPr>
            <w:tcW w:w="3401"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1870"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A10</w:t>
            </w:r>
          </w:p>
        </w:tc>
        <w:tc>
          <w:tcPr>
            <w:tcW w:w="3401" w:type="dxa"/>
          </w:tcPr>
          <w:p w:rsidR="003A1039" w:rsidRPr="003A1039" w:rsidRDefault="003A1039">
            <w:pPr>
              <w:pStyle w:val="ConsPlusNormal"/>
              <w:rPr>
                <w:color w:val="000000" w:themeColor="text1"/>
              </w:rPr>
            </w:pPr>
            <w:r w:rsidRPr="003A1039">
              <w:rPr>
                <w:color w:val="000000" w:themeColor="text1"/>
              </w:rPr>
              <w:t>препараты для лечения сахарного диабета</w:t>
            </w:r>
          </w:p>
        </w:tc>
        <w:tc>
          <w:tcPr>
            <w:tcW w:w="1870"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A10A</w:t>
            </w:r>
          </w:p>
        </w:tc>
        <w:tc>
          <w:tcPr>
            <w:tcW w:w="3401" w:type="dxa"/>
          </w:tcPr>
          <w:p w:rsidR="003A1039" w:rsidRPr="003A1039" w:rsidRDefault="003A1039">
            <w:pPr>
              <w:pStyle w:val="ConsPlusNormal"/>
              <w:rPr>
                <w:color w:val="000000" w:themeColor="text1"/>
              </w:rPr>
            </w:pPr>
            <w:r w:rsidRPr="003A1039">
              <w:rPr>
                <w:color w:val="000000" w:themeColor="text1"/>
              </w:rPr>
              <w:t>инсулины и их аналоги</w:t>
            </w:r>
          </w:p>
        </w:tc>
        <w:tc>
          <w:tcPr>
            <w:tcW w:w="1870"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A10AB</w:t>
            </w:r>
          </w:p>
        </w:tc>
        <w:tc>
          <w:tcPr>
            <w:tcW w:w="3401" w:type="dxa"/>
            <w:vMerge w:val="restart"/>
          </w:tcPr>
          <w:p w:rsidR="003A1039" w:rsidRPr="003A1039" w:rsidRDefault="003A1039">
            <w:pPr>
              <w:pStyle w:val="ConsPlusNormal"/>
              <w:rPr>
                <w:color w:val="000000" w:themeColor="text1"/>
              </w:rPr>
            </w:pPr>
            <w:r w:rsidRPr="003A1039">
              <w:rPr>
                <w:color w:val="000000" w:themeColor="text1"/>
              </w:rPr>
              <w:t>инсулины короткого действия и их аналоги для инъекционного введения</w:t>
            </w:r>
          </w:p>
        </w:tc>
        <w:tc>
          <w:tcPr>
            <w:tcW w:w="1870" w:type="dxa"/>
          </w:tcPr>
          <w:p w:rsidR="003A1039" w:rsidRPr="003A1039" w:rsidRDefault="003A1039">
            <w:pPr>
              <w:pStyle w:val="ConsPlusNormal"/>
              <w:rPr>
                <w:color w:val="000000" w:themeColor="text1"/>
              </w:rPr>
            </w:pPr>
            <w:r w:rsidRPr="003A1039">
              <w:rPr>
                <w:color w:val="000000" w:themeColor="text1"/>
              </w:rPr>
              <w:t>инсулин аспарт</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и внутривенного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инсулин глулизин</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инсулин лизпро</w:t>
            </w:r>
          </w:p>
        </w:tc>
        <w:tc>
          <w:tcPr>
            <w:tcW w:w="2891" w:type="dxa"/>
          </w:tcPr>
          <w:p w:rsidR="003A1039" w:rsidRPr="003A1039" w:rsidRDefault="003A1039">
            <w:pPr>
              <w:pStyle w:val="ConsPlusNormal"/>
              <w:rPr>
                <w:color w:val="000000" w:themeColor="text1"/>
              </w:rPr>
            </w:pPr>
            <w:r w:rsidRPr="003A1039">
              <w:rPr>
                <w:color w:val="000000" w:themeColor="text1"/>
              </w:rPr>
              <w:t>раствор для инъекций; суспензия для подкожного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инсулин растворимый (человеческий генно-инженерный)</w:t>
            </w:r>
          </w:p>
        </w:tc>
        <w:tc>
          <w:tcPr>
            <w:tcW w:w="2891" w:type="dxa"/>
          </w:tcPr>
          <w:p w:rsidR="003A1039" w:rsidRPr="003A1039" w:rsidRDefault="003A1039">
            <w:pPr>
              <w:pStyle w:val="ConsPlusNormal"/>
              <w:rPr>
                <w:color w:val="000000" w:themeColor="text1"/>
              </w:rPr>
            </w:pPr>
            <w:r w:rsidRPr="003A1039">
              <w:rPr>
                <w:color w:val="000000" w:themeColor="text1"/>
              </w:rPr>
              <w:t>раствор для инъекций</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A10AC</w:t>
            </w:r>
          </w:p>
        </w:tc>
        <w:tc>
          <w:tcPr>
            <w:tcW w:w="3401" w:type="dxa"/>
          </w:tcPr>
          <w:p w:rsidR="003A1039" w:rsidRPr="003A1039" w:rsidRDefault="003A1039">
            <w:pPr>
              <w:pStyle w:val="ConsPlusNormal"/>
              <w:rPr>
                <w:color w:val="000000" w:themeColor="text1"/>
              </w:rPr>
            </w:pPr>
            <w:r w:rsidRPr="003A1039">
              <w:rPr>
                <w:color w:val="000000" w:themeColor="text1"/>
              </w:rPr>
              <w:t>инсулины средней продолжительности действия и их аналоги для инъекционного введения</w:t>
            </w:r>
          </w:p>
        </w:tc>
        <w:tc>
          <w:tcPr>
            <w:tcW w:w="1870" w:type="dxa"/>
          </w:tcPr>
          <w:p w:rsidR="003A1039" w:rsidRPr="003A1039" w:rsidRDefault="003A1039">
            <w:pPr>
              <w:pStyle w:val="ConsPlusNormal"/>
              <w:rPr>
                <w:color w:val="000000" w:themeColor="text1"/>
              </w:rPr>
            </w:pPr>
            <w:r w:rsidRPr="003A1039">
              <w:rPr>
                <w:color w:val="000000" w:themeColor="text1"/>
              </w:rPr>
              <w:t>инсулин-изофан (человеческий генно-инженерный)</w:t>
            </w:r>
          </w:p>
        </w:tc>
        <w:tc>
          <w:tcPr>
            <w:tcW w:w="2891" w:type="dxa"/>
          </w:tcPr>
          <w:p w:rsidR="003A1039" w:rsidRPr="003A1039" w:rsidRDefault="003A1039">
            <w:pPr>
              <w:pStyle w:val="ConsPlusNormal"/>
              <w:rPr>
                <w:color w:val="000000" w:themeColor="text1"/>
              </w:rPr>
            </w:pPr>
            <w:r w:rsidRPr="003A1039">
              <w:rPr>
                <w:color w:val="000000" w:themeColor="text1"/>
              </w:rPr>
              <w:t>суспензия для подкожного введения</w:t>
            </w: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A10AD</w:t>
            </w:r>
          </w:p>
        </w:tc>
        <w:tc>
          <w:tcPr>
            <w:tcW w:w="3401" w:type="dxa"/>
            <w:vMerge w:val="restart"/>
          </w:tcPr>
          <w:p w:rsidR="003A1039" w:rsidRPr="003A1039" w:rsidRDefault="003A1039">
            <w:pPr>
              <w:pStyle w:val="ConsPlusNormal"/>
              <w:rPr>
                <w:color w:val="000000" w:themeColor="text1"/>
              </w:rPr>
            </w:pPr>
            <w:r w:rsidRPr="003A1039">
              <w:rPr>
                <w:color w:val="000000" w:themeColor="text1"/>
              </w:rPr>
              <w:t>инсулины средней продолжительности действия и их аналоги в комбинации с инсулинами короткого действия для инъекционного введения</w:t>
            </w:r>
          </w:p>
        </w:tc>
        <w:tc>
          <w:tcPr>
            <w:tcW w:w="1870" w:type="dxa"/>
          </w:tcPr>
          <w:p w:rsidR="003A1039" w:rsidRPr="003A1039" w:rsidRDefault="003A1039">
            <w:pPr>
              <w:pStyle w:val="ConsPlusNormal"/>
              <w:rPr>
                <w:color w:val="000000" w:themeColor="text1"/>
              </w:rPr>
            </w:pPr>
            <w:r w:rsidRPr="003A1039">
              <w:rPr>
                <w:color w:val="000000" w:themeColor="text1"/>
              </w:rPr>
              <w:t>инсулин аспарт двухфазный</w:t>
            </w:r>
          </w:p>
        </w:tc>
        <w:tc>
          <w:tcPr>
            <w:tcW w:w="2891" w:type="dxa"/>
          </w:tcPr>
          <w:p w:rsidR="003A1039" w:rsidRPr="003A1039" w:rsidRDefault="003A1039">
            <w:pPr>
              <w:pStyle w:val="ConsPlusNormal"/>
              <w:rPr>
                <w:color w:val="000000" w:themeColor="text1"/>
              </w:rPr>
            </w:pPr>
            <w:r w:rsidRPr="003A1039">
              <w:rPr>
                <w:color w:val="000000" w:themeColor="text1"/>
              </w:rPr>
              <w:t>суспензия для подкожного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инсулин лизпро двухфазный</w:t>
            </w:r>
          </w:p>
        </w:tc>
        <w:tc>
          <w:tcPr>
            <w:tcW w:w="2891" w:type="dxa"/>
          </w:tcPr>
          <w:p w:rsidR="003A1039" w:rsidRPr="003A1039" w:rsidRDefault="003A1039">
            <w:pPr>
              <w:pStyle w:val="ConsPlusNormal"/>
              <w:rPr>
                <w:color w:val="000000" w:themeColor="text1"/>
              </w:rPr>
            </w:pPr>
            <w:r w:rsidRPr="003A1039">
              <w:rPr>
                <w:color w:val="000000" w:themeColor="text1"/>
              </w:rPr>
              <w:t>суспензия для подкожного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инсулин двухфазный (человеческий генно-инженерный)</w:t>
            </w:r>
          </w:p>
        </w:tc>
        <w:tc>
          <w:tcPr>
            <w:tcW w:w="2891" w:type="dxa"/>
          </w:tcPr>
          <w:p w:rsidR="003A1039" w:rsidRPr="003A1039" w:rsidRDefault="003A1039">
            <w:pPr>
              <w:pStyle w:val="ConsPlusNormal"/>
              <w:rPr>
                <w:color w:val="000000" w:themeColor="text1"/>
              </w:rPr>
            </w:pPr>
            <w:r w:rsidRPr="003A1039">
              <w:rPr>
                <w:color w:val="000000" w:themeColor="text1"/>
              </w:rPr>
              <w:t>суспензия для подкожного введения</w:t>
            </w: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A10AE</w:t>
            </w:r>
          </w:p>
        </w:tc>
        <w:tc>
          <w:tcPr>
            <w:tcW w:w="3401" w:type="dxa"/>
            <w:vMerge w:val="restart"/>
          </w:tcPr>
          <w:p w:rsidR="003A1039" w:rsidRPr="003A1039" w:rsidRDefault="003A1039">
            <w:pPr>
              <w:pStyle w:val="ConsPlusNormal"/>
              <w:rPr>
                <w:color w:val="000000" w:themeColor="text1"/>
              </w:rPr>
            </w:pPr>
            <w:r w:rsidRPr="003A1039">
              <w:rPr>
                <w:color w:val="000000" w:themeColor="text1"/>
              </w:rPr>
              <w:t>инсулины длительного действия и их аналоги для инъекционного введения</w:t>
            </w:r>
          </w:p>
        </w:tc>
        <w:tc>
          <w:tcPr>
            <w:tcW w:w="1870" w:type="dxa"/>
          </w:tcPr>
          <w:p w:rsidR="003A1039" w:rsidRPr="003A1039" w:rsidRDefault="003A1039">
            <w:pPr>
              <w:pStyle w:val="ConsPlusNormal"/>
              <w:rPr>
                <w:color w:val="000000" w:themeColor="text1"/>
              </w:rPr>
            </w:pPr>
            <w:r w:rsidRPr="003A1039">
              <w:rPr>
                <w:color w:val="000000" w:themeColor="text1"/>
              </w:rPr>
              <w:t>инсулин гларгин</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инсулин детемир</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инсулин гларгин + ликсисенатид</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инсулин деглудек</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A10B</w:t>
            </w:r>
          </w:p>
        </w:tc>
        <w:tc>
          <w:tcPr>
            <w:tcW w:w="3401" w:type="dxa"/>
          </w:tcPr>
          <w:p w:rsidR="003A1039" w:rsidRPr="003A1039" w:rsidRDefault="003A1039">
            <w:pPr>
              <w:pStyle w:val="ConsPlusNormal"/>
              <w:rPr>
                <w:color w:val="000000" w:themeColor="text1"/>
              </w:rPr>
            </w:pPr>
            <w:r w:rsidRPr="003A1039">
              <w:rPr>
                <w:color w:val="000000" w:themeColor="text1"/>
              </w:rPr>
              <w:t>гипогликемические препараты, кроме инсулинов</w:t>
            </w:r>
          </w:p>
        </w:tc>
        <w:tc>
          <w:tcPr>
            <w:tcW w:w="1870"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A10BA</w:t>
            </w:r>
          </w:p>
        </w:tc>
        <w:tc>
          <w:tcPr>
            <w:tcW w:w="3401" w:type="dxa"/>
          </w:tcPr>
          <w:p w:rsidR="003A1039" w:rsidRPr="003A1039" w:rsidRDefault="003A1039">
            <w:pPr>
              <w:pStyle w:val="ConsPlusNormal"/>
              <w:rPr>
                <w:color w:val="000000" w:themeColor="text1"/>
              </w:rPr>
            </w:pPr>
            <w:r w:rsidRPr="003A1039">
              <w:rPr>
                <w:color w:val="000000" w:themeColor="text1"/>
              </w:rPr>
              <w:t>бигуаниды</w:t>
            </w:r>
          </w:p>
        </w:tc>
        <w:tc>
          <w:tcPr>
            <w:tcW w:w="1870" w:type="dxa"/>
          </w:tcPr>
          <w:p w:rsidR="003A1039" w:rsidRPr="003A1039" w:rsidRDefault="003A1039">
            <w:pPr>
              <w:pStyle w:val="ConsPlusNormal"/>
              <w:rPr>
                <w:color w:val="000000" w:themeColor="text1"/>
              </w:rPr>
            </w:pPr>
            <w:r w:rsidRPr="003A1039">
              <w:rPr>
                <w:color w:val="000000" w:themeColor="text1"/>
              </w:rPr>
              <w:t>метформин</w:t>
            </w:r>
          </w:p>
        </w:tc>
        <w:tc>
          <w:tcPr>
            <w:tcW w:w="2891"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A10BB</w:t>
            </w:r>
          </w:p>
        </w:tc>
        <w:tc>
          <w:tcPr>
            <w:tcW w:w="3401" w:type="dxa"/>
            <w:vMerge w:val="restart"/>
          </w:tcPr>
          <w:p w:rsidR="003A1039" w:rsidRPr="003A1039" w:rsidRDefault="003A1039">
            <w:pPr>
              <w:pStyle w:val="ConsPlusNormal"/>
              <w:rPr>
                <w:color w:val="000000" w:themeColor="text1"/>
              </w:rPr>
            </w:pPr>
            <w:r w:rsidRPr="003A1039">
              <w:rPr>
                <w:color w:val="000000" w:themeColor="text1"/>
              </w:rPr>
              <w:t>производные сульфонилмочевины</w:t>
            </w:r>
          </w:p>
        </w:tc>
        <w:tc>
          <w:tcPr>
            <w:tcW w:w="1870" w:type="dxa"/>
          </w:tcPr>
          <w:p w:rsidR="003A1039" w:rsidRPr="003A1039" w:rsidRDefault="003A1039">
            <w:pPr>
              <w:pStyle w:val="ConsPlusNormal"/>
              <w:rPr>
                <w:color w:val="000000" w:themeColor="text1"/>
              </w:rPr>
            </w:pPr>
            <w:r w:rsidRPr="003A1039">
              <w:rPr>
                <w:color w:val="000000" w:themeColor="text1"/>
              </w:rPr>
              <w:t>глибенкламид</w:t>
            </w:r>
          </w:p>
        </w:tc>
        <w:tc>
          <w:tcPr>
            <w:tcW w:w="2891"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гликлазид</w:t>
            </w:r>
          </w:p>
        </w:tc>
        <w:tc>
          <w:tcPr>
            <w:tcW w:w="2891"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с модифицированным высвобождением</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глимепирид</w:t>
            </w:r>
          </w:p>
        </w:tc>
        <w:tc>
          <w:tcPr>
            <w:tcW w:w="2891"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A10BH</w:t>
            </w:r>
          </w:p>
        </w:tc>
        <w:tc>
          <w:tcPr>
            <w:tcW w:w="3401" w:type="dxa"/>
            <w:vMerge w:val="restart"/>
          </w:tcPr>
          <w:p w:rsidR="003A1039" w:rsidRPr="003A1039" w:rsidRDefault="003A1039">
            <w:pPr>
              <w:pStyle w:val="ConsPlusNormal"/>
              <w:rPr>
                <w:color w:val="000000" w:themeColor="text1"/>
              </w:rPr>
            </w:pPr>
            <w:r w:rsidRPr="003A1039">
              <w:rPr>
                <w:color w:val="000000" w:themeColor="text1"/>
              </w:rPr>
              <w:t>ингибиторы дипептидилпептидазы-4 (ДПП-4)</w:t>
            </w:r>
          </w:p>
        </w:tc>
        <w:tc>
          <w:tcPr>
            <w:tcW w:w="1870" w:type="dxa"/>
          </w:tcPr>
          <w:p w:rsidR="003A1039" w:rsidRPr="003A1039" w:rsidRDefault="003A1039">
            <w:pPr>
              <w:pStyle w:val="ConsPlusNormal"/>
              <w:rPr>
                <w:color w:val="000000" w:themeColor="text1"/>
              </w:rPr>
            </w:pPr>
            <w:r w:rsidRPr="003A1039">
              <w:rPr>
                <w:color w:val="000000" w:themeColor="text1"/>
              </w:rPr>
              <w:t>линаглиптин</w:t>
            </w:r>
          </w:p>
        </w:tc>
        <w:tc>
          <w:tcPr>
            <w:tcW w:w="2891"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вилдаглиптин</w:t>
            </w:r>
          </w:p>
        </w:tc>
        <w:tc>
          <w:tcPr>
            <w:tcW w:w="2891"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алоглиптин</w:t>
            </w:r>
          </w:p>
        </w:tc>
        <w:tc>
          <w:tcPr>
            <w:tcW w:w="2891"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ситаглиптин</w:t>
            </w:r>
          </w:p>
        </w:tc>
        <w:tc>
          <w:tcPr>
            <w:tcW w:w="2891"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A10BX</w:t>
            </w:r>
          </w:p>
        </w:tc>
        <w:tc>
          <w:tcPr>
            <w:tcW w:w="3401" w:type="dxa"/>
            <w:vMerge w:val="restart"/>
          </w:tcPr>
          <w:p w:rsidR="003A1039" w:rsidRPr="003A1039" w:rsidRDefault="003A1039">
            <w:pPr>
              <w:pStyle w:val="ConsPlusNormal"/>
              <w:rPr>
                <w:color w:val="000000" w:themeColor="text1"/>
              </w:rPr>
            </w:pPr>
            <w:r w:rsidRPr="003A1039">
              <w:rPr>
                <w:color w:val="000000" w:themeColor="text1"/>
              </w:rPr>
              <w:t>ингибиторы натрий зависимого переносчика глюкозы 2 типа</w:t>
            </w:r>
          </w:p>
        </w:tc>
        <w:tc>
          <w:tcPr>
            <w:tcW w:w="1870" w:type="dxa"/>
          </w:tcPr>
          <w:p w:rsidR="003A1039" w:rsidRPr="003A1039" w:rsidRDefault="003A1039">
            <w:pPr>
              <w:pStyle w:val="ConsPlusNormal"/>
              <w:rPr>
                <w:color w:val="000000" w:themeColor="text1"/>
              </w:rPr>
            </w:pPr>
            <w:r w:rsidRPr="003A1039">
              <w:rPr>
                <w:color w:val="000000" w:themeColor="text1"/>
              </w:rPr>
              <w:t>репаглинид</w:t>
            </w:r>
          </w:p>
        </w:tc>
        <w:tc>
          <w:tcPr>
            <w:tcW w:w="2891"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дапаглифлозин</w:t>
            </w:r>
          </w:p>
        </w:tc>
        <w:tc>
          <w:tcPr>
            <w:tcW w:w="2891"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эмпаглифлозин</w:t>
            </w:r>
          </w:p>
        </w:tc>
        <w:tc>
          <w:tcPr>
            <w:tcW w:w="2891"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(в рамках реализации Закона Республики Карелия от 30 ноября 2011 года N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w:t>
      </w:r>
    </w:p>
    <w:p w:rsidR="003A1039" w:rsidRPr="003A1039" w:rsidRDefault="003A1039">
      <w:pPr>
        <w:pStyle w:val="ConsPlusNormal"/>
        <w:spacing w:before="220"/>
        <w:ind w:firstLine="540"/>
        <w:jc w:val="both"/>
        <w:rPr>
          <w:color w:val="000000" w:themeColor="text1"/>
        </w:rPr>
      </w:pPr>
      <w:r w:rsidRPr="003A1039">
        <w:rPr>
          <w:color w:val="000000" w:themeColor="text1"/>
        </w:rPr>
        <w:lastRenderedPageBreak/>
        <w:t>иглы инсулиновые;</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тест-полоски</w:t>
      </w:r>
      <w:proofErr w:type="gramEnd"/>
      <w:r w:rsidRPr="003A1039">
        <w:rPr>
          <w:color w:val="000000" w:themeColor="text1"/>
        </w:rPr>
        <w:t xml:space="preserve"> для определения содержания глюкозы в крови;</w:t>
      </w:r>
    </w:p>
    <w:p w:rsidR="003A1039" w:rsidRPr="003A1039" w:rsidRDefault="003A1039">
      <w:pPr>
        <w:pStyle w:val="ConsPlusNormal"/>
        <w:spacing w:before="220"/>
        <w:ind w:firstLine="540"/>
        <w:jc w:val="both"/>
        <w:rPr>
          <w:color w:val="000000" w:themeColor="text1"/>
        </w:rPr>
      </w:pPr>
      <w:r w:rsidRPr="003A1039">
        <w:rPr>
          <w:color w:val="000000" w:themeColor="text1"/>
        </w:rPr>
        <w:t>расходные материалы к инсулиновым помпам:</w:t>
      </w:r>
    </w:p>
    <w:p w:rsidR="003A1039" w:rsidRPr="003A1039" w:rsidRDefault="003A1039">
      <w:pPr>
        <w:pStyle w:val="ConsPlusNormal"/>
        <w:spacing w:before="220"/>
        <w:ind w:firstLine="540"/>
        <w:jc w:val="both"/>
        <w:rPr>
          <w:color w:val="000000" w:themeColor="text1"/>
        </w:rPr>
      </w:pPr>
      <w:r w:rsidRPr="003A1039">
        <w:rPr>
          <w:color w:val="000000" w:themeColor="text1"/>
        </w:rPr>
        <w:t>1) набор для введения инсулина амбулаторный (код вида номенклатурной классификации медицинских изделий - 351940);</w:t>
      </w:r>
    </w:p>
    <w:p w:rsidR="003A1039" w:rsidRPr="003A1039" w:rsidRDefault="003A1039">
      <w:pPr>
        <w:pStyle w:val="ConsPlusNormal"/>
        <w:spacing w:before="220"/>
        <w:ind w:firstLine="540"/>
        <w:jc w:val="both"/>
        <w:rPr>
          <w:color w:val="000000" w:themeColor="text1"/>
        </w:rPr>
      </w:pPr>
      <w:r w:rsidRPr="003A1039">
        <w:rPr>
          <w:color w:val="000000" w:themeColor="text1"/>
        </w:rPr>
        <w:t>2) резервуар для амбулаторной инсулиновой инфузионной помпы (код вида номенклатурной классификации медицинских изделий - 207670).</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Назначение и выписывание рецептов на лекарственные </w:t>
      </w:r>
      <w:proofErr w:type="gramStart"/>
      <w:r w:rsidRPr="003A1039">
        <w:rPr>
          <w:color w:val="000000" w:themeColor="text1"/>
        </w:rPr>
        <w:t>препараты</w:t>
      </w:r>
      <w:proofErr w:type="gramEnd"/>
      <w:r w:rsidRPr="003A1039">
        <w:rPr>
          <w:color w:val="000000" w:themeColor="text1"/>
        </w:rPr>
        <w:t xml:space="preserve"> и медицинские изделия для обеспечения граждан осуществляется врачами-специалистами медицинских организаций, имеющими право выписывания лекарственных препаратов.</w:t>
      </w:r>
    </w:p>
    <w:p w:rsidR="003A1039" w:rsidRPr="003A1039" w:rsidRDefault="003A1039">
      <w:pPr>
        <w:pStyle w:val="ConsPlusNormal"/>
        <w:spacing w:before="220"/>
        <w:ind w:firstLine="540"/>
        <w:jc w:val="both"/>
        <w:rPr>
          <w:color w:val="000000" w:themeColor="text1"/>
        </w:rPr>
      </w:pPr>
      <w:r w:rsidRPr="003A1039">
        <w:rPr>
          <w:color w:val="000000" w:themeColor="text1"/>
        </w:rPr>
        <w:t>1.2. Обеспечение граждан лекарственными препаратами для лечения хронических гепатитов B и C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1"/>
        <w:gridCol w:w="1870"/>
        <w:gridCol w:w="2948"/>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401"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1870"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w:t>
            </w:r>
          </w:p>
        </w:tc>
        <w:tc>
          <w:tcPr>
            <w:tcW w:w="3401" w:type="dxa"/>
          </w:tcPr>
          <w:p w:rsidR="003A1039" w:rsidRPr="003A1039" w:rsidRDefault="003A1039">
            <w:pPr>
              <w:pStyle w:val="ConsPlusNormal"/>
              <w:rPr>
                <w:color w:val="000000" w:themeColor="text1"/>
              </w:rPr>
            </w:pPr>
            <w:r w:rsidRPr="003A1039">
              <w:rPr>
                <w:color w:val="000000" w:themeColor="text1"/>
              </w:rPr>
              <w:t>противовирусные препараты системного действия</w:t>
            </w:r>
          </w:p>
        </w:tc>
        <w:tc>
          <w:tcPr>
            <w:tcW w:w="1870"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J05A</w:t>
            </w:r>
          </w:p>
        </w:tc>
        <w:tc>
          <w:tcPr>
            <w:tcW w:w="3401" w:type="dxa"/>
          </w:tcPr>
          <w:p w:rsidR="003A1039" w:rsidRPr="003A1039" w:rsidRDefault="003A1039">
            <w:pPr>
              <w:pStyle w:val="ConsPlusNormal"/>
              <w:rPr>
                <w:color w:val="000000" w:themeColor="text1"/>
              </w:rPr>
            </w:pPr>
            <w:r w:rsidRPr="003A1039">
              <w:rPr>
                <w:color w:val="000000" w:themeColor="text1"/>
              </w:rPr>
              <w:t>противовирусные препараты прямого действия</w:t>
            </w:r>
          </w:p>
        </w:tc>
        <w:tc>
          <w:tcPr>
            <w:tcW w:w="1870" w:type="dxa"/>
          </w:tcPr>
          <w:p w:rsidR="003A1039" w:rsidRPr="003A1039" w:rsidRDefault="003A1039">
            <w:pPr>
              <w:pStyle w:val="ConsPlusNormal"/>
              <w:rPr>
                <w:color w:val="000000" w:themeColor="text1"/>
              </w:rPr>
            </w:pPr>
            <w:r w:rsidRPr="003A1039">
              <w:rPr>
                <w:color w:val="000000" w:themeColor="text1"/>
              </w:rPr>
              <w:t>дасабувир, омбитасвир + паритапревир + ритонавир</w:t>
            </w:r>
          </w:p>
        </w:tc>
        <w:tc>
          <w:tcPr>
            <w:tcW w:w="2948" w:type="dxa"/>
          </w:tcPr>
          <w:p w:rsidR="003A1039" w:rsidRPr="003A1039" w:rsidRDefault="003A1039">
            <w:pPr>
              <w:pStyle w:val="ConsPlusNormal"/>
              <w:rPr>
                <w:color w:val="000000" w:themeColor="text1"/>
              </w:rPr>
            </w:pPr>
            <w:r w:rsidRPr="003A1039">
              <w:rPr>
                <w:color w:val="000000" w:themeColor="text1"/>
              </w:rPr>
              <w:t>таблеток набор</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J05AB</w:t>
            </w:r>
          </w:p>
        </w:tc>
        <w:tc>
          <w:tcPr>
            <w:tcW w:w="3401" w:type="dxa"/>
          </w:tcPr>
          <w:p w:rsidR="003A1039" w:rsidRPr="003A1039" w:rsidRDefault="003A1039">
            <w:pPr>
              <w:pStyle w:val="ConsPlusNormal"/>
              <w:rPr>
                <w:color w:val="000000" w:themeColor="text1"/>
              </w:rPr>
            </w:pPr>
            <w:r w:rsidRPr="003A1039">
              <w:rPr>
                <w:color w:val="000000" w:themeColor="text1"/>
              </w:rPr>
              <w:t>нуклеозиды и нуклеотиды, кроме ингибиторов обратной транскриптазы</w:t>
            </w:r>
          </w:p>
        </w:tc>
        <w:tc>
          <w:tcPr>
            <w:tcW w:w="1870" w:type="dxa"/>
          </w:tcPr>
          <w:p w:rsidR="003A1039" w:rsidRPr="003A1039" w:rsidRDefault="003A1039">
            <w:pPr>
              <w:pStyle w:val="ConsPlusNormal"/>
              <w:rPr>
                <w:color w:val="000000" w:themeColor="text1"/>
              </w:rPr>
            </w:pPr>
            <w:r w:rsidRPr="003A1039">
              <w:rPr>
                <w:color w:val="000000" w:themeColor="text1"/>
              </w:rPr>
              <w:t>рибавирин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J05AE</w:t>
            </w:r>
          </w:p>
        </w:tc>
        <w:tc>
          <w:tcPr>
            <w:tcW w:w="3401" w:type="dxa"/>
          </w:tcPr>
          <w:p w:rsidR="003A1039" w:rsidRPr="003A1039" w:rsidRDefault="003A1039">
            <w:pPr>
              <w:pStyle w:val="ConsPlusNormal"/>
              <w:rPr>
                <w:color w:val="000000" w:themeColor="text1"/>
              </w:rPr>
            </w:pPr>
            <w:r w:rsidRPr="003A1039">
              <w:rPr>
                <w:color w:val="000000" w:themeColor="text1"/>
              </w:rPr>
              <w:t>ингибиторы ВИЧ-протеаз</w:t>
            </w:r>
          </w:p>
        </w:tc>
        <w:tc>
          <w:tcPr>
            <w:tcW w:w="1870" w:type="dxa"/>
          </w:tcPr>
          <w:p w:rsidR="003A1039" w:rsidRPr="003A1039" w:rsidRDefault="003A1039">
            <w:pPr>
              <w:pStyle w:val="ConsPlusNormal"/>
              <w:rPr>
                <w:color w:val="000000" w:themeColor="text1"/>
              </w:rPr>
            </w:pPr>
            <w:r w:rsidRPr="003A1039">
              <w:rPr>
                <w:color w:val="000000" w:themeColor="text1"/>
              </w:rPr>
              <w:t>асунапревир</w:t>
            </w:r>
          </w:p>
        </w:tc>
        <w:tc>
          <w:tcPr>
            <w:tcW w:w="2948" w:type="dxa"/>
          </w:tcPr>
          <w:p w:rsidR="003A1039" w:rsidRPr="003A1039" w:rsidRDefault="003A1039">
            <w:pPr>
              <w:pStyle w:val="ConsPlusNormal"/>
              <w:rPr>
                <w:color w:val="000000" w:themeColor="text1"/>
              </w:rPr>
            </w:pPr>
            <w:r w:rsidRPr="003A1039">
              <w:rPr>
                <w:color w:val="000000" w:themeColor="text1"/>
              </w:rPr>
              <w:t>капсулы мягкие</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J05AF</w:t>
            </w:r>
          </w:p>
        </w:tc>
        <w:tc>
          <w:tcPr>
            <w:tcW w:w="3401" w:type="dxa"/>
            <w:vMerge w:val="restart"/>
          </w:tcPr>
          <w:p w:rsidR="003A1039" w:rsidRPr="003A1039" w:rsidRDefault="003A1039">
            <w:pPr>
              <w:pStyle w:val="ConsPlusNormal"/>
              <w:rPr>
                <w:color w:val="000000" w:themeColor="text1"/>
              </w:rPr>
            </w:pPr>
            <w:r w:rsidRPr="003A1039">
              <w:rPr>
                <w:color w:val="000000" w:themeColor="text1"/>
              </w:rPr>
              <w:t>нуклеозиды и нуклеотиды - ингибиторы обратной транскриптазы</w:t>
            </w:r>
          </w:p>
        </w:tc>
        <w:tc>
          <w:tcPr>
            <w:tcW w:w="1870" w:type="dxa"/>
          </w:tcPr>
          <w:p w:rsidR="003A1039" w:rsidRPr="003A1039" w:rsidRDefault="003A1039">
            <w:pPr>
              <w:pStyle w:val="ConsPlusNormal"/>
              <w:rPr>
                <w:color w:val="000000" w:themeColor="text1"/>
              </w:rPr>
            </w:pPr>
            <w:r w:rsidRPr="003A1039">
              <w:rPr>
                <w:color w:val="000000" w:themeColor="text1"/>
              </w:rPr>
              <w:t>ламивудин</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энтекавир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телбивудин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J05AP</w:t>
            </w:r>
          </w:p>
        </w:tc>
        <w:tc>
          <w:tcPr>
            <w:tcW w:w="3401" w:type="dxa"/>
          </w:tcPr>
          <w:p w:rsidR="003A1039" w:rsidRPr="003A1039" w:rsidRDefault="003A1039">
            <w:pPr>
              <w:pStyle w:val="ConsPlusNormal"/>
              <w:rPr>
                <w:color w:val="000000" w:themeColor="text1"/>
              </w:rPr>
            </w:pPr>
            <w:r w:rsidRPr="003A1039">
              <w:rPr>
                <w:color w:val="000000" w:themeColor="text1"/>
              </w:rPr>
              <w:t>противовирусные препараты для лечения гепатита C</w:t>
            </w:r>
          </w:p>
        </w:tc>
        <w:tc>
          <w:tcPr>
            <w:tcW w:w="1870" w:type="dxa"/>
          </w:tcPr>
          <w:p w:rsidR="003A1039" w:rsidRPr="003A1039" w:rsidRDefault="003A1039">
            <w:pPr>
              <w:pStyle w:val="ConsPlusNormal"/>
              <w:rPr>
                <w:color w:val="000000" w:themeColor="text1"/>
              </w:rPr>
            </w:pPr>
            <w:r w:rsidRPr="003A1039">
              <w:rPr>
                <w:color w:val="000000" w:themeColor="text1"/>
              </w:rPr>
              <w:t>глекапревир + пибрентасвир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J05AX</w:t>
            </w:r>
          </w:p>
        </w:tc>
        <w:tc>
          <w:tcPr>
            <w:tcW w:w="3401" w:type="dxa"/>
            <w:vMerge w:val="restart"/>
          </w:tcPr>
          <w:p w:rsidR="003A1039" w:rsidRPr="003A1039" w:rsidRDefault="003A1039">
            <w:pPr>
              <w:pStyle w:val="ConsPlusNormal"/>
              <w:rPr>
                <w:color w:val="000000" w:themeColor="text1"/>
              </w:rPr>
            </w:pPr>
            <w:r w:rsidRPr="003A1039">
              <w:rPr>
                <w:color w:val="000000" w:themeColor="text1"/>
              </w:rPr>
              <w:t>прочие противовирусные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даклатасвир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софосбувир</w:t>
            </w:r>
          </w:p>
        </w:tc>
        <w:tc>
          <w:tcPr>
            <w:tcW w:w="2948" w:type="dxa"/>
          </w:tcPr>
          <w:p w:rsidR="003A1039" w:rsidRPr="003A1039" w:rsidRDefault="003A1039">
            <w:pPr>
              <w:pStyle w:val="ConsPlusNormal"/>
              <w:rPr>
                <w:color w:val="000000" w:themeColor="text1"/>
              </w:rPr>
            </w:pPr>
            <w:r w:rsidRPr="003A1039">
              <w:rPr>
                <w:color w:val="000000" w:themeColor="text1"/>
              </w:rPr>
              <w:t xml:space="preserve">таблетки, покрытые </w:t>
            </w:r>
            <w:r w:rsidRPr="003A1039">
              <w:rPr>
                <w:color w:val="000000" w:themeColor="text1"/>
              </w:rPr>
              <w:lastRenderedPageBreak/>
              <w:t>пленочной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гразопревир + элбасвир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L03</w:t>
            </w:r>
          </w:p>
        </w:tc>
        <w:tc>
          <w:tcPr>
            <w:tcW w:w="3401"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1870"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L03A</w:t>
            </w:r>
          </w:p>
        </w:tc>
        <w:tc>
          <w:tcPr>
            <w:tcW w:w="3401"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1870"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L03AB</w:t>
            </w:r>
          </w:p>
        </w:tc>
        <w:tc>
          <w:tcPr>
            <w:tcW w:w="3401" w:type="dxa"/>
            <w:vMerge w:val="restart"/>
          </w:tcPr>
          <w:p w:rsidR="003A1039" w:rsidRPr="003A1039" w:rsidRDefault="003A1039">
            <w:pPr>
              <w:pStyle w:val="ConsPlusNormal"/>
              <w:rPr>
                <w:color w:val="000000" w:themeColor="text1"/>
              </w:rPr>
            </w:pPr>
            <w:r w:rsidRPr="003A1039">
              <w:rPr>
                <w:color w:val="000000" w:themeColor="text1"/>
              </w:rPr>
              <w:t>интерфероны</w:t>
            </w:r>
          </w:p>
        </w:tc>
        <w:tc>
          <w:tcPr>
            <w:tcW w:w="1870" w:type="dxa"/>
          </w:tcPr>
          <w:p w:rsidR="003A1039" w:rsidRPr="003A1039" w:rsidRDefault="003A1039">
            <w:pPr>
              <w:pStyle w:val="ConsPlusNormal"/>
              <w:rPr>
                <w:color w:val="000000" w:themeColor="text1"/>
              </w:rPr>
            </w:pPr>
            <w:r w:rsidRPr="003A1039">
              <w:rPr>
                <w:color w:val="000000" w:themeColor="text1"/>
              </w:rPr>
              <w:t>интерферон альфа-2 (a, b)</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пэгинтерферон альфа-2 (a, b)</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 xml:space="preserve">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 врачами-специалистами медицинских организаций на основании </w:t>
      </w:r>
      <w:proofErr w:type="gramStart"/>
      <w:r w:rsidRPr="003A1039">
        <w:rPr>
          <w:color w:val="000000" w:themeColor="text1"/>
        </w:rPr>
        <w:t>назначений врачей-специалистов Государственного бюджетного учреждения здравоохранения Республики</w:t>
      </w:r>
      <w:proofErr w:type="gramEnd"/>
      <w:r w:rsidRPr="003A1039">
        <w:rPr>
          <w:color w:val="000000" w:themeColor="text1"/>
        </w:rPr>
        <w:t xml:space="preserve"> Карелия "Республиканская инфекционная больница".</w:t>
      </w:r>
    </w:p>
    <w:p w:rsidR="003A1039" w:rsidRPr="003A1039" w:rsidRDefault="003A1039">
      <w:pPr>
        <w:pStyle w:val="ConsPlusNormal"/>
        <w:spacing w:before="220"/>
        <w:ind w:firstLine="540"/>
        <w:jc w:val="both"/>
        <w:rPr>
          <w:color w:val="000000" w:themeColor="text1"/>
        </w:rPr>
      </w:pPr>
      <w:r w:rsidRPr="003A1039">
        <w:rPr>
          <w:color w:val="000000" w:themeColor="text1"/>
        </w:rPr>
        <w:t>1.3. Обеспечение граждан лекарственными препаратами для лечения ВИЧ-инфекции и синдрома приобретенного иммунодефицита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344"/>
        <w:gridCol w:w="1927"/>
        <w:gridCol w:w="2948"/>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344"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1927"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w:t>
            </w:r>
          </w:p>
        </w:tc>
        <w:tc>
          <w:tcPr>
            <w:tcW w:w="3344" w:type="dxa"/>
          </w:tcPr>
          <w:p w:rsidR="003A1039" w:rsidRPr="003A1039" w:rsidRDefault="003A1039">
            <w:pPr>
              <w:pStyle w:val="ConsPlusNormal"/>
              <w:rPr>
                <w:color w:val="000000" w:themeColor="text1"/>
              </w:rPr>
            </w:pPr>
            <w:r w:rsidRPr="003A1039">
              <w:rPr>
                <w:color w:val="000000" w:themeColor="text1"/>
              </w:rPr>
              <w:t>противовирусные препараты системного действия</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J05A</w:t>
            </w:r>
          </w:p>
        </w:tc>
        <w:tc>
          <w:tcPr>
            <w:tcW w:w="3344" w:type="dxa"/>
          </w:tcPr>
          <w:p w:rsidR="003A1039" w:rsidRPr="003A1039" w:rsidRDefault="003A1039">
            <w:pPr>
              <w:pStyle w:val="ConsPlusNormal"/>
              <w:rPr>
                <w:color w:val="000000" w:themeColor="text1"/>
              </w:rPr>
            </w:pPr>
            <w:r w:rsidRPr="003A1039">
              <w:rPr>
                <w:color w:val="000000" w:themeColor="text1"/>
              </w:rPr>
              <w:t>противовирусные препараты прямого действия</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J05AD</w:t>
            </w:r>
          </w:p>
        </w:tc>
        <w:tc>
          <w:tcPr>
            <w:tcW w:w="3344" w:type="dxa"/>
          </w:tcPr>
          <w:p w:rsidR="003A1039" w:rsidRPr="003A1039" w:rsidRDefault="003A1039">
            <w:pPr>
              <w:pStyle w:val="ConsPlusNormal"/>
              <w:rPr>
                <w:color w:val="000000" w:themeColor="text1"/>
              </w:rPr>
            </w:pPr>
            <w:r w:rsidRPr="003A1039">
              <w:rPr>
                <w:color w:val="000000" w:themeColor="text1"/>
              </w:rPr>
              <w:t>нуклеозиды и нуклеотиды - ингибиторы обратной транскриптазы (производные фосфоновой кислоты)</w:t>
            </w:r>
          </w:p>
        </w:tc>
        <w:tc>
          <w:tcPr>
            <w:tcW w:w="1927" w:type="dxa"/>
          </w:tcPr>
          <w:p w:rsidR="003A1039" w:rsidRPr="003A1039" w:rsidRDefault="003A1039">
            <w:pPr>
              <w:pStyle w:val="ConsPlusNormal"/>
              <w:rPr>
                <w:color w:val="000000" w:themeColor="text1"/>
              </w:rPr>
            </w:pPr>
            <w:r w:rsidRPr="003A1039">
              <w:rPr>
                <w:color w:val="000000" w:themeColor="text1"/>
              </w:rPr>
              <w:t>фосфазид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J05AE</w:t>
            </w:r>
          </w:p>
        </w:tc>
        <w:tc>
          <w:tcPr>
            <w:tcW w:w="3344" w:type="dxa"/>
            <w:vMerge w:val="restart"/>
          </w:tcPr>
          <w:p w:rsidR="003A1039" w:rsidRPr="003A1039" w:rsidRDefault="003A1039">
            <w:pPr>
              <w:pStyle w:val="ConsPlusNormal"/>
              <w:rPr>
                <w:color w:val="000000" w:themeColor="text1"/>
              </w:rPr>
            </w:pPr>
            <w:r w:rsidRPr="003A1039">
              <w:rPr>
                <w:color w:val="000000" w:themeColor="text1"/>
              </w:rPr>
              <w:t>ингибиторы ВИЧ-протеаз</w:t>
            </w:r>
          </w:p>
        </w:tc>
        <w:tc>
          <w:tcPr>
            <w:tcW w:w="1927" w:type="dxa"/>
          </w:tcPr>
          <w:p w:rsidR="003A1039" w:rsidRPr="003A1039" w:rsidRDefault="003A1039">
            <w:pPr>
              <w:pStyle w:val="ConsPlusNormal"/>
              <w:rPr>
                <w:color w:val="000000" w:themeColor="text1"/>
              </w:rPr>
            </w:pPr>
            <w:r w:rsidRPr="003A1039">
              <w:rPr>
                <w:color w:val="000000" w:themeColor="text1"/>
              </w:rPr>
              <w:t>лопинавир + ритонавир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раствор для приема внутрь</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саквинавир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ритонавир</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фосампренавир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атазанавир</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дарунавир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J05AF</w:t>
            </w:r>
          </w:p>
        </w:tc>
        <w:tc>
          <w:tcPr>
            <w:tcW w:w="3344" w:type="dxa"/>
            <w:vMerge w:val="restart"/>
          </w:tcPr>
          <w:p w:rsidR="003A1039" w:rsidRPr="003A1039" w:rsidRDefault="003A1039">
            <w:pPr>
              <w:pStyle w:val="ConsPlusNormal"/>
              <w:rPr>
                <w:color w:val="000000" w:themeColor="text1"/>
              </w:rPr>
            </w:pPr>
            <w:r w:rsidRPr="003A1039">
              <w:rPr>
                <w:color w:val="000000" w:themeColor="text1"/>
              </w:rPr>
              <w:t>нуклеозиды и нуклеотиды - ингибиторы обратной транскриптазы</w:t>
            </w:r>
          </w:p>
        </w:tc>
        <w:tc>
          <w:tcPr>
            <w:tcW w:w="1927" w:type="dxa"/>
          </w:tcPr>
          <w:p w:rsidR="003A1039" w:rsidRPr="003A1039" w:rsidRDefault="003A1039">
            <w:pPr>
              <w:pStyle w:val="ConsPlusNormal"/>
              <w:rPr>
                <w:color w:val="000000" w:themeColor="text1"/>
              </w:rPr>
            </w:pPr>
            <w:r w:rsidRPr="003A1039">
              <w:rPr>
                <w:color w:val="000000" w:themeColor="text1"/>
              </w:rPr>
              <w:t>абакавир</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ламивудин</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диданозин</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зидовудин</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раствор для инфузий;</w:t>
            </w:r>
          </w:p>
          <w:p w:rsidR="003A1039" w:rsidRPr="003A1039" w:rsidRDefault="003A1039">
            <w:pPr>
              <w:pStyle w:val="ConsPlusNormal"/>
              <w:rPr>
                <w:color w:val="000000" w:themeColor="text1"/>
              </w:rPr>
            </w:pPr>
            <w:r w:rsidRPr="003A1039">
              <w:rPr>
                <w:color w:val="000000" w:themeColor="text1"/>
              </w:rPr>
              <w:t>раствор для приема внутрь</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тенофовир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J05AG</w:t>
            </w:r>
          </w:p>
        </w:tc>
        <w:tc>
          <w:tcPr>
            <w:tcW w:w="3344" w:type="dxa"/>
            <w:vMerge w:val="restart"/>
          </w:tcPr>
          <w:p w:rsidR="003A1039" w:rsidRPr="003A1039" w:rsidRDefault="003A1039">
            <w:pPr>
              <w:pStyle w:val="ConsPlusNormal"/>
              <w:rPr>
                <w:color w:val="000000" w:themeColor="text1"/>
              </w:rPr>
            </w:pPr>
            <w:r w:rsidRPr="003A1039">
              <w:rPr>
                <w:color w:val="000000" w:themeColor="text1"/>
              </w:rPr>
              <w:t>ненуклеозидные ингибиторы обратной транскриптазы</w:t>
            </w:r>
          </w:p>
        </w:tc>
        <w:tc>
          <w:tcPr>
            <w:tcW w:w="1927" w:type="dxa"/>
          </w:tcPr>
          <w:p w:rsidR="003A1039" w:rsidRPr="003A1039" w:rsidRDefault="003A1039">
            <w:pPr>
              <w:pStyle w:val="ConsPlusNormal"/>
              <w:rPr>
                <w:color w:val="000000" w:themeColor="text1"/>
              </w:rPr>
            </w:pPr>
            <w:r w:rsidRPr="003A1039">
              <w:rPr>
                <w:color w:val="000000" w:themeColor="text1"/>
              </w:rPr>
              <w:t>эфавиренз</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этравирин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невирапин</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J05AR</w:t>
            </w:r>
          </w:p>
        </w:tc>
        <w:tc>
          <w:tcPr>
            <w:tcW w:w="3344" w:type="dxa"/>
            <w:vMerge w:val="restart"/>
          </w:tcPr>
          <w:p w:rsidR="003A1039" w:rsidRPr="003A1039" w:rsidRDefault="003A1039">
            <w:pPr>
              <w:pStyle w:val="ConsPlusNormal"/>
              <w:rPr>
                <w:color w:val="000000" w:themeColor="text1"/>
              </w:rPr>
            </w:pPr>
            <w:r w:rsidRPr="003A1039">
              <w:rPr>
                <w:color w:val="000000" w:themeColor="text1"/>
              </w:rPr>
              <w:t>комбинированные противовирусные препараты для лечения ВИЧ-инфекции</w:t>
            </w:r>
          </w:p>
        </w:tc>
        <w:tc>
          <w:tcPr>
            <w:tcW w:w="1927" w:type="dxa"/>
          </w:tcPr>
          <w:p w:rsidR="003A1039" w:rsidRPr="003A1039" w:rsidRDefault="003A1039">
            <w:pPr>
              <w:pStyle w:val="ConsPlusNormal"/>
              <w:rPr>
                <w:color w:val="000000" w:themeColor="text1"/>
              </w:rPr>
            </w:pPr>
            <w:r w:rsidRPr="003A1039">
              <w:rPr>
                <w:color w:val="000000" w:themeColor="text1"/>
              </w:rPr>
              <w:t>зидовудин + ламивудин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абакавир + ламивудин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J05AX</w:t>
            </w:r>
          </w:p>
        </w:tc>
        <w:tc>
          <w:tcPr>
            <w:tcW w:w="3344" w:type="dxa"/>
            <w:vMerge w:val="restart"/>
          </w:tcPr>
          <w:p w:rsidR="003A1039" w:rsidRPr="003A1039" w:rsidRDefault="003A1039">
            <w:pPr>
              <w:pStyle w:val="ConsPlusNormal"/>
              <w:rPr>
                <w:color w:val="000000" w:themeColor="text1"/>
              </w:rPr>
            </w:pPr>
            <w:r w:rsidRPr="003A1039">
              <w:rPr>
                <w:color w:val="000000" w:themeColor="text1"/>
              </w:rPr>
              <w:t>прочие противовирусные препараты</w:t>
            </w:r>
          </w:p>
        </w:tc>
        <w:tc>
          <w:tcPr>
            <w:tcW w:w="1927" w:type="dxa"/>
          </w:tcPr>
          <w:p w:rsidR="003A1039" w:rsidRPr="003A1039" w:rsidRDefault="003A1039">
            <w:pPr>
              <w:pStyle w:val="ConsPlusNormal"/>
              <w:rPr>
                <w:color w:val="000000" w:themeColor="text1"/>
              </w:rPr>
            </w:pPr>
            <w:r w:rsidRPr="003A1039">
              <w:rPr>
                <w:color w:val="000000" w:themeColor="text1"/>
              </w:rPr>
              <w:t>энфувиртид</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ралтегравир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w:t>
      </w:r>
    </w:p>
    <w:p w:rsidR="003A1039" w:rsidRPr="003A1039" w:rsidRDefault="003A1039">
      <w:pPr>
        <w:pStyle w:val="ConsPlusNormal"/>
        <w:spacing w:before="220"/>
        <w:ind w:firstLine="540"/>
        <w:jc w:val="both"/>
        <w:rPr>
          <w:color w:val="000000" w:themeColor="text1"/>
        </w:rPr>
      </w:pPr>
      <w:r w:rsidRPr="003A1039">
        <w:rPr>
          <w:color w:val="000000" w:themeColor="text1"/>
        </w:rPr>
        <w:t>1.4.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288"/>
        <w:gridCol w:w="2267"/>
        <w:gridCol w:w="2664"/>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288"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267"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664"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w:t>
            </w:r>
          </w:p>
        </w:tc>
        <w:tc>
          <w:tcPr>
            <w:tcW w:w="3288" w:type="dxa"/>
          </w:tcPr>
          <w:p w:rsidR="003A1039" w:rsidRPr="003A1039" w:rsidRDefault="003A1039">
            <w:pPr>
              <w:pStyle w:val="ConsPlusNormal"/>
              <w:rPr>
                <w:color w:val="000000" w:themeColor="text1"/>
              </w:rPr>
            </w:pPr>
            <w:r w:rsidRPr="003A1039">
              <w:rPr>
                <w:color w:val="000000" w:themeColor="text1"/>
              </w:rPr>
              <w:t>мочеполовая система и половые гормоны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w:t>
            </w:r>
          </w:p>
        </w:tc>
        <w:tc>
          <w:tcPr>
            <w:tcW w:w="3288" w:type="dxa"/>
          </w:tcPr>
          <w:p w:rsidR="003A1039" w:rsidRPr="003A1039" w:rsidRDefault="003A1039">
            <w:pPr>
              <w:pStyle w:val="ConsPlusNormal"/>
              <w:rPr>
                <w:color w:val="000000" w:themeColor="text1"/>
              </w:rPr>
            </w:pPr>
            <w:r w:rsidRPr="003A1039">
              <w:rPr>
                <w:color w:val="000000" w:themeColor="text1"/>
              </w:rPr>
              <w:t>половые гормоны и модуляторы половой системы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G03AC</w:t>
            </w:r>
          </w:p>
        </w:tc>
        <w:tc>
          <w:tcPr>
            <w:tcW w:w="3288" w:type="dxa"/>
          </w:tcPr>
          <w:p w:rsidR="003A1039" w:rsidRPr="003A1039" w:rsidRDefault="003A1039">
            <w:pPr>
              <w:pStyle w:val="ConsPlusNormal"/>
              <w:rPr>
                <w:color w:val="000000" w:themeColor="text1"/>
              </w:rPr>
            </w:pPr>
            <w:r w:rsidRPr="003A1039">
              <w:rPr>
                <w:color w:val="000000" w:themeColor="text1"/>
              </w:rPr>
              <w:t>прогестагены</w:t>
            </w:r>
          </w:p>
        </w:tc>
        <w:tc>
          <w:tcPr>
            <w:tcW w:w="2267" w:type="dxa"/>
          </w:tcPr>
          <w:p w:rsidR="003A1039" w:rsidRPr="003A1039" w:rsidRDefault="003A1039">
            <w:pPr>
              <w:pStyle w:val="ConsPlusNormal"/>
              <w:rPr>
                <w:color w:val="000000" w:themeColor="text1"/>
              </w:rPr>
            </w:pPr>
            <w:r w:rsidRPr="003A1039">
              <w:rPr>
                <w:color w:val="000000" w:themeColor="text1"/>
              </w:rPr>
              <w:t>медроксипрогестерон</w:t>
            </w:r>
          </w:p>
        </w:tc>
        <w:tc>
          <w:tcPr>
            <w:tcW w:w="2664" w:type="dxa"/>
          </w:tcPr>
          <w:p w:rsidR="003A1039" w:rsidRPr="003A1039" w:rsidRDefault="003A1039">
            <w:pPr>
              <w:pStyle w:val="ConsPlusNormal"/>
              <w:rPr>
                <w:color w:val="000000" w:themeColor="text1"/>
              </w:rPr>
            </w:pPr>
            <w:r w:rsidRPr="003A1039">
              <w:rPr>
                <w:color w:val="000000" w:themeColor="text1"/>
              </w:rPr>
              <w:t>суспензия для инъекций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G03H</w:t>
            </w:r>
          </w:p>
        </w:tc>
        <w:tc>
          <w:tcPr>
            <w:tcW w:w="3288" w:type="dxa"/>
          </w:tcPr>
          <w:p w:rsidR="003A1039" w:rsidRPr="003A1039" w:rsidRDefault="003A1039">
            <w:pPr>
              <w:pStyle w:val="ConsPlusNormal"/>
              <w:rPr>
                <w:color w:val="000000" w:themeColor="text1"/>
              </w:rPr>
            </w:pPr>
            <w:r w:rsidRPr="003A1039">
              <w:rPr>
                <w:color w:val="000000" w:themeColor="text1"/>
              </w:rPr>
              <w:t>антиандрогены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G03HA</w:t>
            </w:r>
          </w:p>
        </w:tc>
        <w:tc>
          <w:tcPr>
            <w:tcW w:w="3288" w:type="dxa"/>
          </w:tcPr>
          <w:p w:rsidR="003A1039" w:rsidRPr="003A1039" w:rsidRDefault="003A1039">
            <w:pPr>
              <w:pStyle w:val="ConsPlusNormal"/>
              <w:rPr>
                <w:color w:val="000000" w:themeColor="text1"/>
              </w:rPr>
            </w:pPr>
            <w:r w:rsidRPr="003A1039">
              <w:rPr>
                <w:color w:val="000000" w:themeColor="text1"/>
              </w:rPr>
              <w:t>антиандрогены</w:t>
            </w:r>
          </w:p>
        </w:tc>
        <w:tc>
          <w:tcPr>
            <w:tcW w:w="2267" w:type="dxa"/>
          </w:tcPr>
          <w:p w:rsidR="003A1039" w:rsidRPr="003A1039" w:rsidRDefault="003A1039">
            <w:pPr>
              <w:pStyle w:val="ConsPlusNormal"/>
              <w:rPr>
                <w:color w:val="000000" w:themeColor="text1"/>
              </w:rPr>
            </w:pPr>
            <w:r w:rsidRPr="003A1039">
              <w:rPr>
                <w:color w:val="000000" w:themeColor="text1"/>
              </w:rPr>
              <w:t>ципротерон</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w:t>
            </w:r>
          </w:p>
        </w:tc>
        <w:tc>
          <w:tcPr>
            <w:tcW w:w="3288" w:type="dxa"/>
          </w:tcPr>
          <w:p w:rsidR="003A1039" w:rsidRPr="003A1039" w:rsidRDefault="003A1039">
            <w:pPr>
              <w:pStyle w:val="ConsPlusNormal"/>
              <w:rPr>
                <w:color w:val="000000" w:themeColor="text1"/>
              </w:rPr>
            </w:pPr>
            <w:r w:rsidRPr="003A1039">
              <w:rPr>
                <w:color w:val="000000" w:themeColor="text1"/>
              </w:rPr>
              <w:t>гормоны для системного применения (исключая половые гормоны и инсулины)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w:t>
            </w:r>
          </w:p>
        </w:tc>
        <w:tc>
          <w:tcPr>
            <w:tcW w:w="3288" w:type="dxa"/>
          </w:tcPr>
          <w:p w:rsidR="003A1039" w:rsidRPr="003A1039" w:rsidRDefault="003A1039">
            <w:pPr>
              <w:pStyle w:val="ConsPlusNormal"/>
              <w:rPr>
                <w:color w:val="000000" w:themeColor="text1"/>
              </w:rPr>
            </w:pPr>
            <w:r w:rsidRPr="003A1039">
              <w:rPr>
                <w:color w:val="000000" w:themeColor="text1"/>
              </w:rPr>
              <w:t>гормоны гипофиза и гипоталамуса и их аналоги</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H01C</w:t>
            </w:r>
          </w:p>
        </w:tc>
        <w:tc>
          <w:tcPr>
            <w:tcW w:w="3288" w:type="dxa"/>
          </w:tcPr>
          <w:p w:rsidR="003A1039" w:rsidRPr="003A1039" w:rsidRDefault="003A1039">
            <w:pPr>
              <w:pStyle w:val="ConsPlusNormal"/>
              <w:rPr>
                <w:color w:val="000000" w:themeColor="text1"/>
              </w:rPr>
            </w:pPr>
            <w:r w:rsidRPr="003A1039">
              <w:rPr>
                <w:color w:val="000000" w:themeColor="text1"/>
              </w:rPr>
              <w:t>гормоны гипоталамуса</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H01CB</w:t>
            </w:r>
          </w:p>
        </w:tc>
        <w:tc>
          <w:tcPr>
            <w:tcW w:w="3288" w:type="dxa"/>
          </w:tcPr>
          <w:p w:rsidR="003A1039" w:rsidRPr="003A1039" w:rsidRDefault="003A1039">
            <w:pPr>
              <w:pStyle w:val="ConsPlusNormal"/>
              <w:rPr>
                <w:color w:val="000000" w:themeColor="text1"/>
              </w:rPr>
            </w:pPr>
            <w:r w:rsidRPr="003A1039">
              <w:rPr>
                <w:color w:val="000000" w:themeColor="text1"/>
              </w:rPr>
              <w:t>гормоны, замедляющие рост</w:t>
            </w:r>
          </w:p>
        </w:tc>
        <w:tc>
          <w:tcPr>
            <w:tcW w:w="2267" w:type="dxa"/>
          </w:tcPr>
          <w:p w:rsidR="003A1039" w:rsidRPr="003A1039" w:rsidRDefault="003A1039">
            <w:pPr>
              <w:pStyle w:val="ConsPlusNormal"/>
              <w:rPr>
                <w:color w:val="000000" w:themeColor="text1"/>
              </w:rPr>
            </w:pPr>
            <w:r w:rsidRPr="003A1039">
              <w:rPr>
                <w:color w:val="000000" w:themeColor="text1"/>
              </w:rPr>
              <w:t>октреотид</w:t>
            </w:r>
          </w:p>
        </w:tc>
        <w:tc>
          <w:tcPr>
            <w:tcW w:w="2664" w:type="dxa"/>
          </w:tcPr>
          <w:p w:rsidR="003A1039" w:rsidRPr="003A1039" w:rsidRDefault="003A1039">
            <w:pPr>
              <w:pStyle w:val="ConsPlusNormal"/>
              <w:rPr>
                <w:color w:val="000000" w:themeColor="text1"/>
              </w:rPr>
            </w:pPr>
            <w:r w:rsidRPr="003A1039">
              <w:rPr>
                <w:color w:val="000000" w:themeColor="text1"/>
              </w:rPr>
              <w:t>для внутримышечного введения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w:t>
            </w:r>
          </w:p>
        </w:tc>
        <w:tc>
          <w:tcPr>
            <w:tcW w:w="3288"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w:t>
            </w:r>
          </w:p>
        </w:tc>
        <w:tc>
          <w:tcPr>
            <w:tcW w:w="3288" w:type="dxa"/>
          </w:tcPr>
          <w:p w:rsidR="003A1039" w:rsidRPr="003A1039" w:rsidRDefault="003A1039">
            <w:pPr>
              <w:pStyle w:val="ConsPlusNormal"/>
              <w:rPr>
                <w:color w:val="000000" w:themeColor="text1"/>
              </w:rPr>
            </w:pPr>
            <w:r w:rsidRPr="003A1039">
              <w:rPr>
                <w:color w:val="000000" w:themeColor="text1"/>
              </w:rPr>
              <w:t>противоопухолевые препараты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L01A</w:t>
            </w:r>
          </w:p>
        </w:tc>
        <w:tc>
          <w:tcPr>
            <w:tcW w:w="3288" w:type="dxa"/>
          </w:tcPr>
          <w:p w:rsidR="003A1039" w:rsidRPr="003A1039" w:rsidRDefault="003A1039">
            <w:pPr>
              <w:pStyle w:val="ConsPlusNormal"/>
              <w:rPr>
                <w:color w:val="000000" w:themeColor="text1"/>
              </w:rPr>
            </w:pPr>
            <w:r w:rsidRPr="003A1039">
              <w:rPr>
                <w:color w:val="000000" w:themeColor="text1"/>
              </w:rPr>
              <w:t>алкилирующие средства</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L01AX</w:t>
            </w:r>
          </w:p>
        </w:tc>
        <w:tc>
          <w:tcPr>
            <w:tcW w:w="3288" w:type="dxa"/>
          </w:tcPr>
          <w:p w:rsidR="003A1039" w:rsidRPr="003A1039" w:rsidRDefault="003A1039">
            <w:pPr>
              <w:pStyle w:val="ConsPlusNormal"/>
              <w:rPr>
                <w:color w:val="000000" w:themeColor="text1"/>
              </w:rPr>
            </w:pPr>
            <w:r w:rsidRPr="003A1039">
              <w:rPr>
                <w:color w:val="000000" w:themeColor="text1"/>
              </w:rPr>
              <w:t>прочие алкилирующие препараты</w:t>
            </w:r>
          </w:p>
        </w:tc>
        <w:tc>
          <w:tcPr>
            <w:tcW w:w="2267" w:type="dxa"/>
          </w:tcPr>
          <w:p w:rsidR="003A1039" w:rsidRPr="003A1039" w:rsidRDefault="003A1039">
            <w:pPr>
              <w:pStyle w:val="ConsPlusNormal"/>
              <w:rPr>
                <w:color w:val="000000" w:themeColor="text1"/>
              </w:rPr>
            </w:pPr>
            <w:r w:rsidRPr="003A1039">
              <w:rPr>
                <w:color w:val="000000" w:themeColor="text1"/>
              </w:rPr>
              <w:t>темозоломид</w:t>
            </w:r>
          </w:p>
        </w:tc>
        <w:tc>
          <w:tcPr>
            <w:tcW w:w="2664"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w:t>
            </w:r>
          </w:p>
        </w:tc>
        <w:tc>
          <w:tcPr>
            <w:tcW w:w="3288" w:type="dxa"/>
          </w:tcPr>
          <w:p w:rsidR="003A1039" w:rsidRPr="003A1039" w:rsidRDefault="003A1039">
            <w:pPr>
              <w:pStyle w:val="ConsPlusNormal"/>
              <w:rPr>
                <w:color w:val="000000" w:themeColor="text1"/>
              </w:rPr>
            </w:pPr>
            <w:r w:rsidRPr="003A1039">
              <w:rPr>
                <w:color w:val="000000" w:themeColor="text1"/>
              </w:rPr>
              <w:t>антиметаболиты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L01BC</w:t>
            </w:r>
          </w:p>
        </w:tc>
        <w:tc>
          <w:tcPr>
            <w:tcW w:w="3288" w:type="dxa"/>
          </w:tcPr>
          <w:p w:rsidR="003A1039" w:rsidRPr="003A1039" w:rsidRDefault="003A1039">
            <w:pPr>
              <w:pStyle w:val="ConsPlusNormal"/>
              <w:rPr>
                <w:color w:val="000000" w:themeColor="text1"/>
              </w:rPr>
            </w:pPr>
            <w:r w:rsidRPr="003A1039">
              <w:rPr>
                <w:color w:val="000000" w:themeColor="text1"/>
              </w:rPr>
              <w:t>аналоги пиримидина</w:t>
            </w:r>
          </w:p>
        </w:tc>
        <w:tc>
          <w:tcPr>
            <w:tcW w:w="2267" w:type="dxa"/>
          </w:tcPr>
          <w:p w:rsidR="003A1039" w:rsidRPr="003A1039" w:rsidRDefault="003A1039">
            <w:pPr>
              <w:pStyle w:val="ConsPlusNormal"/>
              <w:rPr>
                <w:color w:val="000000" w:themeColor="text1"/>
              </w:rPr>
            </w:pPr>
            <w:r w:rsidRPr="003A1039">
              <w:rPr>
                <w:color w:val="000000" w:themeColor="text1"/>
              </w:rPr>
              <w:t>капецитабин</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L01X</w:t>
            </w:r>
          </w:p>
        </w:tc>
        <w:tc>
          <w:tcPr>
            <w:tcW w:w="3288" w:type="dxa"/>
          </w:tcPr>
          <w:p w:rsidR="003A1039" w:rsidRPr="003A1039" w:rsidRDefault="003A1039">
            <w:pPr>
              <w:pStyle w:val="ConsPlusNormal"/>
              <w:rPr>
                <w:color w:val="000000" w:themeColor="text1"/>
              </w:rPr>
            </w:pPr>
            <w:r w:rsidRPr="003A1039">
              <w:rPr>
                <w:color w:val="000000" w:themeColor="text1"/>
              </w:rPr>
              <w:t>другие противоопухолевые препараты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L01XC</w:t>
            </w:r>
          </w:p>
        </w:tc>
        <w:tc>
          <w:tcPr>
            <w:tcW w:w="3288" w:type="dxa"/>
          </w:tcPr>
          <w:p w:rsidR="003A1039" w:rsidRPr="003A1039" w:rsidRDefault="003A1039">
            <w:pPr>
              <w:pStyle w:val="ConsPlusNormal"/>
              <w:rPr>
                <w:color w:val="000000" w:themeColor="text1"/>
              </w:rPr>
            </w:pPr>
            <w:r w:rsidRPr="003A1039">
              <w:rPr>
                <w:color w:val="000000" w:themeColor="text1"/>
              </w:rPr>
              <w:t>моноклональные антитела</w:t>
            </w:r>
          </w:p>
        </w:tc>
        <w:tc>
          <w:tcPr>
            <w:tcW w:w="2267" w:type="dxa"/>
          </w:tcPr>
          <w:p w:rsidR="003A1039" w:rsidRPr="003A1039" w:rsidRDefault="003A1039">
            <w:pPr>
              <w:pStyle w:val="ConsPlusNormal"/>
              <w:rPr>
                <w:color w:val="000000" w:themeColor="text1"/>
              </w:rPr>
            </w:pPr>
            <w:r w:rsidRPr="003A1039">
              <w:rPr>
                <w:color w:val="000000" w:themeColor="text1"/>
              </w:rPr>
              <w:t>трастузумаб</w:t>
            </w:r>
          </w:p>
        </w:tc>
        <w:tc>
          <w:tcPr>
            <w:tcW w:w="2664"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L01XE</w:t>
            </w:r>
          </w:p>
        </w:tc>
        <w:tc>
          <w:tcPr>
            <w:tcW w:w="3288" w:type="dxa"/>
            <w:vMerge w:val="restart"/>
          </w:tcPr>
          <w:p w:rsidR="003A1039" w:rsidRPr="003A1039" w:rsidRDefault="003A1039">
            <w:pPr>
              <w:pStyle w:val="ConsPlusNormal"/>
              <w:rPr>
                <w:color w:val="000000" w:themeColor="text1"/>
              </w:rPr>
            </w:pPr>
            <w:r w:rsidRPr="003A1039">
              <w:rPr>
                <w:color w:val="000000" w:themeColor="text1"/>
              </w:rPr>
              <w:t>ингибиторы протеинкиназы</w:t>
            </w:r>
          </w:p>
        </w:tc>
        <w:tc>
          <w:tcPr>
            <w:tcW w:w="2267" w:type="dxa"/>
          </w:tcPr>
          <w:p w:rsidR="003A1039" w:rsidRPr="003A1039" w:rsidRDefault="003A1039">
            <w:pPr>
              <w:pStyle w:val="ConsPlusNormal"/>
              <w:rPr>
                <w:color w:val="000000" w:themeColor="text1"/>
              </w:rPr>
            </w:pPr>
            <w:r w:rsidRPr="003A1039">
              <w:rPr>
                <w:color w:val="000000" w:themeColor="text1"/>
              </w:rPr>
              <w:t>сорафениб</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сунитиниб</w:t>
            </w:r>
          </w:p>
        </w:tc>
        <w:tc>
          <w:tcPr>
            <w:tcW w:w="2664"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L01XX</w:t>
            </w:r>
          </w:p>
        </w:tc>
        <w:tc>
          <w:tcPr>
            <w:tcW w:w="3288" w:type="dxa"/>
            <w:vMerge w:val="restart"/>
          </w:tcPr>
          <w:p w:rsidR="003A1039" w:rsidRPr="003A1039" w:rsidRDefault="003A1039">
            <w:pPr>
              <w:pStyle w:val="ConsPlusNormal"/>
              <w:rPr>
                <w:color w:val="000000" w:themeColor="text1"/>
              </w:rPr>
            </w:pPr>
            <w:r w:rsidRPr="003A1039">
              <w:rPr>
                <w:color w:val="000000" w:themeColor="text1"/>
              </w:rPr>
              <w:t>прочие противоопухолевые препараты</w:t>
            </w:r>
          </w:p>
        </w:tc>
        <w:tc>
          <w:tcPr>
            <w:tcW w:w="2267" w:type="dxa"/>
          </w:tcPr>
          <w:p w:rsidR="003A1039" w:rsidRPr="003A1039" w:rsidRDefault="003A1039">
            <w:pPr>
              <w:pStyle w:val="ConsPlusNormal"/>
              <w:rPr>
                <w:color w:val="000000" w:themeColor="text1"/>
              </w:rPr>
            </w:pPr>
            <w:r w:rsidRPr="003A1039">
              <w:rPr>
                <w:color w:val="000000" w:themeColor="text1"/>
              </w:rPr>
              <w:t>иматиниб</w:t>
            </w:r>
          </w:p>
        </w:tc>
        <w:tc>
          <w:tcPr>
            <w:tcW w:w="2664"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гефитиниб</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w:t>
            </w:r>
          </w:p>
        </w:tc>
        <w:tc>
          <w:tcPr>
            <w:tcW w:w="3288" w:type="dxa"/>
          </w:tcPr>
          <w:p w:rsidR="003A1039" w:rsidRPr="003A1039" w:rsidRDefault="003A1039">
            <w:pPr>
              <w:pStyle w:val="ConsPlusNormal"/>
              <w:rPr>
                <w:color w:val="000000" w:themeColor="text1"/>
              </w:rPr>
            </w:pPr>
            <w:r w:rsidRPr="003A1039">
              <w:rPr>
                <w:color w:val="000000" w:themeColor="text1"/>
              </w:rPr>
              <w:t>противоопухолевые гормональные препараты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L02A</w:t>
            </w:r>
          </w:p>
        </w:tc>
        <w:tc>
          <w:tcPr>
            <w:tcW w:w="3288" w:type="dxa"/>
          </w:tcPr>
          <w:p w:rsidR="003A1039" w:rsidRPr="003A1039" w:rsidRDefault="003A1039">
            <w:pPr>
              <w:pStyle w:val="ConsPlusNormal"/>
              <w:rPr>
                <w:color w:val="000000" w:themeColor="text1"/>
              </w:rPr>
            </w:pPr>
            <w:r w:rsidRPr="003A1039">
              <w:rPr>
                <w:color w:val="000000" w:themeColor="text1"/>
              </w:rPr>
              <w:t>гормоны и родственные соединения</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L02AE</w:t>
            </w:r>
          </w:p>
        </w:tc>
        <w:tc>
          <w:tcPr>
            <w:tcW w:w="3288" w:type="dxa"/>
            <w:vMerge w:val="restart"/>
          </w:tcPr>
          <w:p w:rsidR="003A1039" w:rsidRPr="003A1039" w:rsidRDefault="003A1039">
            <w:pPr>
              <w:pStyle w:val="ConsPlusNormal"/>
              <w:rPr>
                <w:color w:val="000000" w:themeColor="text1"/>
              </w:rPr>
            </w:pPr>
            <w:r w:rsidRPr="003A1039">
              <w:rPr>
                <w:color w:val="000000" w:themeColor="text1"/>
              </w:rPr>
              <w:t>аналоги гонадотропин-рилизинг гормона</w:t>
            </w:r>
          </w:p>
        </w:tc>
        <w:tc>
          <w:tcPr>
            <w:tcW w:w="2267" w:type="dxa"/>
          </w:tcPr>
          <w:p w:rsidR="003A1039" w:rsidRPr="003A1039" w:rsidRDefault="003A1039">
            <w:pPr>
              <w:pStyle w:val="ConsPlusNormal"/>
              <w:rPr>
                <w:color w:val="000000" w:themeColor="text1"/>
              </w:rPr>
            </w:pPr>
            <w:r w:rsidRPr="003A1039">
              <w:rPr>
                <w:color w:val="000000" w:themeColor="text1"/>
              </w:rPr>
              <w:t>бусерелин</w:t>
            </w:r>
          </w:p>
        </w:tc>
        <w:tc>
          <w:tcPr>
            <w:tcW w:w="2664"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пролонгированного высвобождения для внутримышечного введения</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лейпрорелин</w:t>
            </w:r>
          </w:p>
        </w:tc>
        <w:tc>
          <w:tcPr>
            <w:tcW w:w="2664"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трипторелин</w:t>
            </w:r>
          </w:p>
        </w:tc>
        <w:tc>
          <w:tcPr>
            <w:tcW w:w="2664"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внутримышечного введения пролонгированного действия</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гозерелин</w:t>
            </w:r>
          </w:p>
        </w:tc>
        <w:tc>
          <w:tcPr>
            <w:tcW w:w="2664" w:type="dxa"/>
          </w:tcPr>
          <w:p w:rsidR="003A1039" w:rsidRPr="003A1039" w:rsidRDefault="003A1039">
            <w:pPr>
              <w:pStyle w:val="ConsPlusNormal"/>
              <w:rPr>
                <w:color w:val="000000" w:themeColor="text1"/>
              </w:rPr>
            </w:pPr>
            <w:r w:rsidRPr="003A1039">
              <w:rPr>
                <w:color w:val="000000" w:themeColor="text1"/>
              </w:rPr>
              <w:t>капсулы депо для подкожного введения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L02B</w:t>
            </w:r>
          </w:p>
        </w:tc>
        <w:tc>
          <w:tcPr>
            <w:tcW w:w="3288" w:type="dxa"/>
          </w:tcPr>
          <w:p w:rsidR="003A1039" w:rsidRPr="003A1039" w:rsidRDefault="003A1039">
            <w:pPr>
              <w:pStyle w:val="ConsPlusNormal"/>
              <w:rPr>
                <w:color w:val="000000" w:themeColor="text1"/>
              </w:rPr>
            </w:pPr>
            <w:r w:rsidRPr="003A1039">
              <w:rPr>
                <w:color w:val="000000" w:themeColor="text1"/>
              </w:rPr>
              <w:t>антагонисты гормонов и родственные соединения</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L02BB</w:t>
            </w:r>
          </w:p>
        </w:tc>
        <w:tc>
          <w:tcPr>
            <w:tcW w:w="3288" w:type="dxa"/>
          </w:tcPr>
          <w:p w:rsidR="003A1039" w:rsidRPr="003A1039" w:rsidRDefault="003A1039">
            <w:pPr>
              <w:pStyle w:val="ConsPlusNormal"/>
              <w:rPr>
                <w:color w:val="000000" w:themeColor="text1"/>
              </w:rPr>
            </w:pPr>
            <w:r w:rsidRPr="003A1039">
              <w:rPr>
                <w:color w:val="000000" w:themeColor="text1"/>
              </w:rPr>
              <w:t>антиандрогены</w:t>
            </w:r>
          </w:p>
        </w:tc>
        <w:tc>
          <w:tcPr>
            <w:tcW w:w="2267" w:type="dxa"/>
          </w:tcPr>
          <w:p w:rsidR="003A1039" w:rsidRPr="003A1039" w:rsidRDefault="003A1039">
            <w:pPr>
              <w:pStyle w:val="ConsPlusNormal"/>
              <w:rPr>
                <w:color w:val="000000" w:themeColor="text1"/>
              </w:rPr>
            </w:pPr>
            <w:r w:rsidRPr="003A1039">
              <w:rPr>
                <w:color w:val="000000" w:themeColor="text1"/>
              </w:rPr>
              <w:t>бикалутамид</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L02BG</w:t>
            </w:r>
          </w:p>
        </w:tc>
        <w:tc>
          <w:tcPr>
            <w:tcW w:w="3288" w:type="dxa"/>
            <w:vMerge w:val="restart"/>
          </w:tcPr>
          <w:p w:rsidR="003A1039" w:rsidRPr="003A1039" w:rsidRDefault="003A1039">
            <w:pPr>
              <w:pStyle w:val="ConsPlusNormal"/>
              <w:rPr>
                <w:color w:val="000000" w:themeColor="text1"/>
              </w:rPr>
            </w:pPr>
            <w:r w:rsidRPr="003A1039">
              <w:rPr>
                <w:color w:val="000000" w:themeColor="text1"/>
              </w:rPr>
              <w:t>ингибиторы ферментов</w:t>
            </w:r>
          </w:p>
        </w:tc>
        <w:tc>
          <w:tcPr>
            <w:tcW w:w="2267" w:type="dxa"/>
          </w:tcPr>
          <w:p w:rsidR="003A1039" w:rsidRPr="003A1039" w:rsidRDefault="003A1039">
            <w:pPr>
              <w:pStyle w:val="ConsPlusNormal"/>
              <w:rPr>
                <w:color w:val="000000" w:themeColor="text1"/>
              </w:rPr>
            </w:pPr>
            <w:r w:rsidRPr="003A1039">
              <w:rPr>
                <w:color w:val="000000" w:themeColor="text1"/>
              </w:rPr>
              <w:t>анастрозол</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эксеместан</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летрозол</w:t>
            </w: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L02BX</w:t>
            </w:r>
          </w:p>
        </w:tc>
        <w:tc>
          <w:tcPr>
            <w:tcW w:w="3288" w:type="dxa"/>
          </w:tcPr>
          <w:p w:rsidR="003A1039" w:rsidRPr="003A1039" w:rsidRDefault="003A1039">
            <w:pPr>
              <w:pStyle w:val="ConsPlusNormal"/>
              <w:rPr>
                <w:color w:val="000000" w:themeColor="text1"/>
              </w:rPr>
            </w:pPr>
            <w:r w:rsidRPr="003A1039">
              <w:rPr>
                <w:color w:val="000000" w:themeColor="text1"/>
              </w:rPr>
              <w:t>антагонисты гормонов и их аналоги другие</w:t>
            </w:r>
          </w:p>
        </w:tc>
        <w:tc>
          <w:tcPr>
            <w:tcW w:w="2267" w:type="dxa"/>
          </w:tcPr>
          <w:p w:rsidR="003A1039" w:rsidRPr="003A1039" w:rsidRDefault="003A1039">
            <w:pPr>
              <w:pStyle w:val="ConsPlusNormal"/>
              <w:rPr>
                <w:color w:val="000000" w:themeColor="text1"/>
              </w:rPr>
            </w:pPr>
            <w:r w:rsidRPr="003A1039">
              <w:rPr>
                <w:color w:val="000000" w:themeColor="text1"/>
              </w:rPr>
              <w:t>дегареликс</w:t>
            </w:r>
          </w:p>
        </w:tc>
        <w:tc>
          <w:tcPr>
            <w:tcW w:w="2664"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L03</w:t>
            </w:r>
          </w:p>
        </w:tc>
        <w:tc>
          <w:tcPr>
            <w:tcW w:w="3288"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L03A</w:t>
            </w:r>
          </w:p>
        </w:tc>
        <w:tc>
          <w:tcPr>
            <w:tcW w:w="3288"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L03AB</w:t>
            </w:r>
          </w:p>
        </w:tc>
        <w:tc>
          <w:tcPr>
            <w:tcW w:w="3288" w:type="dxa"/>
          </w:tcPr>
          <w:p w:rsidR="003A1039" w:rsidRPr="003A1039" w:rsidRDefault="003A1039">
            <w:pPr>
              <w:pStyle w:val="ConsPlusNormal"/>
              <w:rPr>
                <w:color w:val="000000" w:themeColor="text1"/>
              </w:rPr>
            </w:pPr>
            <w:r w:rsidRPr="003A1039">
              <w:rPr>
                <w:color w:val="000000" w:themeColor="text1"/>
              </w:rPr>
              <w:t>интерфероны</w:t>
            </w:r>
          </w:p>
        </w:tc>
        <w:tc>
          <w:tcPr>
            <w:tcW w:w="2267" w:type="dxa"/>
          </w:tcPr>
          <w:p w:rsidR="003A1039" w:rsidRPr="003A1039" w:rsidRDefault="003A1039">
            <w:pPr>
              <w:pStyle w:val="ConsPlusNormal"/>
              <w:rPr>
                <w:color w:val="000000" w:themeColor="text1"/>
              </w:rPr>
            </w:pPr>
            <w:r w:rsidRPr="003A1039">
              <w:rPr>
                <w:color w:val="000000" w:themeColor="text1"/>
              </w:rPr>
              <w:t>интерферон альфа-2 (a, b)</w:t>
            </w:r>
          </w:p>
        </w:tc>
        <w:tc>
          <w:tcPr>
            <w:tcW w:w="2664"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 раствор для инъекций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w:t>
            </w:r>
          </w:p>
        </w:tc>
        <w:tc>
          <w:tcPr>
            <w:tcW w:w="3288"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w:t>
            </w:r>
          </w:p>
        </w:tc>
        <w:tc>
          <w:tcPr>
            <w:tcW w:w="3288"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L04AA</w:t>
            </w:r>
          </w:p>
        </w:tc>
        <w:tc>
          <w:tcPr>
            <w:tcW w:w="3288" w:type="dxa"/>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2267" w:type="dxa"/>
          </w:tcPr>
          <w:p w:rsidR="003A1039" w:rsidRPr="003A1039" w:rsidRDefault="003A1039">
            <w:pPr>
              <w:pStyle w:val="ConsPlusNormal"/>
              <w:rPr>
                <w:color w:val="000000" w:themeColor="text1"/>
              </w:rPr>
            </w:pPr>
            <w:r w:rsidRPr="003A1039">
              <w:rPr>
                <w:color w:val="000000" w:themeColor="text1"/>
              </w:rPr>
              <w:t>эверолимус</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M05</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костей</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M05B</w:t>
            </w:r>
          </w:p>
        </w:tc>
        <w:tc>
          <w:tcPr>
            <w:tcW w:w="3288" w:type="dxa"/>
          </w:tcPr>
          <w:p w:rsidR="003A1039" w:rsidRPr="003A1039" w:rsidRDefault="003A1039">
            <w:pPr>
              <w:pStyle w:val="ConsPlusNormal"/>
              <w:rPr>
                <w:color w:val="000000" w:themeColor="text1"/>
              </w:rPr>
            </w:pPr>
            <w:r w:rsidRPr="003A1039">
              <w:rPr>
                <w:color w:val="000000" w:themeColor="text1"/>
              </w:rPr>
              <w:t>препараты, влияющие на структуру и минерализацию костей</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M05BA</w:t>
            </w:r>
          </w:p>
        </w:tc>
        <w:tc>
          <w:tcPr>
            <w:tcW w:w="3288" w:type="dxa"/>
          </w:tcPr>
          <w:p w:rsidR="003A1039" w:rsidRPr="003A1039" w:rsidRDefault="003A1039">
            <w:pPr>
              <w:pStyle w:val="ConsPlusNormal"/>
              <w:rPr>
                <w:color w:val="000000" w:themeColor="text1"/>
              </w:rPr>
            </w:pPr>
            <w:r w:rsidRPr="003A1039">
              <w:rPr>
                <w:color w:val="000000" w:themeColor="text1"/>
              </w:rPr>
              <w:t>бисфосфонаты</w:t>
            </w:r>
          </w:p>
        </w:tc>
        <w:tc>
          <w:tcPr>
            <w:tcW w:w="2267" w:type="dxa"/>
          </w:tcPr>
          <w:p w:rsidR="003A1039" w:rsidRPr="003A1039" w:rsidRDefault="003A1039">
            <w:pPr>
              <w:pStyle w:val="ConsPlusNormal"/>
              <w:rPr>
                <w:color w:val="000000" w:themeColor="text1"/>
              </w:rPr>
            </w:pPr>
            <w:r w:rsidRPr="003A1039">
              <w:rPr>
                <w:color w:val="000000" w:themeColor="text1"/>
              </w:rPr>
              <w:t>золедроновая кислота</w:t>
            </w:r>
          </w:p>
        </w:tc>
        <w:tc>
          <w:tcPr>
            <w:tcW w:w="2664"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N02A</w:t>
            </w:r>
          </w:p>
        </w:tc>
        <w:tc>
          <w:tcPr>
            <w:tcW w:w="3288" w:type="dxa"/>
          </w:tcPr>
          <w:p w:rsidR="003A1039" w:rsidRPr="003A1039" w:rsidRDefault="003A1039">
            <w:pPr>
              <w:pStyle w:val="ConsPlusNormal"/>
              <w:rPr>
                <w:color w:val="000000" w:themeColor="text1"/>
              </w:rPr>
            </w:pPr>
            <w:r w:rsidRPr="003A1039">
              <w:rPr>
                <w:color w:val="000000" w:themeColor="text1"/>
              </w:rPr>
              <w:t>опиоиды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N02AX</w:t>
            </w:r>
          </w:p>
        </w:tc>
        <w:tc>
          <w:tcPr>
            <w:tcW w:w="3288" w:type="dxa"/>
            <w:vMerge w:val="restart"/>
          </w:tcPr>
          <w:p w:rsidR="003A1039" w:rsidRPr="003A1039" w:rsidRDefault="003A1039">
            <w:pPr>
              <w:pStyle w:val="ConsPlusNormal"/>
              <w:rPr>
                <w:color w:val="000000" w:themeColor="text1"/>
              </w:rPr>
            </w:pPr>
            <w:r w:rsidRPr="003A1039">
              <w:rPr>
                <w:color w:val="000000" w:themeColor="text1"/>
              </w:rPr>
              <w:t>прочие опиоиды</w:t>
            </w:r>
          </w:p>
        </w:tc>
        <w:tc>
          <w:tcPr>
            <w:tcW w:w="2267" w:type="dxa"/>
          </w:tcPr>
          <w:p w:rsidR="003A1039" w:rsidRPr="003A1039" w:rsidRDefault="003A1039">
            <w:pPr>
              <w:pStyle w:val="ConsPlusNormal"/>
              <w:rPr>
                <w:color w:val="000000" w:themeColor="text1"/>
              </w:rPr>
            </w:pPr>
            <w:r w:rsidRPr="003A1039">
              <w:rPr>
                <w:color w:val="000000" w:themeColor="text1"/>
              </w:rPr>
              <w:t>трамадол</w:t>
            </w:r>
          </w:p>
        </w:tc>
        <w:tc>
          <w:tcPr>
            <w:tcW w:w="2664"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тапентадол</w:t>
            </w:r>
          </w:p>
        </w:tc>
        <w:tc>
          <w:tcPr>
            <w:tcW w:w="2664" w:type="dxa"/>
          </w:tcPr>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w:t>
            </w:r>
          </w:p>
        </w:tc>
        <w:tc>
          <w:tcPr>
            <w:tcW w:w="3288" w:type="dxa"/>
          </w:tcPr>
          <w:p w:rsidR="003A1039" w:rsidRPr="003A1039" w:rsidRDefault="003A1039">
            <w:pPr>
              <w:pStyle w:val="ConsPlusNormal"/>
              <w:rPr>
                <w:color w:val="000000" w:themeColor="text1"/>
              </w:rPr>
            </w:pPr>
            <w:r w:rsidRPr="003A1039">
              <w:rPr>
                <w:color w:val="000000" w:themeColor="text1"/>
              </w:rPr>
              <w:t>противоэпилептические препараты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w:t>
            </w:r>
          </w:p>
        </w:tc>
        <w:tc>
          <w:tcPr>
            <w:tcW w:w="3288" w:type="dxa"/>
          </w:tcPr>
          <w:p w:rsidR="003A1039" w:rsidRPr="003A1039" w:rsidRDefault="003A1039">
            <w:pPr>
              <w:pStyle w:val="ConsPlusNormal"/>
              <w:rPr>
                <w:color w:val="000000" w:themeColor="text1"/>
              </w:rPr>
            </w:pPr>
            <w:r w:rsidRPr="003A1039">
              <w:rPr>
                <w:color w:val="000000" w:themeColor="text1"/>
              </w:rPr>
              <w:t>противоэпилептические препараты</w:t>
            </w:r>
          </w:p>
        </w:tc>
        <w:tc>
          <w:tcPr>
            <w:tcW w:w="2267"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N03AX</w:t>
            </w:r>
          </w:p>
        </w:tc>
        <w:tc>
          <w:tcPr>
            <w:tcW w:w="3288" w:type="dxa"/>
            <w:vMerge w:val="restart"/>
          </w:tcPr>
          <w:p w:rsidR="003A1039" w:rsidRPr="003A1039" w:rsidRDefault="003A1039">
            <w:pPr>
              <w:pStyle w:val="ConsPlusNormal"/>
              <w:rPr>
                <w:color w:val="000000" w:themeColor="text1"/>
              </w:rPr>
            </w:pPr>
            <w:r w:rsidRPr="003A1039">
              <w:rPr>
                <w:color w:val="000000" w:themeColor="text1"/>
              </w:rPr>
              <w:t xml:space="preserve">противоэпилептические </w:t>
            </w:r>
            <w:r w:rsidRPr="003A1039">
              <w:rPr>
                <w:color w:val="000000" w:themeColor="text1"/>
              </w:rPr>
              <w:lastRenderedPageBreak/>
              <w:t>препараты другие</w:t>
            </w:r>
          </w:p>
        </w:tc>
        <w:tc>
          <w:tcPr>
            <w:tcW w:w="2267" w:type="dxa"/>
          </w:tcPr>
          <w:p w:rsidR="003A1039" w:rsidRPr="003A1039" w:rsidRDefault="003A1039">
            <w:pPr>
              <w:pStyle w:val="ConsPlusNormal"/>
              <w:rPr>
                <w:color w:val="000000" w:themeColor="text1"/>
              </w:rPr>
            </w:pPr>
            <w:r w:rsidRPr="003A1039">
              <w:rPr>
                <w:color w:val="000000" w:themeColor="text1"/>
              </w:rPr>
              <w:lastRenderedPageBreak/>
              <w:t>прегабалин</w:t>
            </w:r>
          </w:p>
        </w:tc>
        <w:tc>
          <w:tcPr>
            <w:tcW w:w="2664"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габапентин</w:t>
            </w:r>
          </w:p>
        </w:tc>
        <w:tc>
          <w:tcPr>
            <w:tcW w:w="2664" w:type="dxa"/>
          </w:tcPr>
          <w:p w:rsidR="003A1039" w:rsidRPr="003A1039" w:rsidRDefault="003A1039">
            <w:pPr>
              <w:pStyle w:val="ConsPlusNormal"/>
              <w:rPr>
                <w:color w:val="000000" w:themeColor="text1"/>
              </w:rPr>
            </w:pPr>
            <w:r w:rsidRPr="003A1039">
              <w:rPr>
                <w:color w:val="000000" w:themeColor="text1"/>
              </w:rPr>
              <w:t>капсулы</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 xml:space="preserve">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онкологический диспансер", врачами-специалистами медицинских организаций, оказывающих первичную амбулаторную помощь, на основании </w:t>
      </w:r>
      <w:proofErr w:type="gramStart"/>
      <w:r w:rsidRPr="003A1039">
        <w:rPr>
          <w:color w:val="000000" w:themeColor="text1"/>
        </w:rPr>
        <w:t>назначений врачей-специалистов государственного бюджетного учреждения здравоохранения Республики</w:t>
      </w:r>
      <w:proofErr w:type="gramEnd"/>
      <w:r w:rsidRPr="003A1039">
        <w:rPr>
          <w:color w:val="000000" w:themeColor="text1"/>
        </w:rPr>
        <w:t xml:space="preserve"> Карелия "Республиканский онкологический диспансер".</w:t>
      </w:r>
    </w:p>
    <w:p w:rsidR="003A1039" w:rsidRPr="003A1039" w:rsidRDefault="003A1039">
      <w:pPr>
        <w:pStyle w:val="ConsPlusNormal"/>
        <w:spacing w:before="220"/>
        <w:ind w:firstLine="540"/>
        <w:jc w:val="both"/>
        <w:rPr>
          <w:color w:val="000000" w:themeColor="text1"/>
        </w:rPr>
      </w:pPr>
      <w:r w:rsidRPr="003A1039">
        <w:rPr>
          <w:color w:val="000000" w:themeColor="text1"/>
        </w:rPr>
        <w:t>1.5.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344"/>
        <w:gridCol w:w="1927"/>
        <w:gridCol w:w="2948"/>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344"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1927"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w:t>
            </w:r>
          </w:p>
        </w:tc>
        <w:tc>
          <w:tcPr>
            <w:tcW w:w="3344"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w:t>
            </w:r>
          </w:p>
        </w:tc>
        <w:tc>
          <w:tcPr>
            <w:tcW w:w="3344" w:type="dxa"/>
          </w:tcPr>
          <w:p w:rsidR="003A1039" w:rsidRPr="003A1039" w:rsidRDefault="003A1039">
            <w:pPr>
              <w:pStyle w:val="ConsPlusNormal"/>
              <w:rPr>
                <w:color w:val="000000" w:themeColor="text1"/>
              </w:rPr>
            </w:pPr>
            <w:r w:rsidRPr="003A1039">
              <w:rPr>
                <w:color w:val="000000" w:themeColor="text1"/>
              </w:rPr>
              <w:t>противоопухолевые препараты</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w:t>
            </w:r>
          </w:p>
        </w:tc>
        <w:tc>
          <w:tcPr>
            <w:tcW w:w="3344" w:type="dxa"/>
          </w:tcPr>
          <w:p w:rsidR="003A1039" w:rsidRPr="003A1039" w:rsidRDefault="003A1039">
            <w:pPr>
              <w:pStyle w:val="ConsPlusNormal"/>
              <w:rPr>
                <w:color w:val="000000" w:themeColor="text1"/>
              </w:rPr>
            </w:pPr>
            <w:r w:rsidRPr="003A1039">
              <w:rPr>
                <w:color w:val="000000" w:themeColor="text1"/>
              </w:rPr>
              <w:t>антиметаболиты</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L01BA</w:t>
            </w:r>
          </w:p>
        </w:tc>
        <w:tc>
          <w:tcPr>
            <w:tcW w:w="3344" w:type="dxa"/>
          </w:tcPr>
          <w:p w:rsidR="003A1039" w:rsidRPr="003A1039" w:rsidRDefault="003A1039">
            <w:pPr>
              <w:pStyle w:val="ConsPlusNormal"/>
              <w:rPr>
                <w:color w:val="000000" w:themeColor="text1"/>
              </w:rPr>
            </w:pPr>
            <w:r w:rsidRPr="003A1039">
              <w:rPr>
                <w:color w:val="000000" w:themeColor="text1"/>
              </w:rPr>
              <w:t>аналоги фолиевой кислоты</w:t>
            </w:r>
          </w:p>
        </w:tc>
        <w:tc>
          <w:tcPr>
            <w:tcW w:w="1927" w:type="dxa"/>
          </w:tcPr>
          <w:p w:rsidR="003A1039" w:rsidRPr="003A1039" w:rsidRDefault="003A1039">
            <w:pPr>
              <w:pStyle w:val="ConsPlusNormal"/>
              <w:rPr>
                <w:color w:val="000000" w:themeColor="text1"/>
              </w:rPr>
            </w:pPr>
            <w:r w:rsidRPr="003A1039">
              <w:rPr>
                <w:color w:val="000000" w:themeColor="text1"/>
              </w:rPr>
              <w:t>метотрексат</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L01BB</w:t>
            </w:r>
          </w:p>
        </w:tc>
        <w:tc>
          <w:tcPr>
            <w:tcW w:w="3344" w:type="dxa"/>
          </w:tcPr>
          <w:p w:rsidR="003A1039" w:rsidRPr="003A1039" w:rsidRDefault="003A1039">
            <w:pPr>
              <w:pStyle w:val="ConsPlusNormal"/>
              <w:rPr>
                <w:color w:val="000000" w:themeColor="text1"/>
              </w:rPr>
            </w:pPr>
            <w:r w:rsidRPr="003A1039">
              <w:rPr>
                <w:color w:val="000000" w:themeColor="text1"/>
              </w:rPr>
              <w:t>аналоги пурина</w:t>
            </w:r>
          </w:p>
        </w:tc>
        <w:tc>
          <w:tcPr>
            <w:tcW w:w="1927" w:type="dxa"/>
          </w:tcPr>
          <w:p w:rsidR="003A1039" w:rsidRPr="003A1039" w:rsidRDefault="003A1039">
            <w:pPr>
              <w:pStyle w:val="ConsPlusNormal"/>
              <w:rPr>
                <w:color w:val="000000" w:themeColor="text1"/>
              </w:rPr>
            </w:pPr>
            <w:r w:rsidRPr="003A1039">
              <w:rPr>
                <w:color w:val="000000" w:themeColor="text1"/>
              </w:rPr>
              <w:t>меркаптопурин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L01X</w:t>
            </w:r>
          </w:p>
        </w:tc>
        <w:tc>
          <w:tcPr>
            <w:tcW w:w="3344" w:type="dxa"/>
          </w:tcPr>
          <w:p w:rsidR="003A1039" w:rsidRPr="003A1039" w:rsidRDefault="003A1039">
            <w:pPr>
              <w:pStyle w:val="ConsPlusNormal"/>
              <w:rPr>
                <w:color w:val="000000" w:themeColor="text1"/>
              </w:rPr>
            </w:pPr>
            <w:r w:rsidRPr="003A1039">
              <w:rPr>
                <w:color w:val="000000" w:themeColor="text1"/>
              </w:rPr>
              <w:t>другие противоопухолевые препараты</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L01XE</w:t>
            </w:r>
          </w:p>
        </w:tc>
        <w:tc>
          <w:tcPr>
            <w:tcW w:w="3344" w:type="dxa"/>
            <w:vMerge w:val="restart"/>
          </w:tcPr>
          <w:p w:rsidR="003A1039" w:rsidRPr="003A1039" w:rsidRDefault="003A1039">
            <w:pPr>
              <w:pStyle w:val="ConsPlusNormal"/>
              <w:rPr>
                <w:color w:val="000000" w:themeColor="text1"/>
              </w:rPr>
            </w:pPr>
            <w:r w:rsidRPr="003A1039">
              <w:rPr>
                <w:color w:val="000000" w:themeColor="text1"/>
              </w:rPr>
              <w:t>ингибиторы протеинкиназы</w:t>
            </w:r>
          </w:p>
        </w:tc>
        <w:tc>
          <w:tcPr>
            <w:tcW w:w="1927" w:type="dxa"/>
          </w:tcPr>
          <w:p w:rsidR="003A1039" w:rsidRPr="003A1039" w:rsidRDefault="003A1039">
            <w:pPr>
              <w:pStyle w:val="ConsPlusNormal"/>
              <w:rPr>
                <w:color w:val="000000" w:themeColor="text1"/>
              </w:rPr>
            </w:pPr>
            <w:r w:rsidRPr="003A1039">
              <w:rPr>
                <w:color w:val="000000" w:themeColor="text1"/>
              </w:rPr>
              <w:t>дазатиниб</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нилотиниб</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руксолитиниб</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L01XX</w:t>
            </w:r>
          </w:p>
        </w:tc>
        <w:tc>
          <w:tcPr>
            <w:tcW w:w="3344" w:type="dxa"/>
          </w:tcPr>
          <w:p w:rsidR="003A1039" w:rsidRPr="003A1039" w:rsidRDefault="003A1039">
            <w:pPr>
              <w:pStyle w:val="ConsPlusNormal"/>
              <w:rPr>
                <w:color w:val="000000" w:themeColor="text1"/>
              </w:rPr>
            </w:pPr>
            <w:r w:rsidRPr="003A1039">
              <w:rPr>
                <w:color w:val="000000" w:themeColor="text1"/>
              </w:rPr>
              <w:t>прочие противоопухолевые препараты</w:t>
            </w:r>
          </w:p>
        </w:tc>
        <w:tc>
          <w:tcPr>
            <w:tcW w:w="1927" w:type="dxa"/>
          </w:tcPr>
          <w:p w:rsidR="003A1039" w:rsidRPr="003A1039" w:rsidRDefault="003A1039">
            <w:pPr>
              <w:pStyle w:val="ConsPlusNormal"/>
              <w:rPr>
                <w:color w:val="000000" w:themeColor="text1"/>
              </w:rPr>
            </w:pPr>
            <w:r w:rsidRPr="003A1039">
              <w:rPr>
                <w:color w:val="000000" w:themeColor="text1"/>
              </w:rPr>
              <w:t>гидроксикарбамид</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proofErr w:type="gramStart"/>
      <w:r w:rsidRPr="003A1039">
        <w:rPr>
          <w:color w:val="000000" w:themeColor="text1"/>
        </w:rPr>
        <w:t>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"Республиканская больница им. В.А. Баранова", врачами-специалистами медицинских организаций, оказывающих первичную амбулаторную помощь, на основании назначений врачей-специалистов отделения гематологии государственного бюджетного учреждения здравоохранения Республики Карелия "Республиканская больница им. В.А. Баранова".</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1.6. Обеспечение граждан лекарственными препаратами для лечения туберкулеза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344"/>
        <w:gridCol w:w="1927"/>
        <w:gridCol w:w="2948"/>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344"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1927" w:type="dxa"/>
          </w:tcPr>
          <w:p w:rsidR="003A1039" w:rsidRPr="003A1039" w:rsidRDefault="003A1039">
            <w:pPr>
              <w:pStyle w:val="ConsPlusNormal"/>
              <w:jc w:val="center"/>
              <w:rPr>
                <w:color w:val="000000" w:themeColor="text1"/>
              </w:rPr>
            </w:pPr>
            <w:r w:rsidRPr="003A1039">
              <w:rPr>
                <w:color w:val="000000" w:themeColor="text1"/>
              </w:rPr>
              <w:t xml:space="preserve">Международное непатентованное </w:t>
            </w:r>
            <w:r w:rsidRPr="003A1039">
              <w:rPr>
                <w:color w:val="000000" w:themeColor="text1"/>
              </w:rPr>
              <w:lastRenderedPageBreak/>
              <w:t>наименование 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lastRenderedPageBreak/>
              <w:t>Лекарственная форма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J</w:t>
            </w:r>
          </w:p>
        </w:tc>
        <w:tc>
          <w:tcPr>
            <w:tcW w:w="3344"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w:t>
            </w:r>
          </w:p>
        </w:tc>
        <w:tc>
          <w:tcPr>
            <w:tcW w:w="3344" w:type="dxa"/>
          </w:tcPr>
          <w:p w:rsidR="003A1039" w:rsidRPr="003A1039" w:rsidRDefault="003A1039">
            <w:pPr>
              <w:pStyle w:val="ConsPlusNormal"/>
              <w:rPr>
                <w:color w:val="000000" w:themeColor="text1"/>
              </w:rPr>
            </w:pPr>
            <w:r w:rsidRPr="003A1039">
              <w:rPr>
                <w:color w:val="000000" w:themeColor="text1"/>
              </w:rPr>
              <w:t>препараты, активные в отношении микобактерий</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J04A</w:t>
            </w:r>
          </w:p>
        </w:tc>
        <w:tc>
          <w:tcPr>
            <w:tcW w:w="3344" w:type="dxa"/>
          </w:tcPr>
          <w:p w:rsidR="003A1039" w:rsidRPr="003A1039" w:rsidRDefault="003A1039">
            <w:pPr>
              <w:pStyle w:val="ConsPlusNormal"/>
              <w:rPr>
                <w:color w:val="000000" w:themeColor="text1"/>
              </w:rPr>
            </w:pPr>
            <w:r w:rsidRPr="003A1039">
              <w:rPr>
                <w:color w:val="000000" w:themeColor="text1"/>
              </w:rPr>
              <w:t>противотуберкулезные препараты</w:t>
            </w:r>
          </w:p>
        </w:tc>
        <w:tc>
          <w:tcPr>
            <w:tcW w:w="192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J04AB</w:t>
            </w:r>
          </w:p>
        </w:tc>
        <w:tc>
          <w:tcPr>
            <w:tcW w:w="3344" w:type="dxa"/>
          </w:tcPr>
          <w:p w:rsidR="003A1039" w:rsidRPr="003A1039" w:rsidRDefault="003A1039">
            <w:pPr>
              <w:pStyle w:val="ConsPlusNormal"/>
              <w:rPr>
                <w:color w:val="000000" w:themeColor="text1"/>
              </w:rPr>
            </w:pPr>
            <w:r w:rsidRPr="003A1039">
              <w:rPr>
                <w:color w:val="000000" w:themeColor="text1"/>
              </w:rPr>
              <w:t>антибиотики</w:t>
            </w:r>
          </w:p>
        </w:tc>
        <w:tc>
          <w:tcPr>
            <w:tcW w:w="1927" w:type="dxa"/>
          </w:tcPr>
          <w:p w:rsidR="003A1039" w:rsidRPr="003A1039" w:rsidRDefault="003A1039">
            <w:pPr>
              <w:pStyle w:val="ConsPlusNormal"/>
              <w:rPr>
                <w:color w:val="000000" w:themeColor="text1"/>
              </w:rPr>
            </w:pPr>
            <w:r w:rsidRPr="003A1039">
              <w:rPr>
                <w:color w:val="000000" w:themeColor="text1"/>
              </w:rPr>
              <w:t>рифампицин</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J04AC</w:t>
            </w:r>
          </w:p>
        </w:tc>
        <w:tc>
          <w:tcPr>
            <w:tcW w:w="3344" w:type="dxa"/>
          </w:tcPr>
          <w:p w:rsidR="003A1039" w:rsidRPr="003A1039" w:rsidRDefault="003A1039">
            <w:pPr>
              <w:pStyle w:val="ConsPlusNormal"/>
              <w:rPr>
                <w:color w:val="000000" w:themeColor="text1"/>
              </w:rPr>
            </w:pPr>
            <w:r w:rsidRPr="003A1039">
              <w:rPr>
                <w:color w:val="000000" w:themeColor="text1"/>
              </w:rPr>
              <w:t>гидразиды</w:t>
            </w:r>
          </w:p>
        </w:tc>
        <w:tc>
          <w:tcPr>
            <w:tcW w:w="1927" w:type="dxa"/>
          </w:tcPr>
          <w:p w:rsidR="003A1039" w:rsidRPr="003A1039" w:rsidRDefault="003A1039">
            <w:pPr>
              <w:pStyle w:val="ConsPlusNormal"/>
              <w:rPr>
                <w:color w:val="000000" w:themeColor="text1"/>
              </w:rPr>
            </w:pPr>
            <w:r w:rsidRPr="003A1039">
              <w:rPr>
                <w:color w:val="000000" w:themeColor="text1"/>
              </w:rPr>
              <w:t>изониазид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J04AK</w:t>
            </w:r>
          </w:p>
        </w:tc>
        <w:tc>
          <w:tcPr>
            <w:tcW w:w="3344" w:type="dxa"/>
            <w:vMerge w:val="restart"/>
          </w:tcPr>
          <w:p w:rsidR="003A1039" w:rsidRPr="003A1039" w:rsidRDefault="003A1039">
            <w:pPr>
              <w:pStyle w:val="ConsPlusNormal"/>
              <w:rPr>
                <w:color w:val="000000" w:themeColor="text1"/>
              </w:rPr>
            </w:pPr>
            <w:r w:rsidRPr="003A1039">
              <w:rPr>
                <w:color w:val="000000" w:themeColor="text1"/>
              </w:rPr>
              <w:t>другие противотуберкулезные препараты</w:t>
            </w:r>
          </w:p>
        </w:tc>
        <w:tc>
          <w:tcPr>
            <w:tcW w:w="1927" w:type="dxa"/>
          </w:tcPr>
          <w:p w:rsidR="003A1039" w:rsidRPr="003A1039" w:rsidRDefault="003A1039">
            <w:pPr>
              <w:pStyle w:val="ConsPlusNormal"/>
              <w:rPr>
                <w:color w:val="000000" w:themeColor="text1"/>
              </w:rPr>
            </w:pPr>
            <w:r w:rsidRPr="003A1039">
              <w:rPr>
                <w:color w:val="000000" w:themeColor="text1"/>
              </w:rPr>
              <w:t>пиразинамид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927" w:type="dxa"/>
          </w:tcPr>
          <w:p w:rsidR="003A1039" w:rsidRPr="003A1039" w:rsidRDefault="003A1039">
            <w:pPr>
              <w:pStyle w:val="ConsPlusNormal"/>
              <w:rPr>
                <w:color w:val="000000" w:themeColor="text1"/>
              </w:rPr>
            </w:pPr>
            <w:r w:rsidRPr="003A1039">
              <w:rPr>
                <w:color w:val="000000" w:themeColor="text1"/>
              </w:rPr>
              <w:t>этамбутол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противотуберкулезный диспансер", врачами-специалистами медицинских организаций, оказывающих первичную амбулаторную помощь.</w:t>
      </w:r>
    </w:p>
    <w:p w:rsidR="003A1039" w:rsidRPr="003A1039" w:rsidRDefault="003A1039">
      <w:pPr>
        <w:pStyle w:val="ConsPlusNormal"/>
        <w:spacing w:before="220"/>
        <w:ind w:firstLine="540"/>
        <w:jc w:val="both"/>
        <w:rPr>
          <w:color w:val="000000" w:themeColor="text1"/>
        </w:rPr>
      </w:pPr>
      <w:r w:rsidRPr="003A1039">
        <w:rPr>
          <w:color w:val="000000" w:themeColor="text1"/>
        </w:rPr>
        <w:t>1.7.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1"/>
        <w:gridCol w:w="2154"/>
        <w:gridCol w:w="2664"/>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401"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154"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664"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w:t>
            </w:r>
          </w:p>
        </w:tc>
        <w:tc>
          <w:tcPr>
            <w:tcW w:w="3401"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w:t>
            </w:r>
          </w:p>
        </w:tc>
        <w:tc>
          <w:tcPr>
            <w:tcW w:w="3401" w:type="dxa"/>
          </w:tcPr>
          <w:p w:rsidR="003A1039" w:rsidRPr="003A1039" w:rsidRDefault="003A1039">
            <w:pPr>
              <w:pStyle w:val="ConsPlusNormal"/>
              <w:rPr>
                <w:color w:val="000000" w:themeColor="text1"/>
              </w:rPr>
            </w:pPr>
            <w:r w:rsidRPr="003A1039">
              <w:rPr>
                <w:color w:val="000000" w:themeColor="text1"/>
              </w:rPr>
              <w:t>противоэпилептические препараты</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w:t>
            </w:r>
          </w:p>
        </w:tc>
        <w:tc>
          <w:tcPr>
            <w:tcW w:w="3401" w:type="dxa"/>
          </w:tcPr>
          <w:p w:rsidR="003A1039" w:rsidRPr="003A1039" w:rsidRDefault="003A1039">
            <w:pPr>
              <w:pStyle w:val="ConsPlusNormal"/>
              <w:rPr>
                <w:color w:val="000000" w:themeColor="text1"/>
              </w:rPr>
            </w:pPr>
            <w:r w:rsidRPr="003A1039">
              <w:rPr>
                <w:color w:val="000000" w:themeColor="text1"/>
              </w:rPr>
              <w:t>противоэпилептические препараты</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N03AA</w:t>
            </w:r>
          </w:p>
        </w:tc>
        <w:tc>
          <w:tcPr>
            <w:tcW w:w="3401" w:type="dxa"/>
            <w:vMerge w:val="restart"/>
          </w:tcPr>
          <w:p w:rsidR="003A1039" w:rsidRPr="003A1039" w:rsidRDefault="003A1039">
            <w:pPr>
              <w:pStyle w:val="ConsPlusNormal"/>
              <w:rPr>
                <w:color w:val="000000" w:themeColor="text1"/>
              </w:rPr>
            </w:pPr>
            <w:r w:rsidRPr="003A1039">
              <w:rPr>
                <w:color w:val="000000" w:themeColor="text1"/>
              </w:rPr>
              <w:t>барбитураты и их производные</w:t>
            </w:r>
          </w:p>
        </w:tc>
        <w:tc>
          <w:tcPr>
            <w:tcW w:w="2154" w:type="dxa"/>
          </w:tcPr>
          <w:p w:rsidR="003A1039" w:rsidRPr="003A1039" w:rsidRDefault="003A1039">
            <w:pPr>
              <w:pStyle w:val="ConsPlusNormal"/>
              <w:rPr>
                <w:color w:val="000000" w:themeColor="text1"/>
              </w:rPr>
            </w:pPr>
            <w:r w:rsidRPr="003A1039">
              <w:rPr>
                <w:color w:val="000000" w:themeColor="text1"/>
              </w:rPr>
              <w:t>бензобарбитал</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фенобарбитал</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N03AD</w:t>
            </w:r>
          </w:p>
        </w:tc>
        <w:tc>
          <w:tcPr>
            <w:tcW w:w="3401" w:type="dxa"/>
          </w:tcPr>
          <w:p w:rsidR="003A1039" w:rsidRPr="003A1039" w:rsidRDefault="003A1039">
            <w:pPr>
              <w:pStyle w:val="ConsPlusNormal"/>
              <w:rPr>
                <w:color w:val="000000" w:themeColor="text1"/>
              </w:rPr>
            </w:pPr>
            <w:r w:rsidRPr="003A1039">
              <w:rPr>
                <w:color w:val="000000" w:themeColor="text1"/>
              </w:rPr>
              <w:t>производные сукцинимида</w:t>
            </w:r>
          </w:p>
        </w:tc>
        <w:tc>
          <w:tcPr>
            <w:tcW w:w="2154" w:type="dxa"/>
          </w:tcPr>
          <w:p w:rsidR="003A1039" w:rsidRPr="003A1039" w:rsidRDefault="003A1039">
            <w:pPr>
              <w:pStyle w:val="ConsPlusNormal"/>
              <w:rPr>
                <w:color w:val="000000" w:themeColor="text1"/>
              </w:rPr>
            </w:pPr>
            <w:r w:rsidRPr="003A1039">
              <w:rPr>
                <w:color w:val="000000" w:themeColor="text1"/>
              </w:rPr>
              <w:t>этосуксимид</w:t>
            </w:r>
          </w:p>
        </w:tc>
        <w:tc>
          <w:tcPr>
            <w:tcW w:w="2664"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N03AF</w:t>
            </w:r>
          </w:p>
        </w:tc>
        <w:tc>
          <w:tcPr>
            <w:tcW w:w="3401" w:type="dxa"/>
            <w:vMerge w:val="restart"/>
          </w:tcPr>
          <w:p w:rsidR="003A1039" w:rsidRPr="003A1039" w:rsidRDefault="003A1039">
            <w:pPr>
              <w:pStyle w:val="ConsPlusNormal"/>
              <w:rPr>
                <w:color w:val="000000" w:themeColor="text1"/>
              </w:rPr>
            </w:pPr>
            <w:r w:rsidRPr="003A1039">
              <w:rPr>
                <w:color w:val="000000" w:themeColor="text1"/>
              </w:rPr>
              <w:t>производные карбоксамида</w:t>
            </w:r>
          </w:p>
        </w:tc>
        <w:tc>
          <w:tcPr>
            <w:tcW w:w="2154" w:type="dxa"/>
          </w:tcPr>
          <w:p w:rsidR="003A1039" w:rsidRPr="003A1039" w:rsidRDefault="003A1039">
            <w:pPr>
              <w:pStyle w:val="ConsPlusNormal"/>
              <w:rPr>
                <w:color w:val="000000" w:themeColor="text1"/>
              </w:rPr>
            </w:pPr>
            <w:r w:rsidRPr="003A1039">
              <w:rPr>
                <w:color w:val="000000" w:themeColor="text1"/>
              </w:rPr>
              <w:t>карбамазепин</w:t>
            </w:r>
          </w:p>
        </w:tc>
        <w:tc>
          <w:tcPr>
            <w:tcW w:w="2664" w:type="dxa"/>
          </w:tcPr>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окскарбазепин</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N03AG</w:t>
            </w:r>
          </w:p>
        </w:tc>
        <w:tc>
          <w:tcPr>
            <w:tcW w:w="3401" w:type="dxa"/>
          </w:tcPr>
          <w:p w:rsidR="003A1039" w:rsidRPr="003A1039" w:rsidRDefault="003A1039">
            <w:pPr>
              <w:pStyle w:val="ConsPlusNormal"/>
              <w:rPr>
                <w:color w:val="000000" w:themeColor="text1"/>
              </w:rPr>
            </w:pPr>
            <w:r w:rsidRPr="003A1039">
              <w:rPr>
                <w:color w:val="000000" w:themeColor="text1"/>
              </w:rPr>
              <w:t>производные жирных кислот</w:t>
            </w:r>
          </w:p>
        </w:tc>
        <w:tc>
          <w:tcPr>
            <w:tcW w:w="2154" w:type="dxa"/>
          </w:tcPr>
          <w:p w:rsidR="003A1039" w:rsidRPr="003A1039" w:rsidRDefault="003A1039">
            <w:pPr>
              <w:pStyle w:val="ConsPlusNormal"/>
              <w:rPr>
                <w:color w:val="000000" w:themeColor="text1"/>
              </w:rPr>
            </w:pPr>
            <w:r w:rsidRPr="003A1039">
              <w:rPr>
                <w:color w:val="000000" w:themeColor="text1"/>
              </w:rPr>
              <w:t>вальпроевая кислота</w:t>
            </w:r>
          </w:p>
        </w:tc>
        <w:tc>
          <w:tcPr>
            <w:tcW w:w="2664" w:type="dxa"/>
          </w:tcPr>
          <w:p w:rsidR="003A1039" w:rsidRPr="003A1039" w:rsidRDefault="003A1039">
            <w:pPr>
              <w:pStyle w:val="ConsPlusNormal"/>
              <w:rPr>
                <w:color w:val="000000" w:themeColor="text1"/>
              </w:rPr>
            </w:pPr>
            <w:r w:rsidRPr="003A1039">
              <w:rPr>
                <w:color w:val="000000" w:themeColor="text1"/>
              </w:rPr>
              <w:t>гранулы пролонгированного действия;</w:t>
            </w:r>
          </w:p>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N03AX</w:t>
            </w:r>
          </w:p>
        </w:tc>
        <w:tc>
          <w:tcPr>
            <w:tcW w:w="3401" w:type="dxa"/>
            <w:vMerge w:val="restart"/>
          </w:tcPr>
          <w:p w:rsidR="003A1039" w:rsidRPr="003A1039" w:rsidRDefault="003A1039">
            <w:pPr>
              <w:pStyle w:val="ConsPlusNormal"/>
              <w:rPr>
                <w:color w:val="000000" w:themeColor="text1"/>
              </w:rPr>
            </w:pPr>
            <w:r w:rsidRPr="003A1039">
              <w:rPr>
                <w:color w:val="000000" w:themeColor="text1"/>
              </w:rPr>
              <w:t>другие противоэпилептические препараты</w:t>
            </w:r>
          </w:p>
        </w:tc>
        <w:tc>
          <w:tcPr>
            <w:tcW w:w="2154" w:type="dxa"/>
          </w:tcPr>
          <w:p w:rsidR="003A1039" w:rsidRPr="003A1039" w:rsidRDefault="003A1039">
            <w:pPr>
              <w:pStyle w:val="ConsPlusNormal"/>
              <w:rPr>
                <w:color w:val="000000" w:themeColor="text1"/>
              </w:rPr>
            </w:pPr>
            <w:r w:rsidRPr="003A1039">
              <w:rPr>
                <w:color w:val="000000" w:themeColor="text1"/>
              </w:rPr>
              <w:t>леветирацетам</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топирамат</w:t>
            </w:r>
          </w:p>
        </w:tc>
        <w:tc>
          <w:tcPr>
            <w:tcW w:w="2664"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ламотриджин</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N04</w:t>
            </w:r>
          </w:p>
        </w:tc>
        <w:tc>
          <w:tcPr>
            <w:tcW w:w="3401" w:type="dxa"/>
          </w:tcPr>
          <w:p w:rsidR="003A1039" w:rsidRPr="003A1039" w:rsidRDefault="003A1039">
            <w:pPr>
              <w:pStyle w:val="ConsPlusNormal"/>
              <w:rPr>
                <w:color w:val="000000" w:themeColor="text1"/>
              </w:rPr>
            </w:pPr>
            <w:r w:rsidRPr="003A1039">
              <w:rPr>
                <w:color w:val="000000" w:themeColor="text1"/>
              </w:rPr>
              <w:t>противопаркинсонические препараты</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N04A</w:t>
            </w:r>
          </w:p>
        </w:tc>
        <w:tc>
          <w:tcPr>
            <w:tcW w:w="3401" w:type="dxa"/>
          </w:tcPr>
          <w:p w:rsidR="003A1039" w:rsidRPr="003A1039" w:rsidRDefault="003A1039">
            <w:pPr>
              <w:pStyle w:val="ConsPlusNormal"/>
              <w:rPr>
                <w:color w:val="000000" w:themeColor="text1"/>
              </w:rPr>
            </w:pPr>
            <w:r w:rsidRPr="003A1039">
              <w:rPr>
                <w:color w:val="000000" w:themeColor="text1"/>
              </w:rPr>
              <w:t>антихолинергические средства</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N04AA</w:t>
            </w:r>
          </w:p>
        </w:tc>
        <w:tc>
          <w:tcPr>
            <w:tcW w:w="3401" w:type="dxa"/>
          </w:tcPr>
          <w:p w:rsidR="003A1039" w:rsidRPr="003A1039" w:rsidRDefault="003A1039">
            <w:pPr>
              <w:pStyle w:val="ConsPlusNormal"/>
              <w:rPr>
                <w:color w:val="000000" w:themeColor="text1"/>
              </w:rPr>
            </w:pPr>
            <w:r w:rsidRPr="003A1039">
              <w:rPr>
                <w:color w:val="000000" w:themeColor="text1"/>
              </w:rPr>
              <w:t>третичные амины</w:t>
            </w:r>
          </w:p>
        </w:tc>
        <w:tc>
          <w:tcPr>
            <w:tcW w:w="2154" w:type="dxa"/>
          </w:tcPr>
          <w:p w:rsidR="003A1039" w:rsidRPr="003A1039" w:rsidRDefault="003A1039">
            <w:pPr>
              <w:pStyle w:val="ConsPlusNormal"/>
              <w:rPr>
                <w:color w:val="000000" w:themeColor="text1"/>
              </w:rPr>
            </w:pPr>
            <w:r w:rsidRPr="003A1039">
              <w:rPr>
                <w:color w:val="000000" w:themeColor="text1"/>
              </w:rPr>
              <w:t>тригексифенидил</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w:t>
            </w:r>
          </w:p>
        </w:tc>
        <w:tc>
          <w:tcPr>
            <w:tcW w:w="3401" w:type="dxa"/>
          </w:tcPr>
          <w:p w:rsidR="003A1039" w:rsidRPr="003A1039" w:rsidRDefault="003A1039">
            <w:pPr>
              <w:pStyle w:val="ConsPlusNormal"/>
              <w:rPr>
                <w:color w:val="000000" w:themeColor="text1"/>
              </w:rPr>
            </w:pPr>
            <w:r w:rsidRPr="003A1039">
              <w:rPr>
                <w:color w:val="000000" w:themeColor="text1"/>
              </w:rPr>
              <w:t>психотропные средства</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N05A</w:t>
            </w:r>
          </w:p>
        </w:tc>
        <w:tc>
          <w:tcPr>
            <w:tcW w:w="3401" w:type="dxa"/>
          </w:tcPr>
          <w:p w:rsidR="003A1039" w:rsidRPr="003A1039" w:rsidRDefault="003A1039">
            <w:pPr>
              <w:pStyle w:val="ConsPlusNormal"/>
              <w:rPr>
                <w:color w:val="000000" w:themeColor="text1"/>
              </w:rPr>
            </w:pPr>
            <w:r w:rsidRPr="003A1039">
              <w:rPr>
                <w:color w:val="000000" w:themeColor="text1"/>
              </w:rPr>
              <w:t>антипсихотические средства</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N05AB</w:t>
            </w:r>
          </w:p>
        </w:tc>
        <w:tc>
          <w:tcPr>
            <w:tcW w:w="3401" w:type="dxa"/>
          </w:tcPr>
          <w:p w:rsidR="003A1039" w:rsidRPr="003A1039" w:rsidRDefault="003A1039">
            <w:pPr>
              <w:pStyle w:val="ConsPlusNormal"/>
              <w:rPr>
                <w:color w:val="000000" w:themeColor="text1"/>
              </w:rPr>
            </w:pPr>
            <w:r w:rsidRPr="003A1039">
              <w:rPr>
                <w:color w:val="000000" w:themeColor="text1"/>
              </w:rPr>
              <w:t>пиперазиновые производные фенотиазина</w:t>
            </w:r>
          </w:p>
        </w:tc>
        <w:tc>
          <w:tcPr>
            <w:tcW w:w="2154" w:type="dxa"/>
          </w:tcPr>
          <w:p w:rsidR="003A1039" w:rsidRPr="003A1039" w:rsidRDefault="003A1039">
            <w:pPr>
              <w:pStyle w:val="ConsPlusNormal"/>
              <w:rPr>
                <w:color w:val="000000" w:themeColor="text1"/>
              </w:rPr>
            </w:pPr>
            <w:r w:rsidRPr="003A1039">
              <w:rPr>
                <w:color w:val="000000" w:themeColor="text1"/>
              </w:rPr>
              <w:t>флуфеназин</w:t>
            </w:r>
          </w:p>
        </w:tc>
        <w:tc>
          <w:tcPr>
            <w:tcW w:w="2664"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 (масляный)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N05AD</w:t>
            </w:r>
          </w:p>
        </w:tc>
        <w:tc>
          <w:tcPr>
            <w:tcW w:w="3401" w:type="dxa"/>
          </w:tcPr>
          <w:p w:rsidR="003A1039" w:rsidRPr="003A1039" w:rsidRDefault="003A1039">
            <w:pPr>
              <w:pStyle w:val="ConsPlusNormal"/>
              <w:rPr>
                <w:color w:val="000000" w:themeColor="text1"/>
              </w:rPr>
            </w:pPr>
            <w:r w:rsidRPr="003A1039">
              <w:rPr>
                <w:color w:val="000000" w:themeColor="text1"/>
              </w:rPr>
              <w:t>производные бутирофенона</w:t>
            </w:r>
          </w:p>
        </w:tc>
        <w:tc>
          <w:tcPr>
            <w:tcW w:w="2154" w:type="dxa"/>
          </w:tcPr>
          <w:p w:rsidR="003A1039" w:rsidRPr="003A1039" w:rsidRDefault="003A1039">
            <w:pPr>
              <w:pStyle w:val="ConsPlusNormal"/>
              <w:rPr>
                <w:color w:val="000000" w:themeColor="text1"/>
              </w:rPr>
            </w:pPr>
            <w:r w:rsidRPr="003A1039">
              <w:rPr>
                <w:color w:val="000000" w:themeColor="text1"/>
              </w:rPr>
              <w:t>галоперидол</w:t>
            </w:r>
          </w:p>
        </w:tc>
        <w:tc>
          <w:tcPr>
            <w:tcW w:w="2664"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N05AF</w:t>
            </w:r>
          </w:p>
        </w:tc>
        <w:tc>
          <w:tcPr>
            <w:tcW w:w="3401" w:type="dxa"/>
            <w:vMerge w:val="restart"/>
          </w:tcPr>
          <w:p w:rsidR="003A1039" w:rsidRPr="003A1039" w:rsidRDefault="003A1039">
            <w:pPr>
              <w:pStyle w:val="ConsPlusNormal"/>
              <w:rPr>
                <w:color w:val="000000" w:themeColor="text1"/>
              </w:rPr>
            </w:pPr>
            <w:r w:rsidRPr="003A1039">
              <w:rPr>
                <w:color w:val="000000" w:themeColor="text1"/>
              </w:rPr>
              <w:t>производные тиоксантена</w:t>
            </w:r>
          </w:p>
        </w:tc>
        <w:tc>
          <w:tcPr>
            <w:tcW w:w="2154" w:type="dxa"/>
          </w:tcPr>
          <w:p w:rsidR="003A1039" w:rsidRPr="003A1039" w:rsidRDefault="003A1039">
            <w:pPr>
              <w:pStyle w:val="ConsPlusNormal"/>
              <w:rPr>
                <w:color w:val="000000" w:themeColor="text1"/>
              </w:rPr>
            </w:pPr>
            <w:r w:rsidRPr="003A1039">
              <w:rPr>
                <w:color w:val="000000" w:themeColor="text1"/>
              </w:rPr>
              <w:t>зуклопентиксол</w:t>
            </w:r>
          </w:p>
        </w:tc>
        <w:tc>
          <w:tcPr>
            <w:tcW w:w="2664"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 (масляный);</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хлорпротиксен</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N05AH</w:t>
            </w:r>
          </w:p>
        </w:tc>
        <w:tc>
          <w:tcPr>
            <w:tcW w:w="3401" w:type="dxa"/>
            <w:vMerge w:val="restart"/>
          </w:tcPr>
          <w:p w:rsidR="003A1039" w:rsidRPr="003A1039" w:rsidRDefault="003A1039">
            <w:pPr>
              <w:pStyle w:val="ConsPlusNormal"/>
              <w:rPr>
                <w:color w:val="000000" w:themeColor="text1"/>
              </w:rPr>
            </w:pPr>
            <w:r w:rsidRPr="003A1039">
              <w:rPr>
                <w:color w:val="000000" w:themeColor="text1"/>
              </w:rPr>
              <w:t>диазепины, оксазепины и тиазепины</w:t>
            </w:r>
          </w:p>
        </w:tc>
        <w:tc>
          <w:tcPr>
            <w:tcW w:w="2154" w:type="dxa"/>
          </w:tcPr>
          <w:p w:rsidR="003A1039" w:rsidRPr="003A1039" w:rsidRDefault="003A1039">
            <w:pPr>
              <w:pStyle w:val="ConsPlusNormal"/>
              <w:rPr>
                <w:color w:val="000000" w:themeColor="text1"/>
              </w:rPr>
            </w:pPr>
            <w:r w:rsidRPr="003A1039">
              <w:rPr>
                <w:color w:val="000000" w:themeColor="text1"/>
              </w:rPr>
              <w:t>кветиапин</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lastRenderedPageBreak/>
              <w:t>таблетки пролонгированного действия,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оланзапин</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для рассасывания</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клозапин</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N05AL</w:t>
            </w:r>
          </w:p>
        </w:tc>
        <w:tc>
          <w:tcPr>
            <w:tcW w:w="3401" w:type="dxa"/>
            <w:vMerge w:val="restart"/>
          </w:tcPr>
          <w:p w:rsidR="003A1039" w:rsidRPr="003A1039" w:rsidRDefault="003A1039">
            <w:pPr>
              <w:pStyle w:val="ConsPlusNormal"/>
              <w:rPr>
                <w:color w:val="000000" w:themeColor="text1"/>
              </w:rPr>
            </w:pPr>
            <w:r w:rsidRPr="003A1039">
              <w:rPr>
                <w:color w:val="000000" w:themeColor="text1"/>
              </w:rPr>
              <w:t>бензамиды</w:t>
            </w:r>
          </w:p>
        </w:tc>
        <w:tc>
          <w:tcPr>
            <w:tcW w:w="2154" w:type="dxa"/>
          </w:tcPr>
          <w:p w:rsidR="003A1039" w:rsidRPr="003A1039" w:rsidRDefault="003A1039">
            <w:pPr>
              <w:pStyle w:val="ConsPlusNormal"/>
              <w:rPr>
                <w:color w:val="000000" w:themeColor="text1"/>
              </w:rPr>
            </w:pPr>
            <w:r w:rsidRPr="003A1039">
              <w:rPr>
                <w:color w:val="000000" w:themeColor="text1"/>
              </w:rPr>
              <w:t>сульпирид</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амисульприд</w:t>
            </w:r>
          </w:p>
        </w:tc>
        <w:tc>
          <w:tcPr>
            <w:tcW w:w="2664"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N05AX</w:t>
            </w:r>
          </w:p>
        </w:tc>
        <w:tc>
          <w:tcPr>
            <w:tcW w:w="3401" w:type="dxa"/>
            <w:vMerge w:val="restart"/>
          </w:tcPr>
          <w:p w:rsidR="003A1039" w:rsidRPr="003A1039" w:rsidRDefault="003A1039">
            <w:pPr>
              <w:pStyle w:val="ConsPlusNormal"/>
              <w:rPr>
                <w:color w:val="000000" w:themeColor="text1"/>
              </w:rPr>
            </w:pPr>
            <w:r w:rsidRPr="003A1039">
              <w:rPr>
                <w:color w:val="000000" w:themeColor="text1"/>
              </w:rPr>
              <w:t>другие антипсихотические средства</w:t>
            </w:r>
          </w:p>
        </w:tc>
        <w:tc>
          <w:tcPr>
            <w:tcW w:w="2154" w:type="dxa"/>
          </w:tcPr>
          <w:p w:rsidR="003A1039" w:rsidRPr="003A1039" w:rsidRDefault="003A1039">
            <w:pPr>
              <w:pStyle w:val="ConsPlusNormal"/>
              <w:rPr>
                <w:color w:val="000000" w:themeColor="text1"/>
              </w:rPr>
            </w:pPr>
            <w:r w:rsidRPr="003A1039">
              <w:rPr>
                <w:color w:val="000000" w:themeColor="text1"/>
              </w:rPr>
              <w:t>рисперидон</w:t>
            </w:r>
          </w:p>
        </w:tc>
        <w:tc>
          <w:tcPr>
            <w:tcW w:w="2664"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внутримышечного введения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арипипразол</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палиперидон</w:t>
            </w:r>
          </w:p>
        </w:tc>
        <w:tc>
          <w:tcPr>
            <w:tcW w:w="2664" w:type="dxa"/>
          </w:tcPr>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N06</w:t>
            </w:r>
          </w:p>
        </w:tc>
        <w:tc>
          <w:tcPr>
            <w:tcW w:w="3401" w:type="dxa"/>
          </w:tcPr>
          <w:p w:rsidR="003A1039" w:rsidRPr="003A1039" w:rsidRDefault="003A1039">
            <w:pPr>
              <w:pStyle w:val="ConsPlusNormal"/>
              <w:rPr>
                <w:color w:val="000000" w:themeColor="text1"/>
              </w:rPr>
            </w:pPr>
            <w:r w:rsidRPr="003A1039">
              <w:rPr>
                <w:color w:val="000000" w:themeColor="text1"/>
              </w:rPr>
              <w:t>психоаналептики</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N06A</w:t>
            </w:r>
          </w:p>
        </w:tc>
        <w:tc>
          <w:tcPr>
            <w:tcW w:w="3401" w:type="dxa"/>
          </w:tcPr>
          <w:p w:rsidR="003A1039" w:rsidRPr="003A1039" w:rsidRDefault="003A1039">
            <w:pPr>
              <w:pStyle w:val="ConsPlusNormal"/>
              <w:rPr>
                <w:color w:val="000000" w:themeColor="text1"/>
              </w:rPr>
            </w:pPr>
            <w:r w:rsidRPr="003A1039">
              <w:rPr>
                <w:color w:val="000000" w:themeColor="text1"/>
              </w:rPr>
              <w:t>антидепрессанты</w:t>
            </w:r>
          </w:p>
        </w:tc>
        <w:tc>
          <w:tcPr>
            <w:tcW w:w="2154" w:type="dxa"/>
          </w:tcPr>
          <w:p w:rsidR="003A1039" w:rsidRPr="003A1039" w:rsidRDefault="003A1039">
            <w:pPr>
              <w:pStyle w:val="ConsPlusNormal"/>
              <w:rPr>
                <w:color w:val="000000" w:themeColor="text1"/>
              </w:rPr>
            </w:pPr>
          </w:p>
        </w:tc>
        <w:tc>
          <w:tcPr>
            <w:tcW w:w="2664"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N06AA</w:t>
            </w:r>
          </w:p>
        </w:tc>
        <w:tc>
          <w:tcPr>
            <w:tcW w:w="3401" w:type="dxa"/>
          </w:tcPr>
          <w:p w:rsidR="003A1039" w:rsidRPr="003A1039" w:rsidRDefault="003A1039">
            <w:pPr>
              <w:pStyle w:val="ConsPlusNormal"/>
              <w:rPr>
                <w:color w:val="000000" w:themeColor="text1"/>
              </w:rPr>
            </w:pPr>
            <w:r w:rsidRPr="003A1039">
              <w:rPr>
                <w:color w:val="000000" w:themeColor="text1"/>
              </w:rPr>
              <w:t>неселективные ингибиторы обратного захвата моноаминов</w:t>
            </w:r>
          </w:p>
        </w:tc>
        <w:tc>
          <w:tcPr>
            <w:tcW w:w="2154" w:type="dxa"/>
          </w:tcPr>
          <w:p w:rsidR="003A1039" w:rsidRPr="003A1039" w:rsidRDefault="003A1039">
            <w:pPr>
              <w:pStyle w:val="ConsPlusNormal"/>
              <w:rPr>
                <w:color w:val="000000" w:themeColor="text1"/>
              </w:rPr>
            </w:pPr>
            <w:r w:rsidRPr="003A1039">
              <w:rPr>
                <w:color w:val="000000" w:themeColor="text1"/>
              </w:rPr>
              <w:t>амитриптилин</w:t>
            </w:r>
          </w:p>
        </w:tc>
        <w:tc>
          <w:tcPr>
            <w:tcW w:w="2664" w:type="dxa"/>
          </w:tcPr>
          <w:p w:rsidR="003A1039" w:rsidRPr="003A1039" w:rsidRDefault="003A1039">
            <w:pPr>
              <w:pStyle w:val="ConsPlusNormal"/>
              <w:rPr>
                <w:color w:val="000000" w:themeColor="text1"/>
              </w:rPr>
            </w:pPr>
            <w:r w:rsidRPr="003A1039">
              <w:rPr>
                <w:color w:val="000000" w:themeColor="text1"/>
              </w:rPr>
              <w:t>таблетки</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психиатрическая больница", а также выписывание рецептов осуществляется врачами-специалистами медицинских организаций, оказывающих первичную амбулаторную помощь.</w:t>
      </w:r>
    </w:p>
    <w:p w:rsidR="003A1039" w:rsidRPr="003A1039" w:rsidRDefault="003A103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039" w:rsidRPr="003A1039">
        <w:trPr>
          <w:jc w:val="center"/>
        </w:trPr>
        <w:tc>
          <w:tcPr>
            <w:tcW w:w="9294" w:type="dxa"/>
            <w:tcBorders>
              <w:top w:val="nil"/>
              <w:left w:val="single" w:sz="24" w:space="0" w:color="CED3F1"/>
              <w:bottom w:val="nil"/>
              <w:right w:val="single" w:sz="24" w:space="0" w:color="F4F3F8"/>
            </w:tcBorders>
            <w:shd w:val="clear" w:color="auto" w:fill="F4F3F8"/>
          </w:tcPr>
          <w:p w:rsidR="003A1039" w:rsidRPr="003A1039" w:rsidRDefault="003A1039">
            <w:pPr>
              <w:pStyle w:val="ConsPlusNormal"/>
              <w:jc w:val="both"/>
              <w:rPr>
                <w:color w:val="000000" w:themeColor="text1"/>
              </w:rPr>
            </w:pPr>
            <w:r w:rsidRPr="003A1039">
              <w:rPr>
                <w:color w:val="000000" w:themeColor="text1"/>
              </w:rPr>
              <w:t>КонсультантПлюс: примечание.</w:t>
            </w:r>
          </w:p>
          <w:p w:rsidR="003A1039" w:rsidRPr="003A1039" w:rsidRDefault="003A1039">
            <w:pPr>
              <w:pStyle w:val="ConsPlusNormal"/>
              <w:jc w:val="both"/>
              <w:rPr>
                <w:color w:val="000000" w:themeColor="text1"/>
              </w:rPr>
            </w:pPr>
            <w:r w:rsidRPr="003A1039">
              <w:rPr>
                <w:color w:val="000000" w:themeColor="text1"/>
              </w:rPr>
              <w:t>В официальном тексте документа, видимо, допущена опечатка: имеется в виду пункт 9 части 1 статьи 16, а не пункт 9 статьи 16 Федерального закона от 21 ноября 2011 года N 323-ФЗ "Об основах охраны здоровья граждан в Российской Федерации".</w:t>
            </w:r>
          </w:p>
        </w:tc>
      </w:tr>
    </w:tbl>
    <w:p w:rsidR="003A1039" w:rsidRPr="003A1039" w:rsidRDefault="003A1039">
      <w:pPr>
        <w:pStyle w:val="ConsPlusNormal"/>
        <w:spacing w:before="280"/>
        <w:ind w:firstLine="540"/>
        <w:jc w:val="both"/>
        <w:rPr>
          <w:color w:val="000000" w:themeColor="text1"/>
        </w:rPr>
      </w:pPr>
      <w:r w:rsidRPr="003A1039">
        <w:rPr>
          <w:color w:val="000000" w:themeColor="text1"/>
        </w:rPr>
        <w:t xml:space="preserve">2. </w:t>
      </w:r>
      <w:proofErr w:type="gramStart"/>
      <w:r w:rsidRPr="003A1039">
        <w:rPr>
          <w:color w:val="000000" w:themeColor="text1"/>
        </w:rPr>
        <w:t xml:space="preserve">Обеспечение граждан иммунобиологическими препаратами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в соответствии с Федеральным законом от </w:t>
      </w:r>
      <w:r w:rsidRPr="003A1039">
        <w:rPr>
          <w:color w:val="000000" w:themeColor="text1"/>
        </w:rPr>
        <w:lastRenderedPageBreak/>
        <w:t>21 ноября 2011 года N 323-ФЗ "Об основах охраны здоровья граждан в Российской Федерации" (пункт 9 статьи 16 - организация осуществления санитарно-противоэпидемических (профилактических) мероприятий в соответствии с законодательством Российской Федерации) в следующих</w:t>
      </w:r>
      <w:proofErr w:type="gramEnd"/>
      <w:r w:rsidRPr="003A1039">
        <w:rPr>
          <w:color w:val="000000" w:themeColor="text1"/>
        </w:rPr>
        <w:t xml:space="preserve"> </w:t>
      </w:r>
      <w:proofErr w:type="gramStart"/>
      <w:r w:rsidRPr="003A1039">
        <w:rPr>
          <w:color w:val="000000" w:themeColor="text1"/>
        </w:rPr>
        <w:t>случаях</w:t>
      </w:r>
      <w:proofErr w:type="gramEnd"/>
      <w:r w:rsidRPr="003A1039">
        <w:rPr>
          <w:color w:val="000000" w:themeColor="text1"/>
        </w:rPr>
        <w:t>:</w:t>
      </w:r>
    </w:p>
    <w:p w:rsidR="003A1039" w:rsidRPr="003A1039" w:rsidRDefault="003A1039">
      <w:pPr>
        <w:pStyle w:val="ConsPlusNormal"/>
        <w:spacing w:before="220"/>
        <w:ind w:firstLine="540"/>
        <w:jc w:val="both"/>
        <w:rPr>
          <w:color w:val="000000" w:themeColor="text1"/>
        </w:rPr>
      </w:pPr>
      <w:r w:rsidRPr="003A1039">
        <w:rPr>
          <w:color w:val="000000" w:themeColor="text1"/>
        </w:rPr>
        <w:t>2.1. Для проведения постэкпозиционной профилактики заболевания бешенством лица, пострадавшие от укусов подозрительных на бешенство животных, обеспечиваются:</w:t>
      </w:r>
    </w:p>
    <w:p w:rsidR="003A1039" w:rsidRPr="003A1039" w:rsidRDefault="003A1039">
      <w:pPr>
        <w:pStyle w:val="ConsPlusNormal"/>
        <w:spacing w:before="220"/>
        <w:ind w:firstLine="540"/>
        <w:jc w:val="both"/>
        <w:rPr>
          <w:color w:val="000000" w:themeColor="text1"/>
        </w:rPr>
      </w:pPr>
      <w:r w:rsidRPr="003A1039">
        <w:rPr>
          <w:color w:val="000000" w:themeColor="text1"/>
        </w:rPr>
        <w:t>антирабической вакциной;</w:t>
      </w:r>
    </w:p>
    <w:p w:rsidR="003A1039" w:rsidRPr="003A1039" w:rsidRDefault="003A1039">
      <w:pPr>
        <w:pStyle w:val="ConsPlusNormal"/>
        <w:spacing w:before="220"/>
        <w:ind w:firstLine="540"/>
        <w:jc w:val="both"/>
        <w:rPr>
          <w:color w:val="000000" w:themeColor="text1"/>
        </w:rPr>
      </w:pPr>
      <w:r w:rsidRPr="003A1039">
        <w:rPr>
          <w:color w:val="000000" w:themeColor="text1"/>
        </w:rPr>
        <w:t>антирабическим иммуноглобулином.</w:t>
      </w:r>
    </w:p>
    <w:p w:rsidR="003A1039" w:rsidRPr="003A1039" w:rsidRDefault="003A1039">
      <w:pPr>
        <w:pStyle w:val="ConsPlusNormal"/>
        <w:spacing w:before="220"/>
        <w:ind w:firstLine="540"/>
        <w:jc w:val="both"/>
        <w:rPr>
          <w:color w:val="000000" w:themeColor="text1"/>
        </w:rPr>
      </w:pPr>
      <w:r w:rsidRPr="003A1039">
        <w:rPr>
          <w:color w:val="000000" w:themeColor="text1"/>
        </w:rPr>
        <w:t>Постэкспозиционная профилактика осуществляется в соответствии с постановлением Главного государственного санитарного врача Российской Федерации от 6 мая 2010 года N 54 "Об утверждении СП 3.1.7.2627-10".</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2.2. </w:t>
      </w:r>
      <w:proofErr w:type="gramStart"/>
      <w:r w:rsidRPr="003A1039">
        <w:rPr>
          <w:color w:val="000000" w:themeColor="text1"/>
        </w:rPr>
        <w:t>Для проведения экстренной иммунопрофилактики клещевого энцефалита в случае выявления у клещей, снятых с пациентов, методом иммуноферментного анализа (ИФА) или полимеразной цепной реакции (ПЦР) антигена вируса клещевого энцефалита (в соответствии с постановлением Главного государственного санитарного врача Российской Федерации от 7 марта 2008 года N 19 "Об утверждении санитарно-эпидемиологических правил СП 3.1.3.2352-08"), а также без исследования клеща - детям до 4 лет</w:t>
      </w:r>
      <w:proofErr w:type="gramEnd"/>
      <w:r w:rsidRPr="003A1039">
        <w:rPr>
          <w:color w:val="000000" w:themeColor="text1"/>
        </w:rPr>
        <w:t xml:space="preserve"> и беременным женщинам обеспечивается противоклещевой иммуноглобулин.</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Б. Обеспечение граждан лекарственными препаратами в рамках</w:t>
      </w:r>
    </w:p>
    <w:p w:rsidR="003A1039" w:rsidRPr="003A1039" w:rsidRDefault="003A1039">
      <w:pPr>
        <w:pStyle w:val="ConsPlusTitle"/>
        <w:jc w:val="center"/>
        <w:rPr>
          <w:color w:val="000000" w:themeColor="text1"/>
        </w:rPr>
      </w:pPr>
      <w:r w:rsidRPr="003A1039">
        <w:rPr>
          <w:color w:val="000000" w:themeColor="text1"/>
        </w:rPr>
        <w:t>реализации ведомственной целевой программы "Предупреждение</w:t>
      </w:r>
    </w:p>
    <w:p w:rsidR="003A1039" w:rsidRPr="003A1039" w:rsidRDefault="003A1039">
      <w:pPr>
        <w:pStyle w:val="ConsPlusTitle"/>
        <w:jc w:val="center"/>
        <w:rPr>
          <w:color w:val="000000" w:themeColor="text1"/>
        </w:rPr>
      </w:pPr>
      <w:r w:rsidRPr="003A1039">
        <w:rPr>
          <w:color w:val="000000" w:themeColor="text1"/>
        </w:rPr>
        <w:t>инвалидизации населения Республики Карелия"</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1. Обеспечение граждан лекарственными препаратами, лечебным питанием, в том числе специализированными продуктами лечебного питания (далее - лечебное питание), при лечении в амбулаторных условиях бесплатно за счет средств бюджета Республики Карелия осуществляется при заболеваниях,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w:t>
      </w:r>
      <w:proofErr w:type="gramEnd"/>
      <w:r w:rsidRPr="003A1039">
        <w:rPr>
          <w:color w:val="000000" w:themeColor="text1"/>
        </w:rPr>
        <w:t xml:space="preserve"> бланков, их учета и хранения".</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граждан лекарственными препаратами при лечении редких (орфанных) заболеваний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401"/>
        <w:gridCol w:w="2267"/>
        <w:gridCol w:w="2494"/>
      </w:tblGrid>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401"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267"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494"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Идиопатическая тромбоцитопеническая пурпура</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B</w:t>
            </w:r>
          </w:p>
        </w:tc>
        <w:tc>
          <w:tcPr>
            <w:tcW w:w="3401" w:type="dxa"/>
          </w:tcPr>
          <w:p w:rsidR="003A1039" w:rsidRPr="003A1039" w:rsidRDefault="003A1039">
            <w:pPr>
              <w:pStyle w:val="ConsPlusNormal"/>
              <w:rPr>
                <w:color w:val="000000" w:themeColor="text1"/>
              </w:rPr>
            </w:pPr>
            <w:r w:rsidRPr="003A1039">
              <w:rPr>
                <w:color w:val="000000" w:themeColor="text1"/>
              </w:rPr>
              <w:t>кровь и система кроветворения</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B02</w:t>
            </w:r>
          </w:p>
        </w:tc>
        <w:tc>
          <w:tcPr>
            <w:tcW w:w="3401" w:type="dxa"/>
          </w:tcPr>
          <w:p w:rsidR="003A1039" w:rsidRPr="003A1039" w:rsidRDefault="003A1039">
            <w:pPr>
              <w:pStyle w:val="ConsPlusNormal"/>
              <w:rPr>
                <w:color w:val="000000" w:themeColor="text1"/>
              </w:rPr>
            </w:pPr>
            <w:r w:rsidRPr="003A1039">
              <w:rPr>
                <w:color w:val="000000" w:themeColor="text1"/>
              </w:rPr>
              <w:t>гемостатические средства</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B02B</w:t>
            </w:r>
          </w:p>
        </w:tc>
        <w:tc>
          <w:tcPr>
            <w:tcW w:w="3401" w:type="dxa"/>
          </w:tcPr>
          <w:p w:rsidR="003A1039" w:rsidRPr="003A1039" w:rsidRDefault="003A1039">
            <w:pPr>
              <w:pStyle w:val="ConsPlusNormal"/>
              <w:rPr>
                <w:color w:val="000000" w:themeColor="text1"/>
              </w:rPr>
            </w:pPr>
            <w:r w:rsidRPr="003A1039">
              <w:rPr>
                <w:color w:val="000000" w:themeColor="text1"/>
              </w:rPr>
              <w:t>витамин K и другие гемостатики</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B02BX</w:t>
            </w:r>
          </w:p>
        </w:tc>
        <w:tc>
          <w:tcPr>
            <w:tcW w:w="3401" w:type="dxa"/>
            <w:vMerge w:val="restart"/>
          </w:tcPr>
          <w:p w:rsidR="003A1039" w:rsidRPr="003A1039" w:rsidRDefault="003A1039">
            <w:pPr>
              <w:pStyle w:val="ConsPlusNormal"/>
              <w:rPr>
                <w:color w:val="000000" w:themeColor="text1"/>
              </w:rPr>
            </w:pPr>
            <w:r w:rsidRPr="003A1039">
              <w:rPr>
                <w:color w:val="000000" w:themeColor="text1"/>
              </w:rPr>
              <w:t>другие системные гемостатики</w:t>
            </w:r>
          </w:p>
        </w:tc>
        <w:tc>
          <w:tcPr>
            <w:tcW w:w="2267" w:type="dxa"/>
          </w:tcPr>
          <w:p w:rsidR="003A1039" w:rsidRPr="003A1039" w:rsidRDefault="003A1039">
            <w:pPr>
              <w:pStyle w:val="ConsPlusNormal"/>
              <w:rPr>
                <w:color w:val="000000" w:themeColor="text1"/>
              </w:rPr>
            </w:pPr>
            <w:r w:rsidRPr="003A1039">
              <w:rPr>
                <w:color w:val="000000" w:themeColor="text1"/>
              </w:rPr>
              <w:t>элтромбопаг</w:t>
            </w:r>
          </w:p>
        </w:tc>
        <w:tc>
          <w:tcPr>
            <w:tcW w:w="249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ромиплостим</w:t>
            </w:r>
          </w:p>
        </w:tc>
        <w:tc>
          <w:tcPr>
            <w:tcW w:w="2494"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подкожного введения</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Первичная легочная гипертензия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C</w:t>
            </w:r>
          </w:p>
        </w:tc>
        <w:tc>
          <w:tcPr>
            <w:tcW w:w="3401" w:type="dxa"/>
          </w:tcPr>
          <w:p w:rsidR="003A1039" w:rsidRPr="003A1039" w:rsidRDefault="003A1039">
            <w:pPr>
              <w:pStyle w:val="ConsPlusNormal"/>
              <w:rPr>
                <w:color w:val="000000" w:themeColor="text1"/>
              </w:rPr>
            </w:pPr>
            <w:proofErr w:type="gramStart"/>
            <w:r w:rsidRPr="003A1039">
              <w:rPr>
                <w:color w:val="000000" w:themeColor="text1"/>
              </w:rPr>
              <w:t>сердечно-сосудистая</w:t>
            </w:r>
            <w:proofErr w:type="gramEnd"/>
            <w:r w:rsidRPr="003A1039">
              <w:rPr>
                <w:color w:val="000000" w:themeColor="text1"/>
              </w:rPr>
              <w:t xml:space="preserve"> система</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C02</w:t>
            </w:r>
          </w:p>
        </w:tc>
        <w:tc>
          <w:tcPr>
            <w:tcW w:w="3401" w:type="dxa"/>
          </w:tcPr>
          <w:p w:rsidR="003A1039" w:rsidRPr="003A1039" w:rsidRDefault="003A1039">
            <w:pPr>
              <w:pStyle w:val="ConsPlusNormal"/>
              <w:rPr>
                <w:color w:val="000000" w:themeColor="text1"/>
              </w:rPr>
            </w:pPr>
            <w:r w:rsidRPr="003A1039">
              <w:rPr>
                <w:color w:val="000000" w:themeColor="text1"/>
              </w:rPr>
              <w:t>гипотензивные препараты другие</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C02K</w:t>
            </w:r>
          </w:p>
        </w:tc>
        <w:tc>
          <w:tcPr>
            <w:tcW w:w="3401" w:type="dxa"/>
          </w:tcPr>
          <w:p w:rsidR="003A1039" w:rsidRPr="003A1039" w:rsidRDefault="003A1039">
            <w:pPr>
              <w:pStyle w:val="ConsPlusNormal"/>
              <w:rPr>
                <w:color w:val="000000" w:themeColor="text1"/>
              </w:rPr>
            </w:pPr>
            <w:r w:rsidRPr="003A1039">
              <w:rPr>
                <w:color w:val="000000" w:themeColor="text1"/>
              </w:rPr>
              <w:t>антигипертензивные препараты другие</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C02KX</w:t>
            </w:r>
          </w:p>
        </w:tc>
        <w:tc>
          <w:tcPr>
            <w:tcW w:w="3401" w:type="dxa"/>
            <w:vMerge w:val="restart"/>
          </w:tcPr>
          <w:p w:rsidR="003A1039" w:rsidRPr="003A1039" w:rsidRDefault="003A1039">
            <w:pPr>
              <w:pStyle w:val="ConsPlusNormal"/>
              <w:rPr>
                <w:color w:val="000000" w:themeColor="text1"/>
              </w:rPr>
            </w:pPr>
            <w:r w:rsidRPr="003A1039">
              <w:rPr>
                <w:color w:val="000000" w:themeColor="text1"/>
              </w:rPr>
              <w:t>антигипертензивные средства для лечения легочной артериальной гипертензии</w:t>
            </w:r>
          </w:p>
        </w:tc>
        <w:tc>
          <w:tcPr>
            <w:tcW w:w="2267" w:type="dxa"/>
          </w:tcPr>
          <w:p w:rsidR="003A1039" w:rsidRPr="003A1039" w:rsidRDefault="003A1039">
            <w:pPr>
              <w:pStyle w:val="ConsPlusNormal"/>
              <w:rPr>
                <w:color w:val="000000" w:themeColor="text1"/>
              </w:rPr>
            </w:pPr>
            <w:r w:rsidRPr="003A1039">
              <w:rPr>
                <w:color w:val="000000" w:themeColor="text1"/>
              </w:rPr>
              <w:t>бозентан</w:t>
            </w:r>
          </w:p>
        </w:tc>
        <w:tc>
          <w:tcPr>
            <w:tcW w:w="2494"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риоцигуат</w:t>
            </w:r>
          </w:p>
        </w:tc>
        <w:tc>
          <w:tcPr>
            <w:tcW w:w="249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амбризентан</w:t>
            </w:r>
          </w:p>
        </w:tc>
        <w:tc>
          <w:tcPr>
            <w:tcW w:w="249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мацитентан</w:t>
            </w:r>
          </w:p>
        </w:tc>
        <w:tc>
          <w:tcPr>
            <w:tcW w:w="249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C08</w:t>
            </w:r>
          </w:p>
        </w:tc>
        <w:tc>
          <w:tcPr>
            <w:tcW w:w="3401" w:type="dxa"/>
          </w:tcPr>
          <w:p w:rsidR="003A1039" w:rsidRPr="003A1039" w:rsidRDefault="003A1039">
            <w:pPr>
              <w:pStyle w:val="ConsPlusNormal"/>
              <w:rPr>
                <w:color w:val="000000" w:themeColor="text1"/>
              </w:rPr>
            </w:pPr>
            <w:r w:rsidRPr="003A1039">
              <w:rPr>
                <w:color w:val="000000" w:themeColor="text1"/>
              </w:rPr>
              <w:t>блокаторы кальциевых каналов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C08D</w:t>
            </w:r>
          </w:p>
        </w:tc>
        <w:tc>
          <w:tcPr>
            <w:tcW w:w="3401" w:type="dxa"/>
          </w:tcPr>
          <w:p w:rsidR="003A1039" w:rsidRPr="003A1039" w:rsidRDefault="003A1039">
            <w:pPr>
              <w:pStyle w:val="ConsPlusNormal"/>
              <w:rPr>
                <w:color w:val="000000" w:themeColor="text1"/>
              </w:rPr>
            </w:pPr>
            <w:proofErr w:type="gramStart"/>
            <w:r w:rsidRPr="003A1039">
              <w:rPr>
                <w:color w:val="000000" w:themeColor="text1"/>
              </w:rPr>
              <w:t>селективные</w:t>
            </w:r>
            <w:proofErr w:type="gramEnd"/>
            <w:r w:rsidRPr="003A1039">
              <w:rPr>
                <w:color w:val="000000" w:themeColor="text1"/>
              </w:rPr>
              <w:t xml:space="preserve"> блокаторы кальциевых каналов с прямым действием на сердце</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C08DB</w:t>
            </w:r>
          </w:p>
        </w:tc>
        <w:tc>
          <w:tcPr>
            <w:tcW w:w="3401" w:type="dxa"/>
          </w:tcPr>
          <w:p w:rsidR="003A1039" w:rsidRPr="003A1039" w:rsidRDefault="003A1039">
            <w:pPr>
              <w:pStyle w:val="ConsPlusNormal"/>
              <w:rPr>
                <w:color w:val="000000" w:themeColor="text1"/>
              </w:rPr>
            </w:pPr>
            <w:r w:rsidRPr="003A1039">
              <w:rPr>
                <w:color w:val="000000" w:themeColor="text1"/>
              </w:rPr>
              <w:t>производные бензодиазепина</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G04BE</w:t>
            </w:r>
          </w:p>
        </w:tc>
        <w:tc>
          <w:tcPr>
            <w:tcW w:w="3401" w:type="dxa"/>
          </w:tcPr>
          <w:p w:rsidR="003A1039" w:rsidRPr="003A1039" w:rsidRDefault="003A1039">
            <w:pPr>
              <w:pStyle w:val="ConsPlusNormal"/>
              <w:rPr>
                <w:color w:val="000000" w:themeColor="text1"/>
              </w:rPr>
            </w:pPr>
            <w:r w:rsidRPr="003A1039">
              <w:rPr>
                <w:color w:val="000000" w:themeColor="text1"/>
              </w:rPr>
              <w:t xml:space="preserve">другие </w:t>
            </w:r>
            <w:proofErr w:type="gramStart"/>
            <w:r w:rsidRPr="003A1039">
              <w:rPr>
                <w:color w:val="000000" w:themeColor="text1"/>
              </w:rPr>
              <w:t>сердечно-сосудистые</w:t>
            </w:r>
            <w:proofErr w:type="gramEnd"/>
            <w:r w:rsidRPr="003A1039">
              <w:rPr>
                <w:color w:val="000000" w:themeColor="text1"/>
              </w:rPr>
              <w:t xml:space="preserve"> средства</w:t>
            </w:r>
          </w:p>
        </w:tc>
        <w:tc>
          <w:tcPr>
            <w:tcW w:w="2267" w:type="dxa"/>
          </w:tcPr>
          <w:p w:rsidR="003A1039" w:rsidRPr="003A1039" w:rsidRDefault="003A1039">
            <w:pPr>
              <w:pStyle w:val="ConsPlusNormal"/>
              <w:rPr>
                <w:color w:val="000000" w:themeColor="text1"/>
              </w:rPr>
            </w:pPr>
            <w:r w:rsidRPr="003A1039">
              <w:rPr>
                <w:color w:val="000000" w:themeColor="text1"/>
              </w:rPr>
              <w:t>силденафил</w:t>
            </w:r>
          </w:p>
        </w:tc>
        <w:tc>
          <w:tcPr>
            <w:tcW w:w="249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Незавершенный остеогенез</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w:t>
            </w:r>
          </w:p>
        </w:tc>
        <w:tc>
          <w:tcPr>
            <w:tcW w:w="3401"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A11</w:t>
            </w:r>
          </w:p>
        </w:tc>
        <w:tc>
          <w:tcPr>
            <w:tcW w:w="3401" w:type="dxa"/>
          </w:tcPr>
          <w:p w:rsidR="003A1039" w:rsidRPr="003A1039" w:rsidRDefault="003A1039">
            <w:pPr>
              <w:pStyle w:val="ConsPlusNormal"/>
              <w:rPr>
                <w:color w:val="000000" w:themeColor="text1"/>
              </w:rPr>
            </w:pPr>
            <w:r w:rsidRPr="003A1039">
              <w:rPr>
                <w:color w:val="000000" w:themeColor="text1"/>
              </w:rPr>
              <w:t>витамины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A11C</w:t>
            </w:r>
          </w:p>
        </w:tc>
        <w:tc>
          <w:tcPr>
            <w:tcW w:w="3401" w:type="dxa"/>
          </w:tcPr>
          <w:p w:rsidR="003A1039" w:rsidRPr="003A1039" w:rsidRDefault="003A1039">
            <w:pPr>
              <w:pStyle w:val="ConsPlusNormal"/>
              <w:rPr>
                <w:color w:val="000000" w:themeColor="text1"/>
              </w:rPr>
            </w:pPr>
            <w:r w:rsidRPr="003A1039">
              <w:rPr>
                <w:color w:val="000000" w:themeColor="text1"/>
              </w:rPr>
              <w:t>витамины A и D, включая их комбинации</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A11CC</w:t>
            </w:r>
          </w:p>
        </w:tc>
        <w:tc>
          <w:tcPr>
            <w:tcW w:w="3401" w:type="dxa"/>
          </w:tcPr>
          <w:p w:rsidR="003A1039" w:rsidRPr="003A1039" w:rsidRDefault="003A1039">
            <w:pPr>
              <w:pStyle w:val="ConsPlusNormal"/>
              <w:rPr>
                <w:color w:val="000000" w:themeColor="text1"/>
              </w:rPr>
            </w:pPr>
            <w:r w:rsidRPr="003A1039">
              <w:rPr>
                <w:color w:val="000000" w:themeColor="text1"/>
              </w:rPr>
              <w:t>витамин D и его аналоги</w:t>
            </w:r>
          </w:p>
        </w:tc>
        <w:tc>
          <w:tcPr>
            <w:tcW w:w="2267" w:type="dxa"/>
          </w:tcPr>
          <w:p w:rsidR="003A1039" w:rsidRPr="003A1039" w:rsidRDefault="003A1039">
            <w:pPr>
              <w:pStyle w:val="ConsPlusNormal"/>
              <w:rPr>
                <w:color w:val="000000" w:themeColor="text1"/>
              </w:rPr>
            </w:pPr>
            <w:r w:rsidRPr="003A1039">
              <w:rPr>
                <w:color w:val="000000" w:themeColor="text1"/>
              </w:rPr>
              <w:t>альфакальцидол</w:t>
            </w:r>
          </w:p>
        </w:tc>
        <w:tc>
          <w:tcPr>
            <w:tcW w:w="2494"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 xml:space="preserve">капли для приема </w:t>
            </w:r>
            <w:r w:rsidRPr="003A1039">
              <w:rPr>
                <w:color w:val="000000" w:themeColor="text1"/>
              </w:rPr>
              <w:lastRenderedPageBreak/>
              <w:t>внутрь;</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приема внутрь в масле</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H</w:t>
            </w:r>
          </w:p>
        </w:tc>
        <w:tc>
          <w:tcPr>
            <w:tcW w:w="3401" w:type="dxa"/>
          </w:tcPr>
          <w:p w:rsidR="003A1039" w:rsidRPr="003A1039" w:rsidRDefault="003A1039">
            <w:pPr>
              <w:pStyle w:val="ConsPlusNormal"/>
              <w:rPr>
                <w:color w:val="000000" w:themeColor="text1"/>
              </w:rPr>
            </w:pPr>
            <w:r w:rsidRPr="003A1039">
              <w:rPr>
                <w:color w:val="000000" w:themeColor="text1"/>
              </w:rPr>
              <w:t>гормональные препараты системного действия, кроме половых гормонов и инсулинов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H05</w:t>
            </w:r>
          </w:p>
        </w:tc>
        <w:tc>
          <w:tcPr>
            <w:tcW w:w="3401" w:type="dxa"/>
          </w:tcPr>
          <w:p w:rsidR="003A1039" w:rsidRPr="003A1039" w:rsidRDefault="003A1039">
            <w:pPr>
              <w:pStyle w:val="ConsPlusNormal"/>
              <w:rPr>
                <w:color w:val="000000" w:themeColor="text1"/>
              </w:rPr>
            </w:pPr>
            <w:r w:rsidRPr="003A1039">
              <w:rPr>
                <w:color w:val="000000" w:themeColor="text1"/>
              </w:rPr>
              <w:t>препараты, регулирующие обмен кальция</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H05B</w:t>
            </w:r>
          </w:p>
        </w:tc>
        <w:tc>
          <w:tcPr>
            <w:tcW w:w="3401" w:type="dxa"/>
          </w:tcPr>
          <w:p w:rsidR="003A1039" w:rsidRPr="003A1039" w:rsidRDefault="003A1039">
            <w:pPr>
              <w:pStyle w:val="ConsPlusNormal"/>
              <w:rPr>
                <w:color w:val="000000" w:themeColor="text1"/>
              </w:rPr>
            </w:pPr>
            <w:r w:rsidRPr="003A1039">
              <w:rPr>
                <w:color w:val="000000" w:themeColor="text1"/>
              </w:rPr>
              <w:t>антипаратиреоидные гормоны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H05BA</w:t>
            </w:r>
          </w:p>
        </w:tc>
        <w:tc>
          <w:tcPr>
            <w:tcW w:w="3401" w:type="dxa"/>
          </w:tcPr>
          <w:p w:rsidR="003A1039" w:rsidRPr="003A1039" w:rsidRDefault="003A1039">
            <w:pPr>
              <w:pStyle w:val="ConsPlusNormal"/>
              <w:rPr>
                <w:color w:val="000000" w:themeColor="text1"/>
              </w:rPr>
            </w:pPr>
            <w:r w:rsidRPr="003A1039">
              <w:rPr>
                <w:color w:val="000000" w:themeColor="text1"/>
              </w:rPr>
              <w:t>препараты кальцитонина</w:t>
            </w:r>
          </w:p>
        </w:tc>
        <w:tc>
          <w:tcPr>
            <w:tcW w:w="2267" w:type="dxa"/>
          </w:tcPr>
          <w:p w:rsidR="003A1039" w:rsidRPr="003A1039" w:rsidRDefault="003A1039">
            <w:pPr>
              <w:pStyle w:val="ConsPlusNormal"/>
              <w:rPr>
                <w:color w:val="000000" w:themeColor="text1"/>
              </w:rPr>
            </w:pPr>
            <w:r w:rsidRPr="003A1039">
              <w:rPr>
                <w:color w:val="000000" w:themeColor="text1"/>
              </w:rPr>
              <w:t>кальцитонин</w:t>
            </w:r>
          </w:p>
        </w:tc>
        <w:tc>
          <w:tcPr>
            <w:tcW w:w="2494" w:type="dxa"/>
          </w:tcPr>
          <w:p w:rsidR="003A1039" w:rsidRPr="003A1039" w:rsidRDefault="003A1039">
            <w:pPr>
              <w:pStyle w:val="ConsPlusNormal"/>
              <w:rPr>
                <w:color w:val="000000" w:themeColor="text1"/>
              </w:rPr>
            </w:pPr>
            <w:r w:rsidRPr="003A1039">
              <w:rPr>
                <w:color w:val="000000" w:themeColor="text1"/>
              </w:rPr>
              <w:t>раствор для инъекций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Другие состояния гиперфункции гипофиза</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w:t>
            </w:r>
          </w:p>
        </w:tc>
        <w:tc>
          <w:tcPr>
            <w:tcW w:w="3401"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L02</w:t>
            </w:r>
          </w:p>
        </w:tc>
        <w:tc>
          <w:tcPr>
            <w:tcW w:w="3401" w:type="dxa"/>
          </w:tcPr>
          <w:p w:rsidR="003A1039" w:rsidRPr="003A1039" w:rsidRDefault="003A1039">
            <w:pPr>
              <w:pStyle w:val="ConsPlusNormal"/>
              <w:rPr>
                <w:color w:val="000000" w:themeColor="text1"/>
              </w:rPr>
            </w:pPr>
            <w:r w:rsidRPr="003A1039">
              <w:rPr>
                <w:color w:val="000000" w:themeColor="text1"/>
              </w:rPr>
              <w:t>противоопухолевые гормональные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L02A</w:t>
            </w:r>
          </w:p>
        </w:tc>
        <w:tc>
          <w:tcPr>
            <w:tcW w:w="3401" w:type="dxa"/>
          </w:tcPr>
          <w:p w:rsidR="003A1039" w:rsidRPr="003A1039" w:rsidRDefault="003A1039">
            <w:pPr>
              <w:pStyle w:val="ConsPlusNormal"/>
              <w:rPr>
                <w:color w:val="000000" w:themeColor="text1"/>
              </w:rPr>
            </w:pPr>
            <w:r w:rsidRPr="003A1039">
              <w:rPr>
                <w:color w:val="000000" w:themeColor="text1"/>
              </w:rPr>
              <w:t>гормоны и родственные соединения</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02AE</w:t>
            </w:r>
          </w:p>
        </w:tc>
        <w:tc>
          <w:tcPr>
            <w:tcW w:w="3401" w:type="dxa"/>
          </w:tcPr>
          <w:p w:rsidR="003A1039" w:rsidRPr="003A1039" w:rsidRDefault="003A1039">
            <w:pPr>
              <w:pStyle w:val="ConsPlusNormal"/>
              <w:rPr>
                <w:color w:val="000000" w:themeColor="text1"/>
              </w:rPr>
            </w:pPr>
            <w:r w:rsidRPr="003A1039">
              <w:rPr>
                <w:color w:val="000000" w:themeColor="text1"/>
              </w:rPr>
              <w:t>аналоги гонадотропин-рилизинг гормона</w:t>
            </w:r>
          </w:p>
        </w:tc>
        <w:tc>
          <w:tcPr>
            <w:tcW w:w="2267" w:type="dxa"/>
          </w:tcPr>
          <w:p w:rsidR="003A1039" w:rsidRPr="003A1039" w:rsidRDefault="003A1039">
            <w:pPr>
              <w:pStyle w:val="ConsPlusNormal"/>
              <w:rPr>
                <w:color w:val="000000" w:themeColor="text1"/>
              </w:rPr>
            </w:pPr>
            <w:r w:rsidRPr="003A1039">
              <w:rPr>
                <w:color w:val="000000" w:themeColor="text1"/>
              </w:rPr>
              <w:t>трипторелин</w:t>
            </w:r>
          </w:p>
        </w:tc>
        <w:tc>
          <w:tcPr>
            <w:tcW w:w="2494"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внутримышечного и подкожного введения пролонгированного действия;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Пароксизмальная ночная гемоглобинурия (Маркиафавы-Микели)</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w:t>
            </w:r>
          </w:p>
        </w:tc>
        <w:tc>
          <w:tcPr>
            <w:tcW w:w="3401"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w:t>
            </w:r>
          </w:p>
        </w:tc>
        <w:tc>
          <w:tcPr>
            <w:tcW w:w="3401"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L04A</w:t>
            </w:r>
          </w:p>
        </w:tc>
        <w:tc>
          <w:tcPr>
            <w:tcW w:w="3401"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L04AA</w:t>
            </w:r>
          </w:p>
        </w:tc>
        <w:tc>
          <w:tcPr>
            <w:tcW w:w="3401" w:type="dxa"/>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2267" w:type="dxa"/>
          </w:tcPr>
          <w:p w:rsidR="003A1039" w:rsidRPr="003A1039" w:rsidRDefault="003A1039">
            <w:pPr>
              <w:pStyle w:val="ConsPlusNormal"/>
              <w:rPr>
                <w:color w:val="000000" w:themeColor="text1"/>
              </w:rPr>
            </w:pPr>
            <w:r w:rsidRPr="003A1039">
              <w:rPr>
                <w:color w:val="000000" w:themeColor="text1"/>
              </w:rPr>
              <w:t>экулизумаб</w:t>
            </w:r>
          </w:p>
        </w:tc>
        <w:tc>
          <w:tcPr>
            <w:tcW w:w="2494"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Юношеский артрит с системным началом</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w:t>
            </w:r>
          </w:p>
        </w:tc>
        <w:tc>
          <w:tcPr>
            <w:tcW w:w="3401" w:type="dxa"/>
          </w:tcPr>
          <w:p w:rsidR="003A1039" w:rsidRPr="003A1039" w:rsidRDefault="003A1039">
            <w:pPr>
              <w:pStyle w:val="ConsPlusNormal"/>
              <w:rPr>
                <w:color w:val="000000" w:themeColor="text1"/>
              </w:rPr>
            </w:pPr>
            <w:r w:rsidRPr="003A1039">
              <w:rPr>
                <w:color w:val="000000" w:themeColor="text1"/>
              </w:rPr>
              <w:t>гормональные препараты системного действия, кроме половых гормонов и инсулинов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H02</w:t>
            </w:r>
          </w:p>
        </w:tc>
        <w:tc>
          <w:tcPr>
            <w:tcW w:w="3401" w:type="dxa"/>
          </w:tcPr>
          <w:p w:rsidR="003A1039" w:rsidRPr="003A1039" w:rsidRDefault="003A1039">
            <w:pPr>
              <w:pStyle w:val="ConsPlusNormal"/>
              <w:rPr>
                <w:color w:val="000000" w:themeColor="text1"/>
              </w:rPr>
            </w:pPr>
            <w:r w:rsidRPr="003A1039">
              <w:rPr>
                <w:color w:val="000000" w:themeColor="text1"/>
              </w:rPr>
              <w:t>кортикостероиды системного действия</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H02A</w:t>
            </w:r>
          </w:p>
        </w:tc>
        <w:tc>
          <w:tcPr>
            <w:tcW w:w="3401" w:type="dxa"/>
          </w:tcPr>
          <w:p w:rsidR="003A1039" w:rsidRPr="003A1039" w:rsidRDefault="003A1039">
            <w:pPr>
              <w:pStyle w:val="ConsPlusNormal"/>
              <w:rPr>
                <w:color w:val="000000" w:themeColor="text1"/>
              </w:rPr>
            </w:pPr>
            <w:r w:rsidRPr="003A1039">
              <w:rPr>
                <w:color w:val="000000" w:themeColor="text1"/>
              </w:rPr>
              <w:t>кортикостероиды системного действия</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H02AB</w:t>
            </w:r>
          </w:p>
        </w:tc>
        <w:tc>
          <w:tcPr>
            <w:tcW w:w="3401" w:type="dxa"/>
          </w:tcPr>
          <w:p w:rsidR="003A1039" w:rsidRPr="003A1039" w:rsidRDefault="003A1039">
            <w:pPr>
              <w:pStyle w:val="ConsPlusNormal"/>
              <w:rPr>
                <w:color w:val="000000" w:themeColor="text1"/>
              </w:rPr>
            </w:pPr>
            <w:r w:rsidRPr="003A1039">
              <w:rPr>
                <w:color w:val="000000" w:themeColor="text1"/>
              </w:rPr>
              <w:t>глюкокортикоиды</w:t>
            </w:r>
          </w:p>
        </w:tc>
        <w:tc>
          <w:tcPr>
            <w:tcW w:w="2267" w:type="dxa"/>
          </w:tcPr>
          <w:p w:rsidR="003A1039" w:rsidRPr="003A1039" w:rsidRDefault="003A1039">
            <w:pPr>
              <w:pStyle w:val="ConsPlusNormal"/>
              <w:rPr>
                <w:color w:val="000000" w:themeColor="text1"/>
              </w:rPr>
            </w:pPr>
            <w:r w:rsidRPr="003A1039">
              <w:rPr>
                <w:color w:val="000000" w:themeColor="text1"/>
              </w:rPr>
              <w:t>метилпреднизолон</w:t>
            </w:r>
          </w:p>
        </w:tc>
        <w:tc>
          <w:tcPr>
            <w:tcW w:w="2494" w:type="dxa"/>
          </w:tcPr>
          <w:p w:rsidR="003A1039" w:rsidRPr="003A1039" w:rsidRDefault="003A1039">
            <w:pPr>
              <w:pStyle w:val="ConsPlusNormal"/>
              <w:rPr>
                <w:color w:val="000000" w:themeColor="text1"/>
              </w:rPr>
            </w:pPr>
            <w:r w:rsidRPr="003A1039">
              <w:rPr>
                <w:color w:val="000000" w:themeColor="text1"/>
              </w:rPr>
              <w:t>суспензия для инъекций;</w:t>
            </w:r>
          </w:p>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w:t>
            </w:r>
          </w:p>
        </w:tc>
        <w:tc>
          <w:tcPr>
            <w:tcW w:w="3401"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w:t>
            </w:r>
          </w:p>
        </w:tc>
        <w:tc>
          <w:tcPr>
            <w:tcW w:w="3401" w:type="dxa"/>
          </w:tcPr>
          <w:p w:rsidR="003A1039" w:rsidRPr="003A1039" w:rsidRDefault="003A1039">
            <w:pPr>
              <w:pStyle w:val="ConsPlusNormal"/>
              <w:rPr>
                <w:color w:val="000000" w:themeColor="text1"/>
              </w:rPr>
            </w:pPr>
            <w:r w:rsidRPr="003A1039">
              <w:rPr>
                <w:color w:val="000000" w:themeColor="text1"/>
              </w:rPr>
              <w:t>противоопухолевые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L01B</w:t>
            </w:r>
          </w:p>
        </w:tc>
        <w:tc>
          <w:tcPr>
            <w:tcW w:w="3401" w:type="dxa"/>
          </w:tcPr>
          <w:p w:rsidR="003A1039" w:rsidRPr="003A1039" w:rsidRDefault="003A1039">
            <w:pPr>
              <w:pStyle w:val="ConsPlusNormal"/>
              <w:rPr>
                <w:color w:val="000000" w:themeColor="text1"/>
              </w:rPr>
            </w:pPr>
            <w:r w:rsidRPr="003A1039">
              <w:rPr>
                <w:color w:val="000000" w:themeColor="text1"/>
              </w:rPr>
              <w:t>антиметаболиты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L01BA</w:t>
            </w:r>
          </w:p>
        </w:tc>
        <w:tc>
          <w:tcPr>
            <w:tcW w:w="3401" w:type="dxa"/>
          </w:tcPr>
          <w:p w:rsidR="003A1039" w:rsidRPr="003A1039" w:rsidRDefault="003A1039">
            <w:pPr>
              <w:pStyle w:val="ConsPlusNormal"/>
              <w:rPr>
                <w:color w:val="000000" w:themeColor="text1"/>
              </w:rPr>
            </w:pPr>
            <w:r w:rsidRPr="003A1039">
              <w:rPr>
                <w:color w:val="000000" w:themeColor="text1"/>
              </w:rPr>
              <w:t>аналоги фолиевой кислоты</w:t>
            </w:r>
          </w:p>
        </w:tc>
        <w:tc>
          <w:tcPr>
            <w:tcW w:w="2267" w:type="dxa"/>
          </w:tcPr>
          <w:p w:rsidR="003A1039" w:rsidRPr="003A1039" w:rsidRDefault="003A1039">
            <w:pPr>
              <w:pStyle w:val="ConsPlusNormal"/>
              <w:rPr>
                <w:color w:val="000000" w:themeColor="text1"/>
              </w:rPr>
            </w:pPr>
            <w:r w:rsidRPr="003A1039">
              <w:rPr>
                <w:color w:val="000000" w:themeColor="text1"/>
              </w:rPr>
              <w:t>метотрексат</w:t>
            </w:r>
          </w:p>
        </w:tc>
        <w:tc>
          <w:tcPr>
            <w:tcW w:w="2494"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раствор для инъекций</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w:t>
            </w:r>
          </w:p>
        </w:tc>
        <w:tc>
          <w:tcPr>
            <w:tcW w:w="3401"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w:t>
            </w:r>
          </w:p>
        </w:tc>
        <w:tc>
          <w:tcPr>
            <w:tcW w:w="3401"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L04AB</w:t>
            </w:r>
          </w:p>
        </w:tc>
        <w:tc>
          <w:tcPr>
            <w:tcW w:w="3401" w:type="dxa"/>
          </w:tcPr>
          <w:p w:rsidR="003A1039" w:rsidRPr="003A1039" w:rsidRDefault="003A1039">
            <w:pPr>
              <w:pStyle w:val="ConsPlusNormal"/>
              <w:rPr>
                <w:color w:val="000000" w:themeColor="text1"/>
              </w:rPr>
            </w:pPr>
            <w:r w:rsidRPr="003A1039">
              <w:rPr>
                <w:color w:val="000000" w:themeColor="text1"/>
              </w:rPr>
              <w:t>ингибиторы фактора некроза опухоли - альфа (ФНО-альфа)</w:t>
            </w:r>
          </w:p>
        </w:tc>
        <w:tc>
          <w:tcPr>
            <w:tcW w:w="2267" w:type="dxa"/>
          </w:tcPr>
          <w:p w:rsidR="003A1039" w:rsidRPr="003A1039" w:rsidRDefault="003A1039">
            <w:pPr>
              <w:pStyle w:val="ConsPlusNormal"/>
              <w:rPr>
                <w:color w:val="000000" w:themeColor="text1"/>
              </w:rPr>
            </w:pPr>
            <w:r w:rsidRPr="003A1039">
              <w:rPr>
                <w:color w:val="000000" w:themeColor="text1"/>
              </w:rPr>
              <w:t>адалимумаб</w:t>
            </w:r>
          </w:p>
        </w:tc>
        <w:tc>
          <w:tcPr>
            <w:tcW w:w="2494"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L04AC</w:t>
            </w:r>
          </w:p>
        </w:tc>
        <w:tc>
          <w:tcPr>
            <w:tcW w:w="3401" w:type="dxa"/>
          </w:tcPr>
          <w:p w:rsidR="003A1039" w:rsidRPr="003A1039" w:rsidRDefault="003A1039">
            <w:pPr>
              <w:pStyle w:val="ConsPlusNormal"/>
              <w:rPr>
                <w:color w:val="000000" w:themeColor="text1"/>
              </w:rPr>
            </w:pPr>
            <w:r w:rsidRPr="003A1039">
              <w:rPr>
                <w:color w:val="000000" w:themeColor="text1"/>
              </w:rPr>
              <w:t>ингибиторы интерлейкина</w:t>
            </w:r>
          </w:p>
        </w:tc>
        <w:tc>
          <w:tcPr>
            <w:tcW w:w="2267" w:type="dxa"/>
          </w:tcPr>
          <w:p w:rsidR="003A1039" w:rsidRPr="003A1039" w:rsidRDefault="003A1039">
            <w:pPr>
              <w:pStyle w:val="ConsPlusNormal"/>
              <w:rPr>
                <w:color w:val="000000" w:themeColor="text1"/>
              </w:rPr>
            </w:pPr>
            <w:r w:rsidRPr="003A1039">
              <w:rPr>
                <w:color w:val="000000" w:themeColor="text1"/>
              </w:rPr>
              <w:t>тоцилизумаб</w:t>
            </w:r>
          </w:p>
        </w:tc>
        <w:tc>
          <w:tcPr>
            <w:tcW w:w="2494"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M</w:t>
            </w:r>
          </w:p>
        </w:tc>
        <w:tc>
          <w:tcPr>
            <w:tcW w:w="3401"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M01</w:t>
            </w:r>
          </w:p>
        </w:tc>
        <w:tc>
          <w:tcPr>
            <w:tcW w:w="3401"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M01C</w:t>
            </w:r>
          </w:p>
        </w:tc>
        <w:tc>
          <w:tcPr>
            <w:tcW w:w="3401" w:type="dxa"/>
          </w:tcPr>
          <w:p w:rsidR="003A1039" w:rsidRPr="003A1039" w:rsidRDefault="003A1039">
            <w:pPr>
              <w:pStyle w:val="ConsPlusNormal"/>
              <w:rPr>
                <w:color w:val="000000" w:themeColor="text1"/>
              </w:rPr>
            </w:pPr>
            <w:r w:rsidRPr="003A1039">
              <w:rPr>
                <w:color w:val="000000" w:themeColor="text1"/>
              </w:rPr>
              <w:t>базисные противоревматические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M01CX</w:t>
            </w:r>
          </w:p>
        </w:tc>
        <w:tc>
          <w:tcPr>
            <w:tcW w:w="3401" w:type="dxa"/>
          </w:tcPr>
          <w:p w:rsidR="003A1039" w:rsidRPr="003A1039" w:rsidRDefault="003A1039">
            <w:pPr>
              <w:pStyle w:val="ConsPlusNormal"/>
              <w:rPr>
                <w:color w:val="000000" w:themeColor="text1"/>
              </w:rPr>
            </w:pPr>
            <w:r w:rsidRPr="003A1039">
              <w:rPr>
                <w:color w:val="000000" w:themeColor="text1"/>
              </w:rPr>
              <w:t>другие базисные противоревматические препараты</w:t>
            </w:r>
          </w:p>
        </w:tc>
        <w:tc>
          <w:tcPr>
            <w:tcW w:w="2267" w:type="dxa"/>
          </w:tcPr>
          <w:p w:rsidR="003A1039" w:rsidRPr="003A1039" w:rsidRDefault="003A1039">
            <w:pPr>
              <w:pStyle w:val="ConsPlusNormal"/>
              <w:rPr>
                <w:color w:val="000000" w:themeColor="text1"/>
              </w:rPr>
            </w:pPr>
            <w:r w:rsidRPr="003A1039">
              <w:rPr>
                <w:color w:val="000000" w:themeColor="text1"/>
              </w:rPr>
              <w:t>лефлуномид</w:t>
            </w:r>
          </w:p>
        </w:tc>
        <w:tc>
          <w:tcPr>
            <w:tcW w:w="249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Апластическая анемия неуточненная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w:t>
            </w:r>
          </w:p>
        </w:tc>
        <w:tc>
          <w:tcPr>
            <w:tcW w:w="3401"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L04</w:t>
            </w:r>
          </w:p>
        </w:tc>
        <w:tc>
          <w:tcPr>
            <w:tcW w:w="3401"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w:t>
            </w:r>
          </w:p>
        </w:tc>
        <w:tc>
          <w:tcPr>
            <w:tcW w:w="3401"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L04AD</w:t>
            </w:r>
          </w:p>
        </w:tc>
        <w:tc>
          <w:tcPr>
            <w:tcW w:w="3401" w:type="dxa"/>
          </w:tcPr>
          <w:p w:rsidR="003A1039" w:rsidRPr="003A1039" w:rsidRDefault="003A1039">
            <w:pPr>
              <w:pStyle w:val="ConsPlusNormal"/>
              <w:rPr>
                <w:color w:val="000000" w:themeColor="text1"/>
              </w:rPr>
            </w:pPr>
            <w:r w:rsidRPr="003A1039">
              <w:rPr>
                <w:color w:val="000000" w:themeColor="text1"/>
              </w:rPr>
              <w:t>ингибиторы кальциневрина</w:t>
            </w:r>
          </w:p>
        </w:tc>
        <w:tc>
          <w:tcPr>
            <w:tcW w:w="2267" w:type="dxa"/>
          </w:tcPr>
          <w:p w:rsidR="003A1039" w:rsidRPr="003A1039" w:rsidRDefault="003A1039">
            <w:pPr>
              <w:pStyle w:val="ConsPlusNormal"/>
              <w:rPr>
                <w:color w:val="000000" w:themeColor="text1"/>
              </w:rPr>
            </w:pPr>
            <w:r w:rsidRPr="003A1039">
              <w:rPr>
                <w:color w:val="000000" w:themeColor="text1"/>
              </w:rPr>
              <w:t>циклоспорин</w:t>
            </w:r>
          </w:p>
        </w:tc>
        <w:tc>
          <w:tcPr>
            <w:tcW w:w="2494"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капсулы мягкие;</w:t>
            </w:r>
          </w:p>
          <w:p w:rsidR="003A1039" w:rsidRPr="003A1039" w:rsidRDefault="003A1039">
            <w:pPr>
              <w:pStyle w:val="ConsPlusNormal"/>
              <w:rPr>
                <w:color w:val="000000" w:themeColor="text1"/>
              </w:rPr>
            </w:pPr>
            <w:r w:rsidRPr="003A1039">
              <w:rPr>
                <w:color w:val="000000" w:themeColor="text1"/>
              </w:rPr>
              <w:t>раствор для приема внутрь</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V</w:t>
            </w:r>
          </w:p>
        </w:tc>
        <w:tc>
          <w:tcPr>
            <w:tcW w:w="3401" w:type="dxa"/>
          </w:tcPr>
          <w:p w:rsidR="003A1039" w:rsidRPr="003A1039" w:rsidRDefault="003A1039">
            <w:pPr>
              <w:pStyle w:val="ConsPlusNormal"/>
              <w:rPr>
                <w:color w:val="000000" w:themeColor="text1"/>
              </w:rPr>
            </w:pPr>
            <w:r w:rsidRPr="003A1039">
              <w:rPr>
                <w:color w:val="000000" w:themeColor="text1"/>
              </w:rPr>
              <w:t>прочие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V03</w:t>
            </w:r>
          </w:p>
        </w:tc>
        <w:tc>
          <w:tcPr>
            <w:tcW w:w="3401" w:type="dxa"/>
          </w:tcPr>
          <w:p w:rsidR="003A1039" w:rsidRPr="003A1039" w:rsidRDefault="003A1039">
            <w:pPr>
              <w:pStyle w:val="ConsPlusNormal"/>
              <w:rPr>
                <w:color w:val="000000" w:themeColor="text1"/>
              </w:rPr>
            </w:pPr>
            <w:r w:rsidRPr="003A1039">
              <w:rPr>
                <w:color w:val="000000" w:themeColor="text1"/>
              </w:rPr>
              <w:t>другие лечебные средства</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V03A</w:t>
            </w:r>
          </w:p>
        </w:tc>
        <w:tc>
          <w:tcPr>
            <w:tcW w:w="3401" w:type="dxa"/>
          </w:tcPr>
          <w:p w:rsidR="003A1039" w:rsidRPr="003A1039" w:rsidRDefault="003A1039">
            <w:pPr>
              <w:pStyle w:val="ConsPlusNormal"/>
              <w:rPr>
                <w:color w:val="000000" w:themeColor="text1"/>
              </w:rPr>
            </w:pPr>
            <w:r w:rsidRPr="003A1039">
              <w:rPr>
                <w:color w:val="000000" w:themeColor="text1"/>
              </w:rPr>
              <w:t>другие лечебные средства</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V03AC</w:t>
            </w:r>
          </w:p>
        </w:tc>
        <w:tc>
          <w:tcPr>
            <w:tcW w:w="3401" w:type="dxa"/>
          </w:tcPr>
          <w:p w:rsidR="003A1039" w:rsidRPr="003A1039" w:rsidRDefault="003A1039">
            <w:pPr>
              <w:pStyle w:val="ConsPlusNormal"/>
              <w:rPr>
                <w:color w:val="000000" w:themeColor="text1"/>
              </w:rPr>
            </w:pPr>
            <w:r w:rsidRPr="003A1039">
              <w:rPr>
                <w:color w:val="000000" w:themeColor="text1"/>
              </w:rPr>
              <w:t>железосвязывающие препараты</w:t>
            </w:r>
          </w:p>
        </w:tc>
        <w:tc>
          <w:tcPr>
            <w:tcW w:w="2267" w:type="dxa"/>
          </w:tcPr>
          <w:p w:rsidR="003A1039" w:rsidRPr="003A1039" w:rsidRDefault="003A1039">
            <w:pPr>
              <w:pStyle w:val="ConsPlusNormal"/>
              <w:rPr>
                <w:color w:val="000000" w:themeColor="text1"/>
              </w:rPr>
            </w:pPr>
            <w:r w:rsidRPr="003A1039">
              <w:rPr>
                <w:color w:val="000000" w:themeColor="text1"/>
              </w:rPr>
              <w:t>деферазирокс</w:t>
            </w:r>
          </w:p>
        </w:tc>
        <w:tc>
          <w:tcPr>
            <w:tcW w:w="2494" w:type="dxa"/>
          </w:tcPr>
          <w:p w:rsidR="003A1039" w:rsidRPr="003A1039" w:rsidRDefault="003A1039">
            <w:pPr>
              <w:pStyle w:val="ConsPlusNormal"/>
              <w:rPr>
                <w:color w:val="000000" w:themeColor="text1"/>
              </w:rPr>
            </w:pPr>
            <w:r w:rsidRPr="003A1039">
              <w:rPr>
                <w:color w:val="000000" w:themeColor="text1"/>
              </w:rPr>
              <w:t>таблетки диспергируемые; таблетки, покрытые пленочной оболочкой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Нарушения обмена меди</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w:t>
            </w:r>
          </w:p>
        </w:tc>
        <w:tc>
          <w:tcPr>
            <w:tcW w:w="3401"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A05</w:t>
            </w:r>
          </w:p>
        </w:tc>
        <w:tc>
          <w:tcPr>
            <w:tcW w:w="340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печени и желчевыводящих путей</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A05A</w:t>
            </w:r>
          </w:p>
        </w:tc>
        <w:tc>
          <w:tcPr>
            <w:tcW w:w="340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желчевыводящих путей</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A05AA</w:t>
            </w:r>
          </w:p>
        </w:tc>
        <w:tc>
          <w:tcPr>
            <w:tcW w:w="3401" w:type="dxa"/>
          </w:tcPr>
          <w:p w:rsidR="003A1039" w:rsidRPr="003A1039" w:rsidRDefault="003A1039">
            <w:pPr>
              <w:pStyle w:val="ConsPlusNormal"/>
              <w:rPr>
                <w:color w:val="000000" w:themeColor="text1"/>
              </w:rPr>
            </w:pPr>
            <w:r w:rsidRPr="003A1039">
              <w:rPr>
                <w:color w:val="000000" w:themeColor="text1"/>
              </w:rPr>
              <w:t>препараты желчных кислот</w:t>
            </w:r>
          </w:p>
        </w:tc>
        <w:tc>
          <w:tcPr>
            <w:tcW w:w="2267" w:type="dxa"/>
          </w:tcPr>
          <w:p w:rsidR="003A1039" w:rsidRPr="003A1039" w:rsidRDefault="003A1039">
            <w:pPr>
              <w:pStyle w:val="ConsPlusNormal"/>
              <w:rPr>
                <w:color w:val="000000" w:themeColor="text1"/>
              </w:rPr>
            </w:pPr>
            <w:r w:rsidRPr="003A1039">
              <w:rPr>
                <w:color w:val="000000" w:themeColor="text1"/>
              </w:rPr>
              <w:t>урсодезоксихолевая кислота</w:t>
            </w:r>
          </w:p>
        </w:tc>
        <w:tc>
          <w:tcPr>
            <w:tcW w:w="2494"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A11</w:t>
            </w:r>
          </w:p>
        </w:tc>
        <w:tc>
          <w:tcPr>
            <w:tcW w:w="3401" w:type="dxa"/>
          </w:tcPr>
          <w:p w:rsidR="003A1039" w:rsidRPr="003A1039" w:rsidRDefault="003A1039">
            <w:pPr>
              <w:pStyle w:val="ConsPlusNormal"/>
              <w:rPr>
                <w:color w:val="000000" w:themeColor="text1"/>
              </w:rPr>
            </w:pPr>
            <w:r w:rsidRPr="003A1039">
              <w:rPr>
                <w:color w:val="000000" w:themeColor="text1"/>
              </w:rPr>
              <w:t>витамины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A11H</w:t>
            </w:r>
          </w:p>
        </w:tc>
        <w:tc>
          <w:tcPr>
            <w:tcW w:w="3401" w:type="dxa"/>
          </w:tcPr>
          <w:p w:rsidR="003A1039" w:rsidRPr="003A1039" w:rsidRDefault="003A1039">
            <w:pPr>
              <w:pStyle w:val="ConsPlusNormal"/>
              <w:rPr>
                <w:color w:val="000000" w:themeColor="text1"/>
              </w:rPr>
            </w:pPr>
            <w:r w:rsidRPr="003A1039">
              <w:rPr>
                <w:color w:val="000000" w:themeColor="text1"/>
              </w:rPr>
              <w:t>другие витаминные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A11HA</w:t>
            </w:r>
          </w:p>
        </w:tc>
        <w:tc>
          <w:tcPr>
            <w:tcW w:w="3401" w:type="dxa"/>
          </w:tcPr>
          <w:p w:rsidR="003A1039" w:rsidRPr="003A1039" w:rsidRDefault="003A1039">
            <w:pPr>
              <w:pStyle w:val="ConsPlusNormal"/>
              <w:rPr>
                <w:color w:val="000000" w:themeColor="text1"/>
              </w:rPr>
            </w:pPr>
            <w:r w:rsidRPr="003A1039">
              <w:rPr>
                <w:color w:val="000000" w:themeColor="text1"/>
              </w:rPr>
              <w:t>другие витаминные препараты</w:t>
            </w:r>
          </w:p>
        </w:tc>
        <w:tc>
          <w:tcPr>
            <w:tcW w:w="2267" w:type="dxa"/>
          </w:tcPr>
          <w:p w:rsidR="003A1039" w:rsidRPr="003A1039" w:rsidRDefault="003A1039">
            <w:pPr>
              <w:pStyle w:val="ConsPlusNormal"/>
              <w:rPr>
                <w:color w:val="000000" w:themeColor="text1"/>
              </w:rPr>
            </w:pPr>
            <w:r w:rsidRPr="003A1039">
              <w:rPr>
                <w:color w:val="000000" w:themeColor="text1"/>
              </w:rPr>
              <w:t>пиридоксин</w:t>
            </w:r>
          </w:p>
        </w:tc>
        <w:tc>
          <w:tcPr>
            <w:tcW w:w="2494" w:type="dxa"/>
          </w:tcPr>
          <w:p w:rsidR="003A1039" w:rsidRPr="003A1039" w:rsidRDefault="003A1039">
            <w:pPr>
              <w:pStyle w:val="ConsPlusNormal"/>
              <w:rPr>
                <w:color w:val="000000" w:themeColor="text1"/>
              </w:rPr>
            </w:pPr>
            <w:r w:rsidRPr="003A1039">
              <w:rPr>
                <w:color w:val="000000" w:themeColor="text1"/>
              </w:rPr>
              <w:t>раствор для инъекций</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M</w:t>
            </w:r>
          </w:p>
        </w:tc>
        <w:tc>
          <w:tcPr>
            <w:tcW w:w="3401"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M01</w:t>
            </w:r>
          </w:p>
        </w:tc>
        <w:tc>
          <w:tcPr>
            <w:tcW w:w="3401"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M01C</w:t>
            </w:r>
          </w:p>
        </w:tc>
        <w:tc>
          <w:tcPr>
            <w:tcW w:w="3401" w:type="dxa"/>
          </w:tcPr>
          <w:p w:rsidR="003A1039" w:rsidRPr="003A1039" w:rsidRDefault="003A1039">
            <w:pPr>
              <w:pStyle w:val="ConsPlusNormal"/>
              <w:rPr>
                <w:color w:val="000000" w:themeColor="text1"/>
              </w:rPr>
            </w:pPr>
            <w:r w:rsidRPr="003A1039">
              <w:rPr>
                <w:color w:val="000000" w:themeColor="text1"/>
              </w:rPr>
              <w:t>базисные противоревматические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M01CC</w:t>
            </w:r>
          </w:p>
        </w:tc>
        <w:tc>
          <w:tcPr>
            <w:tcW w:w="3401" w:type="dxa"/>
          </w:tcPr>
          <w:p w:rsidR="003A1039" w:rsidRPr="003A1039" w:rsidRDefault="003A1039">
            <w:pPr>
              <w:pStyle w:val="ConsPlusNormal"/>
              <w:rPr>
                <w:color w:val="000000" w:themeColor="text1"/>
              </w:rPr>
            </w:pPr>
            <w:r w:rsidRPr="003A1039">
              <w:rPr>
                <w:color w:val="000000" w:themeColor="text1"/>
              </w:rPr>
              <w:t>пеницилламин и подобные препараты</w:t>
            </w:r>
          </w:p>
        </w:tc>
        <w:tc>
          <w:tcPr>
            <w:tcW w:w="2267" w:type="dxa"/>
          </w:tcPr>
          <w:p w:rsidR="003A1039" w:rsidRPr="003A1039" w:rsidRDefault="003A1039">
            <w:pPr>
              <w:pStyle w:val="ConsPlusNormal"/>
              <w:rPr>
                <w:color w:val="000000" w:themeColor="text1"/>
              </w:rPr>
            </w:pPr>
            <w:r w:rsidRPr="003A1039">
              <w:rPr>
                <w:color w:val="000000" w:themeColor="text1"/>
              </w:rPr>
              <w:t>пеницилламин</w:t>
            </w:r>
          </w:p>
        </w:tc>
        <w:tc>
          <w:tcPr>
            <w:tcW w:w="2494"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Классическая фенилкетонурия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A16</w:t>
            </w:r>
          </w:p>
        </w:tc>
        <w:tc>
          <w:tcPr>
            <w:tcW w:w="340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w:t>
            </w:r>
          </w:p>
        </w:tc>
        <w:tc>
          <w:tcPr>
            <w:tcW w:w="340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A16AX</w:t>
            </w:r>
          </w:p>
        </w:tc>
        <w:tc>
          <w:tcPr>
            <w:tcW w:w="3401" w:type="dxa"/>
          </w:tcPr>
          <w:p w:rsidR="003A1039" w:rsidRPr="003A1039" w:rsidRDefault="003A1039">
            <w:pPr>
              <w:pStyle w:val="ConsPlusNormal"/>
              <w:rPr>
                <w:color w:val="000000" w:themeColor="text1"/>
              </w:rPr>
            </w:pPr>
            <w:r w:rsidRPr="003A1039">
              <w:rPr>
                <w:color w:val="000000" w:themeColor="text1"/>
              </w:rPr>
              <w:t>прочие препараты для лечения заболеваний желудочно-кишечного тракта и нарушений обмена веществ</w:t>
            </w:r>
          </w:p>
        </w:tc>
        <w:tc>
          <w:tcPr>
            <w:tcW w:w="2267" w:type="dxa"/>
          </w:tcPr>
          <w:p w:rsidR="003A1039" w:rsidRPr="003A1039" w:rsidRDefault="003A1039">
            <w:pPr>
              <w:pStyle w:val="ConsPlusNormal"/>
              <w:rPr>
                <w:color w:val="000000" w:themeColor="text1"/>
              </w:rPr>
            </w:pPr>
            <w:r w:rsidRPr="003A1039">
              <w:rPr>
                <w:color w:val="000000" w:themeColor="text1"/>
              </w:rPr>
              <w:t>сапроптерин</w:t>
            </w:r>
          </w:p>
        </w:tc>
        <w:tc>
          <w:tcPr>
            <w:tcW w:w="2494"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907" w:type="dxa"/>
            <w:vMerge/>
          </w:tcPr>
          <w:p w:rsidR="003A1039" w:rsidRPr="003A1039" w:rsidRDefault="003A1039">
            <w:pPr>
              <w:rPr>
                <w:color w:val="000000" w:themeColor="text1"/>
              </w:rPr>
            </w:pPr>
          </w:p>
        </w:tc>
        <w:tc>
          <w:tcPr>
            <w:tcW w:w="3401" w:type="dxa"/>
          </w:tcPr>
          <w:p w:rsidR="003A1039" w:rsidRPr="003A1039" w:rsidRDefault="003A1039">
            <w:pPr>
              <w:pStyle w:val="ConsPlusNormal"/>
              <w:rPr>
                <w:color w:val="000000" w:themeColor="text1"/>
              </w:rPr>
            </w:pPr>
            <w:r w:rsidRPr="003A1039">
              <w:rPr>
                <w:color w:val="000000" w:themeColor="text1"/>
              </w:rPr>
              <w:t>специализированные продукты лечебного питания, предназначенные для обеспечения больных фенилкетонурией</w:t>
            </w:r>
          </w:p>
        </w:tc>
        <w:tc>
          <w:tcPr>
            <w:tcW w:w="2267" w:type="dxa"/>
          </w:tcPr>
          <w:p w:rsidR="003A1039" w:rsidRPr="003A1039" w:rsidRDefault="003A1039">
            <w:pPr>
              <w:pStyle w:val="ConsPlusNormal"/>
              <w:rPr>
                <w:color w:val="000000" w:themeColor="text1"/>
              </w:rPr>
            </w:pPr>
            <w:r w:rsidRPr="003A1039">
              <w:rPr>
                <w:color w:val="000000" w:themeColor="text1"/>
              </w:rPr>
              <w:t>средства для энтерального питания</w:t>
            </w:r>
          </w:p>
        </w:tc>
        <w:tc>
          <w:tcPr>
            <w:tcW w:w="2494" w:type="dxa"/>
          </w:tcPr>
          <w:p w:rsidR="003A1039" w:rsidRPr="003A1039" w:rsidRDefault="003A1039">
            <w:pPr>
              <w:pStyle w:val="ConsPlusNormal"/>
              <w:rPr>
                <w:color w:val="000000" w:themeColor="text1"/>
              </w:rPr>
            </w:pPr>
            <w:r w:rsidRPr="003A1039">
              <w:rPr>
                <w:color w:val="000000" w:themeColor="text1"/>
              </w:rPr>
              <w:t>сухая смесь, не содержащая фенилаланин</w:t>
            </w:r>
          </w:p>
        </w:tc>
      </w:tr>
      <w:tr w:rsidR="003A1039" w:rsidRPr="003A1039">
        <w:tc>
          <w:tcPr>
            <w:tcW w:w="907" w:type="dxa"/>
            <w:vMerge/>
          </w:tcPr>
          <w:p w:rsidR="003A1039" w:rsidRPr="003A1039" w:rsidRDefault="003A1039">
            <w:pPr>
              <w:rPr>
                <w:color w:val="000000" w:themeColor="text1"/>
              </w:rPr>
            </w:pPr>
          </w:p>
        </w:tc>
        <w:tc>
          <w:tcPr>
            <w:tcW w:w="3401" w:type="dxa"/>
          </w:tcPr>
          <w:p w:rsidR="003A1039" w:rsidRPr="003A1039" w:rsidRDefault="003A1039">
            <w:pPr>
              <w:pStyle w:val="ConsPlusNormal"/>
              <w:rPr>
                <w:color w:val="000000" w:themeColor="text1"/>
              </w:rPr>
            </w:pPr>
            <w:r w:rsidRPr="003A1039">
              <w:rPr>
                <w:color w:val="000000" w:themeColor="text1"/>
              </w:rPr>
              <w:t>биологически активные и прочие добавки к пище, лечебное и детское питание</w:t>
            </w:r>
          </w:p>
        </w:tc>
        <w:tc>
          <w:tcPr>
            <w:tcW w:w="2267" w:type="dxa"/>
          </w:tcPr>
          <w:p w:rsidR="003A1039" w:rsidRPr="003A1039" w:rsidRDefault="003A1039">
            <w:pPr>
              <w:pStyle w:val="ConsPlusNormal"/>
              <w:rPr>
                <w:color w:val="000000" w:themeColor="text1"/>
              </w:rPr>
            </w:pPr>
            <w:r w:rsidRPr="003A1039">
              <w:rPr>
                <w:color w:val="000000" w:themeColor="text1"/>
              </w:rPr>
              <w:t>средства для энтерального питания</w:t>
            </w:r>
          </w:p>
        </w:tc>
        <w:tc>
          <w:tcPr>
            <w:tcW w:w="2494" w:type="dxa"/>
          </w:tcPr>
          <w:p w:rsidR="003A1039" w:rsidRPr="003A1039" w:rsidRDefault="003A1039">
            <w:pPr>
              <w:pStyle w:val="ConsPlusNormal"/>
              <w:rPr>
                <w:color w:val="000000" w:themeColor="text1"/>
              </w:rPr>
            </w:pPr>
            <w:r w:rsidRPr="003A1039">
              <w:rPr>
                <w:color w:val="000000" w:themeColor="text1"/>
              </w:rPr>
              <w:t>сухая смесь аминокислот без фенилаланина</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Другие сфинголипидозы: болезнь</w:t>
            </w:r>
            <w:proofErr w:type="gramStart"/>
            <w:r w:rsidRPr="003A1039">
              <w:rPr>
                <w:color w:val="000000" w:themeColor="text1"/>
              </w:rPr>
              <w:t xml:space="preserve"> Ф</w:t>
            </w:r>
            <w:proofErr w:type="gramEnd"/>
            <w:r w:rsidRPr="003A1039">
              <w:rPr>
                <w:color w:val="000000" w:themeColor="text1"/>
              </w:rPr>
              <w:t>абри (Фабри-Андерсона), Ниманна-Пика</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w:t>
            </w:r>
          </w:p>
        </w:tc>
        <w:tc>
          <w:tcPr>
            <w:tcW w:w="340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w:t>
            </w:r>
          </w:p>
        </w:tc>
        <w:tc>
          <w:tcPr>
            <w:tcW w:w="340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A16AX</w:t>
            </w:r>
          </w:p>
        </w:tc>
        <w:tc>
          <w:tcPr>
            <w:tcW w:w="3401" w:type="dxa"/>
          </w:tcPr>
          <w:p w:rsidR="003A1039" w:rsidRPr="003A1039" w:rsidRDefault="003A1039">
            <w:pPr>
              <w:pStyle w:val="ConsPlusNormal"/>
              <w:rPr>
                <w:color w:val="000000" w:themeColor="text1"/>
              </w:rPr>
            </w:pPr>
            <w:r w:rsidRPr="003A1039">
              <w:rPr>
                <w:color w:val="000000" w:themeColor="text1"/>
              </w:rPr>
              <w:t>прочие препараты для лечения заболеваний желудочно-кишечного тракта и нарушений обмена веществ</w:t>
            </w:r>
          </w:p>
        </w:tc>
        <w:tc>
          <w:tcPr>
            <w:tcW w:w="2267" w:type="dxa"/>
          </w:tcPr>
          <w:p w:rsidR="003A1039" w:rsidRPr="003A1039" w:rsidRDefault="003A1039">
            <w:pPr>
              <w:pStyle w:val="ConsPlusNormal"/>
              <w:rPr>
                <w:color w:val="000000" w:themeColor="text1"/>
              </w:rPr>
            </w:pPr>
            <w:r w:rsidRPr="003A1039">
              <w:rPr>
                <w:color w:val="000000" w:themeColor="text1"/>
              </w:rPr>
              <w:t>миглустат</w:t>
            </w:r>
          </w:p>
        </w:tc>
        <w:tc>
          <w:tcPr>
            <w:tcW w:w="2494"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Дефект в системе комплемента</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B06</w:t>
            </w:r>
          </w:p>
        </w:tc>
        <w:tc>
          <w:tcPr>
            <w:tcW w:w="3401" w:type="dxa"/>
          </w:tcPr>
          <w:p w:rsidR="003A1039" w:rsidRPr="003A1039" w:rsidRDefault="003A1039">
            <w:pPr>
              <w:pStyle w:val="ConsPlusNormal"/>
              <w:rPr>
                <w:color w:val="000000" w:themeColor="text1"/>
              </w:rPr>
            </w:pPr>
            <w:r w:rsidRPr="003A1039">
              <w:rPr>
                <w:color w:val="000000" w:themeColor="text1"/>
              </w:rPr>
              <w:t>прочие гематологические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B06A</w:t>
            </w:r>
          </w:p>
        </w:tc>
        <w:tc>
          <w:tcPr>
            <w:tcW w:w="3401" w:type="dxa"/>
          </w:tcPr>
          <w:p w:rsidR="003A1039" w:rsidRPr="003A1039" w:rsidRDefault="003A1039">
            <w:pPr>
              <w:pStyle w:val="ConsPlusNormal"/>
              <w:rPr>
                <w:color w:val="000000" w:themeColor="text1"/>
              </w:rPr>
            </w:pPr>
            <w:r w:rsidRPr="003A1039">
              <w:rPr>
                <w:color w:val="000000" w:themeColor="text1"/>
              </w:rPr>
              <w:t>прочие гематологические препараты</w:t>
            </w:r>
          </w:p>
        </w:tc>
        <w:tc>
          <w:tcPr>
            <w:tcW w:w="2267" w:type="dxa"/>
          </w:tcPr>
          <w:p w:rsidR="003A1039" w:rsidRPr="003A1039" w:rsidRDefault="003A1039">
            <w:pPr>
              <w:pStyle w:val="ConsPlusNormal"/>
              <w:rPr>
                <w:color w:val="000000" w:themeColor="text1"/>
              </w:rPr>
            </w:pPr>
          </w:p>
        </w:tc>
        <w:tc>
          <w:tcPr>
            <w:tcW w:w="2494"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B06AC</w:t>
            </w:r>
          </w:p>
        </w:tc>
        <w:tc>
          <w:tcPr>
            <w:tcW w:w="3401" w:type="dxa"/>
            <w:vMerge w:val="restart"/>
          </w:tcPr>
          <w:p w:rsidR="003A1039" w:rsidRPr="003A1039" w:rsidRDefault="003A1039">
            <w:pPr>
              <w:pStyle w:val="ConsPlusNormal"/>
              <w:rPr>
                <w:color w:val="000000" w:themeColor="text1"/>
              </w:rPr>
            </w:pPr>
            <w:r w:rsidRPr="003A1039">
              <w:rPr>
                <w:color w:val="000000" w:themeColor="text1"/>
              </w:rPr>
              <w:t>средства для лечения наследственного ангионевротического отека</w:t>
            </w:r>
          </w:p>
        </w:tc>
        <w:tc>
          <w:tcPr>
            <w:tcW w:w="2267" w:type="dxa"/>
          </w:tcPr>
          <w:p w:rsidR="003A1039" w:rsidRPr="003A1039" w:rsidRDefault="003A1039">
            <w:pPr>
              <w:pStyle w:val="ConsPlusNormal"/>
              <w:rPr>
                <w:color w:val="000000" w:themeColor="text1"/>
              </w:rPr>
            </w:pPr>
            <w:r w:rsidRPr="003A1039">
              <w:rPr>
                <w:color w:val="000000" w:themeColor="text1"/>
              </w:rPr>
              <w:t>ингибитор С1-эстеразы человека</w:t>
            </w:r>
          </w:p>
        </w:tc>
        <w:tc>
          <w:tcPr>
            <w:tcW w:w="2494"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vMerge/>
          </w:tcPr>
          <w:p w:rsidR="003A1039" w:rsidRPr="003A1039" w:rsidRDefault="003A1039">
            <w:pPr>
              <w:rPr>
                <w:color w:val="000000" w:themeColor="text1"/>
              </w:rPr>
            </w:pPr>
          </w:p>
        </w:tc>
        <w:tc>
          <w:tcPr>
            <w:tcW w:w="3401"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икатибант</w:t>
            </w:r>
          </w:p>
        </w:tc>
        <w:tc>
          <w:tcPr>
            <w:tcW w:w="2494" w:type="dxa"/>
          </w:tcPr>
          <w:p w:rsidR="003A1039" w:rsidRPr="003A1039" w:rsidRDefault="003A1039">
            <w:pPr>
              <w:pStyle w:val="ConsPlusNormal"/>
              <w:rPr>
                <w:color w:val="000000" w:themeColor="text1"/>
              </w:rPr>
            </w:pPr>
            <w:r w:rsidRPr="003A1039">
              <w:rPr>
                <w:color w:val="000000" w:themeColor="text1"/>
              </w:rPr>
              <w:t xml:space="preserve">раствор для подкожного </w:t>
            </w:r>
            <w:r w:rsidRPr="003A1039">
              <w:rPr>
                <w:color w:val="000000" w:themeColor="text1"/>
              </w:rPr>
              <w:lastRenderedPageBreak/>
              <w:t>введения</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proofErr w:type="gramStart"/>
      <w:r w:rsidRPr="003A1039">
        <w:rPr>
          <w:color w:val="000000" w:themeColor="text1"/>
        </w:rPr>
        <w:t>Назначение и выписывание лекарственных препаратов и лечебного питания, предназначенных для лечения орфанных заболеваний,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w:t>
      </w:r>
      <w:proofErr w:type="gramEnd"/>
      <w:r w:rsidRPr="003A1039">
        <w:rPr>
          <w:color w:val="000000" w:themeColor="text1"/>
        </w:rPr>
        <w:t>", государственного бюджетного учреждения здравоохранения Республики Карелия "Детская республиканская больница".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w:t>
      </w:r>
      <w:proofErr w:type="gramEnd"/>
      <w:r w:rsidRPr="003A1039">
        <w:rPr>
          <w:color w:val="000000" w:themeColor="text1"/>
        </w:rPr>
        <w:t xml:space="preserve"> лекарственном </w:t>
      </w:r>
      <w:proofErr w:type="gramStart"/>
      <w:r w:rsidRPr="003A1039">
        <w:rPr>
          <w:color w:val="000000" w:themeColor="text1"/>
        </w:rPr>
        <w:t>обеспечении</w:t>
      </w:r>
      <w:proofErr w:type="gramEnd"/>
      <w:r w:rsidRPr="003A1039">
        <w:rPr>
          <w:color w:val="000000" w:themeColor="text1"/>
        </w:rPr>
        <w:t>.</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2. </w:t>
      </w:r>
      <w:proofErr w:type="gramStart"/>
      <w:r w:rsidRPr="003A1039">
        <w:rPr>
          <w:color w:val="000000" w:themeColor="text1"/>
        </w:rPr>
        <w:t>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 эпилепсией, ревматоидным артритом, бронхиальной астмой, хронической обструктивной болезнью легких (ХОБЛ), хронических заболеваниях (состояниях), угрожающих жизни, при неспецифических воспалительных заболеваниях кишечника, для проведения дезагрегантной терапии в течение 12 месяцев после перенесенного стентирования после острого коронарного синдрома и 6 месяцев после перенесенного</w:t>
      </w:r>
      <w:proofErr w:type="gramEnd"/>
      <w:r w:rsidRPr="003A1039">
        <w:rPr>
          <w:color w:val="000000" w:themeColor="text1"/>
        </w:rPr>
        <w:t xml:space="preserve"> острого инфаркта миокарда.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w:t>
      </w:r>
      <w:proofErr w:type="gramEnd"/>
      <w:r w:rsidRPr="003A1039">
        <w:rPr>
          <w:color w:val="000000" w:themeColor="text1"/>
        </w:rPr>
        <w:t xml:space="preserve"> бланков, их учета и хранения".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w:t>
      </w:r>
      <w:proofErr w:type="gramEnd"/>
      <w:r w:rsidRPr="003A1039">
        <w:rPr>
          <w:color w:val="000000" w:themeColor="text1"/>
        </w:rPr>
        <w:t xml:space="preserve"> лекарственном </w:t>
      </w:r>
      <w:proofErr w:type="gramStart"/>
      <w:r w:rsidRPr="003A1039">
        <w:rPr>
          <w:color w:val="000000" w:themeColor="text1"/>
        </w:rPr>
        <w:t>обеспечении</w:t>
      </w:r>
      <w:proofErr w:type="gramEnd"/>
      <w:r w:rsidRPr="003A1039">
        <w:rPr>
          <w:color w:val="000000" w:themeColor="text1"/>
        </w:rPr>
        <w:t>.</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граждан лекарственными препаратами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174"/>
        <w:gridCol w:w="2097"/>
        <w:gridCol w:w="2948"/>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174"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097" w:type="dxa"/>
          </w:tcPr>
          <w:p w:rsidR="003A1039" w:rsidRPr="003A1039" w:rsidRDefault="003A1039">
            <w:pPr>
              <w:pStyle w:val="ConsPlusNormal"/>
              <w:jc w:val="center"/>
              <w:rPr>
                <w:color w:val="000000" w:themeColor="text1"/>
              </w:rPr>
            </w:pPr>
            <w:r w:rsidRPr="003A1039">
              <w:rPr>
                <w:color w:val="000000" w:themeColor="text1"/>
              </w:rPr>
              <w:t xml:space="preserve">Международное непатентованное наименование </w:t>
            </w:r>
            <w:r w:rsidRPr="003A1039">
              <w:rPr>
                <w:color w:val="000000" w:themeColor="text1"/>
              </w:rPr>
              <w:lastRenderedPageBreak/>
              <w:t>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lastRenderedPageBreak/>
              <w:t>Лекарственная форма</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lastRenderedPageBreak/>
              <w:t>Несахарный диабет</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w:t>
            </w:r>
          </w:p>
        </w:tc>
        <w:tc>
          <w:tcPr>
            <w:tcW w:w="3174" w:type="dxa"/>
          </w:tcPr>
          <w:p w:rsidR="003A1039" w:rsidRPr="003A1039" w:rsidRDefault="003A1039">
            <w:pPr>
              <w:pStyle w:val="ConsPlusNormal"/>
              <w:rPr>
                <w:color w:val="000000" w:themeColor="text1"/>
              </w:rPr>
            </w:pPr>
            <w:r w:rsidRPr="003A1039">
              <w:rPr>
                <w:color w:val="000000" w:themeColor="text1"/>
              </w:rPr>
              <w:t>гормональные препараты системного действия, кроме половых гормонов и инсулинов</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w:t>
            </w:r>
          </w:p>
        </w:tc>
        <w:tc>
          <w:tcPr>
            <w:tcW w:w="3174" w:type="dxa"/>
          </w:tcPr>
          <w:p w:rsidR="003A1039" w:rsidRPr="003A1039" w:rsidRDefault="003A1039">
            <w:pPr>
              <w:pStyle w:val="ConsPlusNormal"/>
              <w:rPr>
                <w:color w:val="000000" w:themeColor="text1"/>
              </w:rPr>
            </w:pPr>
            <w:r w:rsidRPr="003A1039">
              <w:rPr>
                <w:color w:val="000000" w:themeColor="text1"/>
              </w:rPr>
              <w:t>гормоны гипофиза и гипоталамуса и их аналоги</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H01B</w:t>
            </w:r>
          </w:p>
        </w:tc>
        <w:tc>
          <w:tcPr>
            <w:tcW w:w="3174" w:type="dxa"/>
          </w:tcPr>
          <w:p w:rsidR="003A1039" w:rsidRPr="003A1039" w:rsidRDefault="003A1039">
            <w:pPr>
              <w:pStyle w:val="ConsPlusNormal"/>
              <w:rPr>
                <w:color w:val="000000" w:themeColor="text1"/>
              </w:rPr>
            </w:pPr>
            <w:r w:rsidRPr="003A1039">
              <w:rPr>
                <w:color w:val="000000" w:themeColor="text1"/>
              </w:rPr>
              <w:t>гормоны задней доли гипофиза</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H01BA</w:t>
            </w:r>
          </w:p>
        </w:tc>
        <w:tc>
          <w:tcPr>
            <w:tcW w:w="3174" w:type="dxa"/>
          </w:tcPr>
          <w:p w:rsidR="003A1039" w:rsidRPr="003A1039" w:rsidRDefault="003A1039">
            <w:pPr>
              <w:pStyle w:val="ConsPlusNormal"/>
              <w:rPr>
                <w:color w:val="000000" w:themeColor="text1"/>
              </w:rPr>
            </w:pPr>
            <w:r w:rsidRPr="003A1039">
              <w:rPr>
                <w:color w:val="000000" w:themeColor="text1"/>
              </w:rPr>
              <w:t>вазопрессин и его аналоги</w:t>
            </w:r>
          </w:p>
        </w:tc>
        <w:tc>
          <w:tcPr>
            <w:tcW w:w="2097" w:type="dxa"/>
          </w:tcPr>
          <w:p w:rsidR="003A1039" w:rsidRPr="003A1039" w:rsidRDefault="003A1039">
            <w:pPr>
              <w:pStyle w:val="ConsPlusNormal"/>
              <w:rPr>
                <w:color w:val="000000" w:themeColor="text1"/>
              </w:rPr>
            </w:pPr>
            <w:r w:rsidRPr="003A1039">
              <w:rPr>
                <w:color w:val="000000" w:themeColor="text1"/>
              </w:rPr>
              <w:t>десмопрессин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подъязычные;</w:t>
            </w:r>
          </w:p>
          <w:p w:rsidR="003A1039" w:rsidRPr="003A1039" w:rsidRDefault="003A1039">
            <w:pPr>
              <w:pStyle w:val="ConsPlusNormal"/>
              <w:rPr>
                <w:color w:val="000000" w:themeColor="text1"/>
              </w:rPr>
            </w:pPr>
            <w:r w:rsidRPr="003A1039">
              <w:rPr>
                <w:color w:val="000000" w:themeColor="text1"/>
              </w:rPr>
              <w:t>спрей назальный дозированный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Эпилепсия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w:t>
            </w:r>
          </w:p>
        </w:tc>
        <w:tc>
          <w:tcPr>
            <w:tcW w:w="3174"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w:t>
            </w:r>
          </w:p>
        </w:tc>
        <w:tc>
          <w:tcPr>
            <w:tcW w:w="3174" w:type="dxa"/>
          </w:tcPr>
          <w:p w:rsidR="003A1039" w:rsidRPr="003A1039" w:rsidRDefault="003A1039">
            <w:pPr>
              <w:pStyle w:val="ConsPlusNormal"/>
              <w:rPr>
                <w:color w:val="000000" w:themeColor="text1"/>
              </w:rPr>
            </w:pPr>
            <w:r w:rsidRPr="003A1039">
              <w:rPr>
                <w:color w:val="000000" w:themeColor="text1"/>
              </w:rPr>
              <w:t>противоэпилептические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w:t>
            </w:r>
          </w:p>
        </w:tc>
        <w:tc>
          <w:tcPr>
            <w:tcW w:w="3174" w:type="dxa"/>
          </w:tcPr>
          <w:p w:rsidR="003A1039" w:rsidRPr="003A1039" w:rsidRDefault="003A1039">
            <w:pPr>
              <w:pStyle w:val="ConsPlusNormal"/>
              <w:rPr>
                <w:color w:val="000000" w:themeColor="text1"/>
              </w:rPr>
            </w:pPr>
            <w:r w:rsidRPr="003A1039">
              <w:rPr>
                <w:color w:val="000000" w:themeColor="text1"/>
              </w:rPr>
              <w:t>противоэпилептические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N03AA</w:t>
            </w:r>
          </w:p>
        </w:tc>
        <w:tc>
          <w:tcPr>
            <w:tcW w:w="3174" w:type="dxa"/>
          </w:tcPr>
          <w:p w:rsidR="003A1039" w:rsidRPr="003A1039" w:rsidRDefault="003A1039">
            <w:pPr>
              <w:pStyle w:val="ConsPlusNormal"/>
              <w:rPr>
                <w:color w:val="000000" w:themeColor="text1"/>
              </w:rPr>
            </w:pPr>
            <w:r w:rsidRPr="003A1039">
              <w:rPr>
                <w:color w:val="000000" w:themeColor="text1"/>
              </w:rPr>
              <w:t>барбитураты и их производные</w:t>
            </w:r>
          </w:p>
        </w:tc>
        <w:tc>
          <w:tcPr>
            <w:tcW w:w="2097" w:type="dxa"/>
          </w:tcPr>
          <w:p w:rsidR="003A1039" w:rsidRPr="003A1039" w:rsidRDefault="003A1039">
            <w:pPr>
              <w:pStyle w:val="ConsPlusNormal"/>
              <w:rPr>
                <w:color w:val="000000" w:themeColor="text1"/>
              </w:rPr>
            </w:pPr>
            <w:r w:rsidRPr="003A1039">
              <w:rPr>
                <w:color w:val="000000" w:themeColor="text1"/>
              </w:rPr>
              <w:t>фенобарбитал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N03AF</w:t>
            </w:r>
          </w:p>
        </w:tc>
        <w:tc>
          <w:tcPr>
            <w:tcW w:w="3174" w:type="dxa"/>
            <w:vMerge w:val="restart"/>
          </w:tcPr>
          <w:p w:rsidR="003A1039" w:rsidRPr="003A1039" w:rsidRDefault="003A1039">
            <w:pPr>
              <w:pStyle w:val="ConsPlusNormal"/>
              <w:rPr>
                <w:color w:val="000000" w:themeColor="text1"/>
              </w:rPr>
            </w:pPr>
            <w:r w:rsidRPr="003A1039">
              <w:rPr>
                <w:color w:val="000000" w:themeColor="text1"/>
              </w:rPr>
              <w:t>производные карбоксамида</w:t>
            </w:r>
          </w:p>
        </w:tc>
        <w:tc>
          <w:tcPr>
            <w:tcW w:w="2097" w:type="dxa"/>
          </w:tcPr>
          <w:p w:rsidR="003A1039" w:rsidRPr="003A1039" w:rsidRDefault="003A1039">
            <w:pPr>
              <w:pStyle w:val="ConsPlusNormal"/>
              <w:rPr>
                <w:color w:val="000000" w:themeColor="text1"/>
              </w:rPr>
            </w:pPr>
            <w:r w:rsidRPr="003A1039">
              <w:rPr>
                <w:color w:val="000000" w:themeColor="text1"/>
              </w:rPr>
              <w:t>карбамазепин</w:t>
            </w:r>
          </w:p>
        </w:tc>
        <w:tc>
          <w:tcPr>
            <w:tcW w:w="2948" w:type="dxa"/>
          </w:tcPr>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окскарбазепин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N03AG</w:t>
            </w:r>
          </w:p>
        </w:tc>
        <w:tc>
          <w:tcPr>
            <w:tcW w:w="3174" w:type="dxa"/>
          </w:tcPr>
          <w:p w:rsidR="003A1039" w:rsidRPr="003A1039" w:rsidRDefault="003A1039">
            <w:pPr>
              <w:pStyle w:val="ConsPlusNormal"/>
              <w:rPr>
                <w:color w:val="000000" w:themeColor="text1"/>
              </w:rPr>
            </w:pPr>
            <w:r w:rsidRPr="003A1039">
              <w:rPr>
                <w:color w:val="000000" w:themeColor="text1"/>
              </w:rPr>
              <w:t>производные жирных кислот</w:t>
            </w:r>
          </w:p>
        </w:tc>
        <w:tc>
          <w:tcPr>
            <w:tcW w:w="2097" w:type="dxa"/>
          </w:tcPr>
          <w:p w:rsidR="003A1039" w:rsidRPr="003A1039" w:rsidRDefault="003A1039">
            <w:pPr>
              <w:pStyle w:val="ConsPlusNormal"/>
              <w:rPr>
                <w:color w:val="000000" w:themeColor="text1"/>
              </w:rPr>
            </w:pPr>
            <w:r w:rsidRPr="003A1039">
              <w:rPr>
                <w:color w:val="000000" w:themeColor="text1"/>
              </w:rPr>
              <w:t>вальпроевая кислота</w:t>
            </w:r>
          </w:p>
        </w:tc>
        <w:tc>
          <w:tcPr>
            <w:tcW w:w="2948" w:type="dxa"/>
          </w:tcPr>
          <w:p w:rsidR="003A1039" w:rsidRPr="003A1039" w:rsidRDefault="003A1039">
            <w:pPr>
              <w:pStyle w:val="ConsPlusNormal"/>
              <w:rPr>
                <w:color w:val="000000" w:themeColor="text1"/>
              </w:rPr>
            </w:pPr>
            <w:r w:rsidRPr="003A1039">
              <w:rPr>
                <w:color w:val="000000" w:themeColor="text1"/>
              </w:rPr>
              <w:t>гранулы пролонгированного действия;</w:t>
            </w:r>
          </w:p>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N03AX</w:t>
            </w:r>
          </w:p>
        </w:tc>
        <w:tc>
          <w:tcPr>
            <w:tcW w:w="3174" w:type="dxa"/>
            <w:vMerge w:val="restart"/>
          </w:tcPr>
          <w:p w:rsidR="003A1039" w:rsidRPr="003A1039" w:rsidRDefault="003A1039">
            <w:pPr>
              <w:pStyle w:val="ConsPlusNormal"/>
              <w:rPr>
                <w:color w:val="000000" w:themeColor="text1"/>
              </w:rPr>
            </w:pPr>
            <w:r w:rsidRPr="003A1039">
              <w:rPr>
                <w:color w:val="000000" w:themeColor="text1"/>
              </w:rPr>
              <w:t>другие противоэпилептические препараты</w:t>
            </w:r>
          </w:p>
        </w:tc>
        <w:tc>
          <w:tcPr>
            <w:tcW w:w="2097" w:type="dxa"/>
          </w:tcPr>
          <w:p w:rsidR="003A1039" w:rsidRPr="003A1039" w:rsidRDefault="003A1039">
            <w:pPr>
              <w:pStyle w:val="ConsPlusNormal"/>
              <w:rPr>
                <w:color w:val="000000" w:themeColor="text1"/>
              </w:rPr>
            </w:pPr>
            <w:r w:rsidRPr="003A1039">
              <w:rPr>
                <w:color w:val="000000" w:themeColor="text1"/>
              </w:rPr>
              <w:t>леветирацетам</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топирамат</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ламотриджин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lastRenderedPageBreak/>
              <w:t>Ревматоидный артрит</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w:t>
            </w:r>
          </w:p>
        </w:tc>
        <w:tc>
          <w:tcPr>
            <w:tcW w:w="3174" w:type="dxa"/>
          </w:tcPr>
          <w:p w:rsidR="003A1039" w:rsidRPr="003A1039" w:rsidRDefault="003A1039">
            <w:pPr>
              <w:pStyle w:val="ConsPlusNormal"/>
              <w:rPr>
                <w:color w:val="000000" w:themeColor="text1"/>
              </w:rPr>
            </w:pPr>
            <w:r w:rsidRPr="003A1039">
              <w:rPr>
                <w:color w:val="000000" w:themeColor="text1"/>
              </w:rPr>
              <w:t>гормональные препараты системного действия, кроме половых гормонов и инсулинов</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H02</w:t>
            </w:r>
          </w:p>
        </w:tc>
        <w:tc>
          <w:tcPr>
            <w:tcW w:w="3174" w:type="dxa"/>
          </w:tcPr>
          <w:p w:rsidR="003A1039" w:rsidRPr="003A1039" w:rsidRDefault="003A1039">
            <w:pPr>
              <w:pStyle w:val="ConsPlusNormal"/>
              <w:rPr>
                <w:color w:val="000000" w:themeColor="text1"/>
              </w:rPr>
            </w:pPr>
            <w:r w:rsidRPr="003A1039">
              <w:rPr>
                <w:color w:val="000000" w:themeColor="text1"/>
              </w:rPr>
              <w:t>кортикостероиды системного действия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H02A</w:t>
            </w:r>
          </w:p>
        </w:tc>
        <w:tc>
          <w:tcPr>
            <w:tcW w:w="3174" w:type="dxa"/>
          </w:tcPr>
          <w:p w:rsidR="003A1039" w:rsidRPr="003A1039" w:rsidRDefault="003A1039">
            <w:pPr>
              <w:pStyle w:val="ConsPlusNormal"/>
              <w:rPr>
                <w:color w:val="000000" w:themeColor="text1"/>
              </w:rPr>
            </w:pPr>
            <w:r w:rsidRPr="003A1039">
              <w:rPr>
                <w:color w:val="000000" w:themeColor="text1"/>
              </w:rPr>
              <w:t>кортикостероиды системного действия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H02AB</w:t>
            </w:r>
          </w:p>
        </w:tc>
        <w:tc>
          <w:tcPr>
            <w:tcW w:w="3174" w:type="dxa"/>
          </w:tcPr>
          <w:p w:rsidR="003A1039" w:rsidRPr="003A1039" w:rsidRDefault="003A1039">
            <w:pPr>
              <w:pStyle w:val="ConsPlusNormal"/>
              <w:rPr>
                <w:color w:val="000000" w:themeColor="text1"/>
              </w:rPr>
            </w:pPr>
            <w:r w:rsidRPr="003A1039">
              <w:rPr>
                <w:color w:val="000000" w:themeColor="text1"/>
              </w:rPr>
              <w:t>глюкокортикоиды</w:t>
            </w:r>
          </w:p>
        </w:tc>
        <w:tc>
          <w:tcPr>
            <w:tcW w:w="2097" w:type="dxa"/>
          </w:tcPr>
          <w:p w:rsidR="003A1039" w:rsidRPr="003A1039" w:rsidRDefault="003A1039">
            <w:pPr>
              <w:pStyle w:val="ConsPlusNormal"/>
              <w:rPr>
                <w:color w:val="000000" w:themeColor="text1"/>
              </w:rPr>
            </w:pPr>
            <w:r w:rsidRPr="003A1039">
              <w:rPr>
                <w:color w:val="000000" w:themeColor="text1"/>
              </w:rPr>
              <w:t>метилпреднизолон</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инъекций; таблетки;</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w:t>
            </w:r>
          </w:p>
        </w:tc>
        <w:tc>
          <w:tcPr>
            <w:tcW w:w="3174"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w:t>
            </w:r>
          </w:p>
        </w:tc>
        <w:tc>
          <w:tcPr>
            <w:tcW w:w="3174" w:type="dxa"/>
          </w:tcPr>
          <w:p w:rsidR="003A1039" w:rsidRPr="003A1039" w:rsidRDefault="003A1039">
            <w:pPr>
              <w:pStyle w:val="ConsPlusNormal"/>
              <w:rPr>
                <w:color w:val="000000" w:themeColor="text1"/>
              </w:rPr>
            </w:pPr>
            <w:r w:rsidRPr="003A1039">
              <w:rPr>
                <w:color w:val="000000" w:themeColor="text1"/>
              </w:rPr>
              <w:t>противоопухолевые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w:t>
            </w:r>
          </w:p>
        </w:tc>
        <w:tc>
          <w:tcPr>
            <w:tcW w:w="3174" w:type="dxa"/>
          </w:tcPr>
          <w:p w:rsidR="003A1039" w:rsidRPr="003A1039" w:rsidRDefault="003A1039">
            <w:pPr>
              <w:pStyle w:val="ConsPlusNormal"/>
              <w:rPr>
                <w:color w:val="000000" w:themeColor="text1"/>
              </w:rPr>
            </w:pPr>
            <w:r w:rsidRPr="003A1039">
              <w:rPr>
                <w:color w:val="000000" w:themeColor="text1"/>
              </w:rPr>
              <w:t>антиметаболиты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L01BA</w:t>
            </w:r>
          </w:p>
        </w:tc>
        <w:tc>
          <w:tcPr>
            <w:tcW w:w="3174" w:type="dxa"/>
          </w:tcPr>
          <w:p w:rsidR="003A1039" w:rsidRPr="003A1039" w:rsidRDefault="003A1039">
            <w:pPr>
              <w:pStyle w:val="ConsPlusNormal"/>
              <w:rPr>
                <w:color w:val="000000" w:themeColor="text1"/>
              </w:rPr>
            </w:pPr>
            <w:r w:rsidRPr="003A1039">
              <w:rPr>
                <w:color w:val="000000" w:themeColor="text1"/>
              </w:rPr>
              <w:t>аналоги фолиевой кислоты</w:t>
            </w:r>
          </w:p>
        </w:tc>
        <w:tc>
          <w:tcPr>
            <w:tcW w:w="2097" w:type="dxa"/>
          </w:tcPr>
          <w:p w:rsidR="003A1039" w:rsidRPr="003A1039" w:rsidRDefault="003A1039">
            <w:pPr>
              <w:pStyle w:val="ConsPlusNormal"/>
              <w:rPr>
                <w:color w:val="000000" w:themeColor="text1"/>
              </w:rPr>
            </w:pPr>
            <w:r w:rsidRPr="003A1039">
              <w:rPr>
                <w:color w:val="000000" w:themeColor="text1"/>
              </w:rPr>
              <w:t>метотрексат</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инъекций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L01X</w:t>
            </w:r>
          </w:p>
        </w:tc>
        <w:tc>
          <w:tcPr>
            <w:tcW w:w="3174" w:type="dxa"/>
          </w:tcPr>
          <w:p w:rsidR="003A1039" w:rsidRPr="003A1039" w:rsidRDefault="003A1039">
            <w:pPr>
              <w:pStyle w:val="ConsPlusNormal"/>
              <w:rPr>
                <w:color w:val="000000" w:themeColor="text1"/>
              </w:rPr>
            </w:pPr>
            <w:r w:rsidRPr="003A1039">
              <w:rPr>
                <w:color w:val="000000" w:themeColor="text1"/>
              </w:rPr>
              <w:t>другие противоопухолевые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L01XC</w:t>
            </w:r>
          </w:p>
        </w:tc>
        <w:tc>
          <w:tcPr>
            <w:tcW w:w="3174" w:type="dxa"/>
          </w:tcPr>
          <w:p w:rsidR="003A1039" w:rsidRPr="003A1039" w:rsidRDefault="003A1039">
            <w:pPr>
              <w:pStyle w:val="ConsPlusNormal"/>
              <w:rPr>
                <w:color w:val="000000" w:themeColor="text1"/>
              </w:rPr>
            </w:pPr>
            <w:r w:rsidRPr="003A1039">
              <w:rPr>
                <w:color w:val="000000" w:themeColor="text1"/>
              </w:rPr>
              <w:t>моноклональные антитела</w:t>
            </w:r>
          </w:p>
        </w:tc>
        <w:tc>
          <w:tcPr>
            <w:tcW w:w="2097" w:type="dxa"/>
          </w:tcPr>
          <w:p w:rsidR="003A1039" w:rsidRPr="003A1039" w:rsidRDefault="003A1039">
            <w:pPr>
              <w:pStyle w:val="ConsPlusNormal"/>
              <w:rPr>
                <w:color w:val="000000" w:themeColor="text1"/>
              </w:rPr>
            </w:pPr>
            <w:r w:rsidRPr="003A1039">
              <w:rPr>
                <w:color w:val="000000" w:themeColor="text1"/>
              </w:rPr>
              <w:t>ритуксимаб</w:t>
            </w:r>
          </w:p>
        </w:tc>
        <w:tc>
          <w:tcPr>
            <w:tcW w:w="2948"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w:t>
            </w:r>
          </w:p>
        </w:tc>
        <w:tc>
          <w:tcPr>
            <w:tcW w:w="3174"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w:t>
            </w:r>
          </w:p>
        </w:tc>
        <w:tc>
          <w:tcPr>
            <w:tcW w:w="3174"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L04AA</w:t>
            </w:r>
          </w:p>
        </w:tc>
        <w:tc>
          <w:tcPr>
            <w:tcW w:w="3174" w:type="dxa"/>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2097" w:type="dxa"/>
          </w:tcPr>
          <w:p w:rsidR="003A1039" w:rsidRPr="003A1039" w:rsidRDefault="003A1039">
            <w:pPr>
              <w:pStyle w:val="ConsPlusNormal"/>
              <w:rPr>
                <w:color w:val="000000" w:themeColor="text1"/>
              </w:rPr>
            </w:pPr>
            <w:r w:rsidRPr="003A1039">
              <w:rPr>
                <w:color w:val="000000" w:themeColor="text1"/>
              </w:rPr>
              <w:t>абатацепт</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L04AB</w:t>
            </w:r>
          </w:p>
        </w:tc>
        <w:tc>
          <w:tcPr>
            <w:tcW w:w="3174" w:type="dxa"/>
            <w:vMerge w:val="restart"/>
          </w:tcPr>
          <w:p w:rsidR="003A1039" w:rsidRPr="003A1039" w:rsidRDefault="003A1039">
            <w:pPr>
              <w:pStyle w:val="ConsPlusNormal"/>
              <w:rPr>
                <w:color w:val="000000" w:themeColor="text1"/>
              </w:rPr>
            </w:pPr>
            <w:r w:rsidRPr="003A1039">
              <w:rPr>
                <w:color w:val="000000" w:themeColor="text1"/>
              </w:rPr>
              <w:t>ингибиторы фактора некроза опухоли - альфа (ФНО-альфа)</w:t>
            </w:r>
          </w:p>
        </w:tc>
        <w:tc>
          <w:tcPr>
            <w:tcW w:w="2097" w:type="dxa"/>
          </w:tcPr>
          <w:p w:rsidR="003A1039" w:rsidRPr="003A1039" w:rsidRDefault="003A1039">
            <w:pPr>
              <w:pStyle w:val="ConsPlusNormal"/>
              <w:rPr>
                <w:color w:val="000000" w:themeColor="text1"/>
              </w:rPr>
            </w:pPr>
            <w:r w:rsidRPr="003A1039">
              <w:rPr>
                <w:color w:val="000000" w:themeColor="text1"/>
              </w:rPr>
              <w:t>адалимумаб</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этанерцепт</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инфликсимаб</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цертолизумаба пэгол</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L04AC</w:t>
            </w:r>
          </w:p>
        </w:tc>
        <w:tc>
          <w:tcPr>
            <w:tcW w:w="3174" w:type="dxa"/>
          </w:tcPr>
          <w:p w:rsidR="003A1039" w:rsidRPr="003A1039" w:rsidRDefault="003A1039">
            <w:pPr>
              <w:pStyle w:val="ConsPlusNormal"/>
              <w:rPr>
                <w:color w:val="000000" w:themeColor="text1"/>
              </w:rPr>
            </w:pPr>
            <w:r w:rsidRPr="003A1039">
              <w:rPr>
                <w:color w:val="000000" w:themeColor="text1"/>
              </w:rPr>
              <w:t>ингибиторы интерлейкина</w:t>
            </w:r>
          </w:p>
        </w:tc>
        <w:tc>
          <w:tcPr>
            <w:tcW w:w="2097" w:type="dxa"/>
          </w:tcPr>
          <w:p w:rsidR="003A1039" w:rsidRPr="003A1039" w:rsidRDefault="003A1039">
            <w:pPr>
              <w:pStyle w:val="ConsPlusNormal"/>
              <w:rPr>
                <w:color w:val="000000" w:themeColor="text1"/>
              </w:rPr>
            </w:pPr>
            <w:r w:rsidRPr="003A1039">
              <w:rPr>
                <w:color w:val="000000" w:themeColor="text1"/>
              </w:rPr>
              <w:t>тоцилизумаб</w:t>
            </w:r>
          </w:p>
        </w:tc>
        <w:tc>
          <w:tcPr>
            <w:tcW w:w="2948"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w:t>
            </w:r>
          </w:p>
        </w:tc>
        <w:tc>
          <w:tcPr>
            <w:tcW w:w="3174"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M01</w:t>
            </w:r>
          </w:p>
        </w:tc>
        <w:tc>
          <w:tcPr>
            <w:tcW w:w="3174"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M01C</w:t>
            </w:r>
          </w:p>
        </w:tc>
        <w:tc>
          <w:tcPr>
            <w:tcW w:w="3174" w:type="dxa"/>
          </w:tcPr>
          <w:p w:rsidR="003A1039" w:rsidRPr="003A1039" w:rsidRDefault="003A1039">
            <w:pPr>
              <w:pStyle w:val="ConsPlusNormal"/>
              <w:rPr>
                <w:color w:val="000000" w:themeColor="text1"/>
              </w:rPr>
            </w:pPr>
            <w:r w:rsidRPr="003A1039">
              <w:rPr>
                <w:color w:val="000000" w:themeColor="text1"/>
              </w:rPr>
              <w:t>базисные противоревматические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M01CX</w:t>
            </w:r>
          </w:p>
        </w:tc>
        <w:tc>
          <w:tcPr>
            <w:tcW w:w="3174" w:type="dxa"/>
          </w:tcPr>
          <w:p w:rsidR="003A1039" w:rsidRPr="003A1039" w:rsidRDefault="003A1039">
            <w:pPr>
              <w:pStyle w:val="ConsPlusNormal"/>
              <w:rPr>
                <w:color w:val="000000" w:themeColor="text1"/>
              </w:rPr>
            </w:pPr>
            <w:r w:rsidRPr="003A1039">
              <w:rPr>
                <w:color w:val="000000" w:themeColor="text1"/>
              </w:rPr>
              <w:t>другие базисные противоревматические препараты</w:t>
            </w:r>
          </w:p>
        </w:tc>
        <w:tc>
          <w:tcPr>
            <w:tcW w:w="2097" w:type="dxa"/>
          </w:tcPr>
          <w:p w:rsidR="003A1039" w:rsidRPr="003A1039" w:rsidRDefault="003A1039">
            <w:pPr>
              <w:pStyle w:val="ConsPlusNormal"/>
              <w:rPr>
                <w:color w:val="000000" w:themeColor="text1"/>
              </w:rPr>
            </w:pPr>
            <w:r w:rsidRPr="003A1039">
              <w:rPr>
                <w:color w:val="000000" w:themeColor="text1"/>
              </w:rPr>
              <w:t>лефлуномид</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M05</w:t>
            </w:r>
          </w:p>
        </w:tc>
        <w:tc>
          <w:tcPr>
            <w:tcW w:w="3174"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костей</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M05B</w:t>
            </w:r>
          </w:p>
        </w:tc>
        <w:tc>
          <w:tcPr>
            <w:tcW w:w="3174" w:type="dxa"/>
          </w:tcPr>
          <w:p w:rsidR="003A1039" w:rsidRPr="003A1039" w:rsidRDefault="003A1039">
            <w:pPr>
              <w:pStyle w:val="ConsPlusNormal"/>
              <w:rPr>
                <w:color w:val="000000" w:themeColor="text1"/>
              </w:rPr>
            </w:pPr>
            <w:r w:rsidRPr="003A1039">
              <w:rPr>
                <w:color w:val="000000" w:themeColor="text1"/>
              </w:rPr>
              <w:t>препараты, влияющие на структуру и минерализацию костей</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M05BA</w:t>
            </w:r>
          </w:p>
        </w:tc>
        <w:tc>
          <w:tcPr>
            <w:tcW w:w="3174" w:type="dxa"/>
            <w:vMerge w:val="restart"/>
          </w:tcPr>
          <w:p w:rsidR="003A1039" w:rsidRPr="003A1039" w:rsidRDefault="003A1039">
            <w:pPr>
              <w:pStyle w:val="ConsPlusNormal"/>
              <w:rPr>
                <w:color w:val="000000" w:themeColor="text1"/>
              </w:rPr>
            </w:pPr>
            <w:r w:rsidRPr="003A1039">
              <w:rPr>
                <w:color w:val="000000" w:themeColor="text1"/>
              </w:rPr>
              <w:t>бисфосфонаты</w:t>
            </w:r>
          </w:p>
        </w:tc>
        <w:tc>
          <w:tcPr>
            <w:tcW w:w="2097" w:type="dxa"/>
          </w:tcPr>
          <w:p w:rsidR="003A1039" w:rsidRPr="003A1039" w:rsidRDefault="003A1039">
            <w:pPr>
              <w:pStyle w:val="ConsPlusNormal"/>
              <w:rPr>
                <w:color w:val="000000" w:themeColor="text1"/>
              </w:rPr>
            </w:pPr>
            <w:r w:rsidRPr="003A1039">
              <w:rPr>
                <w:color w:val="000000" w:themeColor="text1"/>
              </w:rPr>
              <w:t>алендроновая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золедроновая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инфузий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Бронхиальная астма и хроническая обструктивная болезнь легких (ХОБЛ)</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w:t>
            </w:r>
          </w:p>
        </w:tc>
        <w:tc>
          <w:tcPr>
            <w:tcW w:w="3174"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w:t>
            </w:r>
          </w:p>
        </w:tc>
        <w:tc>
          <w:tcPr>
            <w:tcW w:w="3174" w:type="dxa"/>
          </w:tcPr>
          <w:p w:rsidR="003A1039" w:rsidRPr="003A1039" w:rsidRDefault="003A1039">
            <w:pPr>
              <w:pStyle w:val="ConsPlusNormal"/>
              <w:rPr>
                <w:color w:val="000000" w:themeColor="text1"/>
              </w:rPr>
            </w:pPr>
            <w:r w:rsidRPr="003A1039">
              <w:rPr>
                <w:color w:val="000000" w:themeColor="text1"/>
              </w:rPr>
              <w:t>препараты для лечения обструктивных заболеваний дыхательных путей</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R03A</w:t>
            </w:r>
          </w:p>
        </w:tc>
        <w:tc>
          <w:tcPr>
            <w:tcW w:w="3174" w:type="dxa"/>
          </w:tcPr>
          <w:p w:rsidR="003A1039" w:rsidRPr="003A1039" w:rsidRDefault="003A1039">
            <w:pPr>
              <w:pStyle w:val="ConsPlusNormal"/>
              <w:rPr>
                <w:color w:val="000000" w:themeColor="text1"/>
              </w:rPr>
            </w:pPr>
            <w:r w:rsidRPr="003A1039">
              <w:rPr>
                <w:color w:val="000000" w:themeColor="text1"/>
              </w:rPr>
              <w:t>адренергические средства для ингаляционного введения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R03AC</w:t>
            </w:r>
          </w:p>
        </w:tc>
        <w:tc>
          <w:tcPr>
            <w:tcW w:w="3174" w:type="dxa"/>
          </w:tcPr>
          <w:p w:rsidR="003A1039" w:rsidRPr="003A1039" w:rsidRDefault="003A1039">
            <w:pPr>
              <w:pStyle w:val="ConsPlusNormal"/>
              <w:rPr>
                <w:color w:val="000000" w:themeColor="text1"/>
              </w:rPr>
            </w:pPr>
            <w:proofErr w:type="gramStart"/>
            <w:r w:rsidRPr="003A1039">
              <w:rPr>
                <w:color w:val="000000" w:themeColor="text1"/>
              </w:rPr>
              <w:t>селективные</w:t>
            </w:r>
            <w:proofErr w:type="gramEnd"/>
            <w:r w:rsidRPr="003A1039">
              <w:rPr>
                <w:color w:val="000000" w:themeColor="text1"/>
              </w:rPr>
              <w:t xml:space="preserve"> бета 2 - адреномиметики</w:t>
            </w:r>
          </w:p>
        </w:tc>
        <w:tc>
          <w:tcPr>
            <w:tcW w:w="2097" w:type="dxa"/>
          </w:tcPr>
          <w:p w:rsidR="003A1039" w:rsidRPr="003A1039" w:rsidRDefault="003A1039">
            <w:pPr>
              <w:pStyle w:val="ConsPlusNormal"/>
              <w:rPr>
                <w:color w:val="000000" w:themeColor="text1"/>
              </w:rPr>
            </w:pPr>
            <w:r w:rsidRPr="003A1039">
              <w:rPr>
                <w:color w:val="000000" w:themeColor="text1"/>
              </w:rPr>
              <w:t>индакатерол</w:t>
            </w:r>
          </w:p>
        </w:tc>
        <w:tc>
          <w:tcPr>
            <w:tcW w:w="2948" w:type="dxa"/>
          </w:tcPr>
          <w:p w:rsidR="003A1039" w:rsidRPr="003A1039" w:rsidRDefault="003A1039">
            <w:pPr>
              <w:pStyle w:val="ConsPlusNormal"/>
              <w:rPr>
                <w:color w:val="000000" w:themeColor="text1"/>
              </w:rPr>
            </w:pPr>
            <w:r w:rsidRPr="003A1039">
              <w:rPr>
                <w:color w:val="000000" w:themeColor="text1"/>
              </w:rPr>
              <w:t>капсулы с порошком для ингаляций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R03AK</w:t>
            </w:r>
          </w:p>
        </w:tc>
        <w:tc>
          <w:tcPr>
            <w:tcW w:w="3174" w:type="dxa"/>
            <w:vMerge w:val="restart"/>
          </w:tcPr>
          <w:p w:rsidR="003A1039" w:rsidRPr="003A1039" w:rsidRDefault="003A1039">
            <w:pPr>
              <w:pStyle w:val="ConsPlusNormal"/>
              <w:rPr>
                <w:color w:val="000000" w:themeColor="text1"/>
              </w:rPr>
            </w:pPr>
            <w:r w:rsidRPr="003A1039">
              <w:rPr>
                <w:color w:val="000000" w:themeColor="text1"/>
              </w:rPr>
              <w:t>симпатомиметики в комбинации с другими препаратами</w:t>
            </w:r>
          </w:p>
        </w:tc>
        <w:tc>
          <w:tcPr>
            <w:tcW w:w="2097" w:type="dxa"/>
          </w:tcPr>
          <w:p w:rsidR="003A1039" w:rsidRPr="003A1039" w:rsidRDefault="003A1039">
            <w:pPr>
              <w:pStyle w:val="ConsPlusNormal"/>
              <w:rPr>
                <w:color w:val="000000" w:themeColor="text1"/>
              </w:rPr>
            </w:pPr>
            <w:r w:rsidRPr="003A1039">
              <w:rPr>
                <w:color w:val="000000" w:themeColor="text1"/>
              </w:rPr>
              <w:t>салметерол + флутиказон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будесонид + формотерол</w:t>
            </w:r>
          </w:p>
        </w:tc>
        <w:tc>
          <w:tcPr>
            <w:tcW w:w="2948"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p w:rsidR="003A1039" w:rsidRPr="003A1039" w:rsidRDefault="003A1039">
            <w:pPr>
              <w:pStyle w:val="ConsPlusNormal"/>
              <w:rPr>
                <w:color w:val="000000" w:themeColor="text1"/>
              </w:rPr>
            </w:pPr>
            <w:r w:rsidRPr="003A1039">
              <w:rPr>
                <w:color w:val="000000" w:themeColor="text1"/>
              </w:rPr>
              <w:t>капсулы с порошком для ингаляций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беклометазон + формотерол</w:t>
            </w:r>
          </w:p>
        </w:tc>
        <w:tc>
          <w:tcPr>
            <w:tcW w:w="2948"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R03AL</w:t>
            </w:r>
          </w:p>
        </w:tc>
        <w:tc>
          <w:tcPr>
            <w:tcW w:w="3174" w:type="dxa"/>
          </w:tcPr>
          <w:p w:rsidR="003A1039" w:rsidRPr="003A1039" w:rsidRDefault="003A1039">
            <w:pPr>
              <w:pStyle w:val="ConsPlusNormal"/>
              <w:rPr>
                <w:color w:val="000000" w:themeColor="text1"/>
              </w:rPr>
            </w:pPr>
            <w:r w:rsidRPr="003A1039">
              <w:rPr>
                <w:color w:val="000000" w:themeColor="text1"/>
              </w:rPr>
              <w:t>адренергические средства в комбинации с антихолинергическими средствами</w:t>
            </w:r>
          </w:p>
        </w:tc>
        <w:tc>
          <w:tcPr>
            <w:tcW w:w="2097" w:type="dxa"/>
          </w:tcPr>
          <w:p w:rsidR="003A1039" w:rsidRPr="003A1039" w:rsidRDefault="003A1039">
            <w:pPr>
              <w:pStyle w:val="ConsPlusNormal"/>
              <w:rPr>
                <w:color w:val="000000" w:themeColor="text1"/>
              </w:rPr>
            </w:pPr>
            <w:r w:rsidRPr="003A1039">
              <w:rPr>
                <w:color w:val="000000" w:themeColor="text1"/>
              </w:rPr>
              <w:t>гликопиррония бромид + индакатерол</w:t>
            </w:r>
          </w:p>
        </w:tc>
        <w:tc>
          <w:tcPr>
            <w:tcW w:w="2948" w:type="dxa"/>
          </w:tcPr>
          <w:p w:rsidR="003A1039" w:rsidRPr="003A1039" w:rsidRDefault="003A1039">
            <w:pPr>
              <w:pStyle w:val="ConsPlusNormal"/>
              <w:rPr>
                <w:color w:val="000000" w:themeColor="text1"/>
              </w:rPr>
            </w:pPr>
            <w:r w:rsidRPr="003A1039">
              <w:rPr>
                <w:color w:val="000000" w:themeColor="text1"/>
              </w:rPr>
              <w:t>капсулы с порошком для ингаляций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R03B</w:t>
            </w:r>
          </w:p>
        </w:tc>
        <w:tc>
          <w:tcPr>
            <w:tcW w:w="3174" w:type="dxa"/>
          </w:tcPr>
          <w:p w:rsidR="003A1039" w:rsidRPr="003A1039" w:rsidRDefault="003A1039">
            <w:pPr>
              <w:pStyle w:val="ConsPlusNormal"/>
              <w:rPr>
                <w:color w:val="000000" w:themeColor="text1"/>
              </w:rPr>
            </w:pPr>
            <w:r w:rsidRPr="003A1039">
              <w:rPr>
                <w:color w:val="000000" w:themeColor="text1"/>
              </w:rPr>
              <w:t>другие средства для лечения обструктивных заболеваний дыхательных путей для ингаляционного введения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R03BA</w:t>
            </w:r>
          </w:p>
        </w:tc>
        <w:tc>
          <w:tcPr>
            <w:tcW w:w="3174" w:type="dxa"/>
            <w:vMerge w:val="restart"/>
          </w:tcPr>
          <w:p w:rsidR="003A1039" w:rsidRPr="003A1039" w:rsidRDefault="003A1039">
            <w:pPr>
              <w:pStyle w:val="ConsPlusNormal"/>
              <w:rPr>
                <w:color w:val="000000" w:themeColor="text1"/>
              </w:rPr>
            </w:pPr>
            <w:r w:rsidRPr="003A1039">
              <w:rPr>
                <w:color w:val="000000" w:themeColor="text1"/>
              </w:rPr>
              <w:t>глюкокортикоиды</w:t>
            </w:r>
          </w:p>
        </w:tc>
        <w:tc>
          <w:tcPr>
            <w:tcW w:w="2097" w:type="dxa"/>
          </w:tcPr>
          <w:p w:rsidR="003A1039" w:rsidRPr="003A1039" w:rsidRDefault="003A1039">
            <w:pPr>
              <w:pStyle w:val="ConsPlusNormal"/>
              <w:rPr>
                <w:color w:val="000000" w:themeColor="text1"/>
              </w:rPr>
            </w:pPr>
            <w:r w:rsidRPr="003A1039">
              <w:rPr>
                <w:color w:val="000000" w:themeColor="text1"/>
              </w:rPr>
              <w:t>будесонид</w:t>
            </w:r>
          </w:p>
        </w:tc>
        <w:tc>
          <w:tcPr>
            <w:tcW w:w="2948"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p w:rsidR="003A1039" w:rsidRPr="003A1039" w:rsidRDefault="003A1039">
            <w:pPr>
              <w:pStyle w:val="ConsPlusNormal"/>
              <w:rPr>
                <w:color w:val="000000" w:themeColor="text1"/>
              </w:rPr>
            </w:pPr>
            <w:r w:rsidRPr="003A1039">
              <w:rPr>
                <w:color w:val="000000" w:themeColor="text1"/>
              </w:rPr>
              <w:t>суспензия для ингаляций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флутиказон</w:t>
            </w:r>
          </w:p>
        </w:tc>
        <w:tc>
          <w:tcPr>
            <w:tcW w:w="2948"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циклесонид</w:t>
            </w:r>
          </w:p>
        </w:tc>
        <w:tc>
          <w:tcPr>
            <w:tcW w:w="2948"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мометазон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мометазон + формотерол</w:t>
            </w:r>
          </w:p>
        </w:tc>
        <w:tc>
          <w:tcPr>
            <w:tcW w:w="2948"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R03BB</w:t>
            </w:r>
          </w:p>
        </w:tc>
        <w:tc>
          <w:tcPr>
            <w:tcW w:w="3174" w:type="dxa"/>
            <w:vMerge w:val="restart"/>
          </w:tcPr>
          <w:p w:rsidR="003A1039" w:rsidRPr="003A1039" w:rsidRDefault="003A1039">
            <w:pPr>
              <w:pStyle w:val="ConsPlusNormal"/>
              <w:rPr>
                <w:color w:val="000000" w:themeColor="text1"/>
              </w:rPr>
            </w:pPr>
            <w:r w:rsidRPr="003A1039">
              <w:rPr>
                <w:color w:val="000000" w:themeColor="text1"/>
              </w:rPr>
              <w:t>антихолинергические средства</w:t>
            </w:r>
          </w:p>
        </w:tc>
        <w:tc>
          <w:tcPr>
            <w:tcW w:w="2097" w:type="dxa"/>
          </w:tcPr>
          <w:p w:rsidR="003A1039" w:rsidRPr="003A1039" w:rsidRDefault="003A1039">
            <w:pPr>
              <w:pStyle w:val="ConsPlusNormal"/>
              <w:rPr>
                <w:color w:val="000000" w:themeColor="text1"/>
              </w:rPr>
            </w:pPr>
            <w:r w:rsidRPr="003A1039">
              <w:rPr>
                <w:color w:val="000000" w:themeColor="text1"/>
              </w:rPr>
              <w:t>тиотропия бромид</w:t>
            </w:r>
          </w:p>
        </w:tc>
        <w:tc>
          <w:tcPr>
            <w:tcW w:w="2948" w:type="dxa"/>
          </w:tcPr>
          <w:p w:rsidR="003A1039" w:rsidRPr="003A1039" w:rsidRDefault="003A1039">
            <w:pPr>
              <w:pStyle w:val="ConsPlusNormal"/>
              <w:rPr>
                <w:color w:val="000000" w:themeColor="text1"/>
              </w:rPr>
            </w:pPr>
            <w:r w:rsidRPr="003A1039">
              <w:rPr>
                <w:color w:val="000000" w:themeColor="text1"/>
              </w:rPr>
              <w:t>капсулы с порошком для ингаляций;</w:t>
            </w:r>
          </w:p>
          <w:p w:rsidR="003A1039" w:rsidRPr="003A1039" w:rsidRDefault="003A1039">
            <w:pPr>
              <w:pStyle w:val="ConsPlusNormal"/>
              <w:rPr>
                <w:color w:val="000000" w:themeColor="text1"/>
              </w:rPr>
            </w:pPr>
            <w:r w:rsidRPr="003A1039">
              <w:rPr>
                <w:color w:val="000000" w:themeColor="text1"/>
              </w:rPr>
              <w:t>раствор для ингаляций</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гликопиррония бромид</w:t>
            </w:r>
          </w:p>
        </w:tc>
        <w:tc>
          <w:tcPr>
            <w:tcW w:w="2948" w:type="dxa"/>
          </w:tcPr>
          <w:p w:rsidR="003A1039" w:rsidRPr="003A1039" w:rsidRDefault="003A1039">
            <w:pPr>
              <w:pStyle w:val="ConsPlusNormal"/>
              <w:rPr>
                <w:color w:val="000000" w:themeColor="text1"/>
              </w:rPr>
            </w:pPr>
            <w:r w:rsidRPr="003A1039">
              <w:rPr>
                <w:color w:val="000000" w:themeColor="text1"/>
              </w:rPr>
              <w:t>капсулы с порошком для ингаляций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R06</w:t>
            </w:r>
          </w:p>
        </w:tc>
        <w:tc>
          <w:tcPr>
            <w:tcW w:w="3174" w:type="dxa"/>
          </w:tcPr>
          <w:p w:rsidR="003A1039" w:rsidRPr="003A1039" w:rsidRDefault="003A1039">
            <w:pPr>
              <w:pStyle w:val="ConsPlusNormal"/>
              <w:rPr>
                <w:color w:val="000000" w:themeColor="text1"/>
              </w:rPr>
            </w:pPr>
            <w:r w:rsidRPr="003A1039">
              <w:rPr>
                <w:color w:val="000000" w:themeColor="text1"/>
              </w:rPr>
              <w:t>антигистаминные препараты системного действия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R06A</w:t>
            </w:r>
          </w:p>
        </w:tc>
        <w:tc>
          <w:tcPr>
            <w:tcW w:w="3174" w:type="dxa"/>
          </w:tcPr>
          <w:p w:rsidR="003A1039" w:rsidRPr="003A1039" w:rsidRDefault="003A1039">
            <w:pPr>
              <w:pStyle w:val="ConsPlusNormal"/>
              <w:rPr>
                <w:color w:val="000000" w:themeColor="text1"/>
              </w:rPr>
            </w:pPr>
            <w:r w:rsidRPr="003A1039">
              <w:rPr>
                <w:color w:val="000000" w:themeColor="text1"/>
              </w:rPr>
              <w:t>антигистаминные препараты системного действия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R06AX</w:t>
            </w:r>
          </w:p>
        </w:tc>
        <w:tc>
          <w:tcPr>
            <w:tcW w:w="3174" w:type="dxa"/>
          </w:tcPr>
          <w:p w:rsidR="003A1039" w:rsidRPr="003A1039" w:rsidRDefault="003A1039">
            <w:pPr>
              <w:pStyle w:val="ConsPlusNormal"/>
              <w:rPr>
                <w:color w:val="000000" w:themeColor="text1"/>
              </w:rPr>
            </w:pPr>
            <w:r w:rsidRPr="003A1039">
              <w:rPr>
                <w:color w:val="000000" w:themeColor="text1"/>
              </w:rPr>
              <w:t>антигистаминные препараты системного действия другие</w:t>
            </w:r>
          </w:p>
        </w:tc>
        <w:tc>
          <w:tcPr>
            <w:tcW w:w="2097" w:type="dxa"/>
          </w:tcPr>
          <w:p w:rsidR="003A1039" w:rsidRPr="003A1039" w:rsidRDefault="003A1039">
            <w:pPr>
              <w:pStyle w:val="ConsPlusNormal"/>
              <w:rPr>
                <w:color w:val="000000" w:themeColor="text1"/>
              </w:rPr>
            </w:pPr>
            <w:r w:rsidRPr="003A1039">
              <w:rPr>
                <w:color w:val="000000" w:themeColor="text1"/>
              </w:rPr>
              <w:t>олодатерол+ тиотропия бромид</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ингаляций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w:t>
            </w:r>
          </w:p>
        </w:tc>
        <w:tc>
          <w:tcPr>
            <w:tcW w:w="3174"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J07</w:t>
            </w:r>
          </w:p>
        </w:tc>
        <w:tc>
          <w:tcPr>
            <w:tcW w:w="3174" w:type="dxa"/>
          </w:tcPr>
          <w:p w:rsidR="003A1039" w:rsidRPr="003A1039" w:rsidRDefault="003A1039">
            <w:pPr>
              <w:pStyle w:val="ConsPlusNormal"/>
              <w:rPr>
                <w:color w:val="000000" w:themeColor="text1"/>
              </w:rPr>
            </w:pPr>
            <w:r w:rsidRPr="003A1039">
              <w:rPr>
                <w:color w:val="000000" w:themeColor="text1"/>
              </w:rPr>
              <w:t>вакцины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J07A</w:t>
            </w:r>
          </w:p>
        </w:tc>
        <w:tc>
          <w:tcPr>
            <w:tcW w:w="3174" w:type="dxa"/>
          </w:tcPr>
          <w:p w:rsidR="003A1039" w:rsidRPr="003A1039" w:rsidRDefault="003A1039">
            <w:pPr>
              <w:pStyle w:val="ConsPlusNormal"/>
              <w:rPr>
                <w:color w:val="000000" w:themeColor="text1"/>
              </w:rPr>
            </w:pPr>
            <w:r w:rsidRPr="003A1039">
              <w:rPr>
                <w:color w:val="000000" w:themeColor="text1"/>
              </w:rPr>
              <w:t>вакцины бактериальные</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J07AL</w:t>
            </w:r>
          </w:p>
        </w:tc>
        <w:tc>
          <w:tcPr>
            <w:tcW w:w="3174" w:type="dxa"/>
          </w:tcPr>
          <w:p w:rsidR="003A1039" w:rsidRPr="003A1039" w:rsidRDefault="003A1039">
            <w:pPr>
              <w:pStyle w:val="ConsPlusNormal"/>
              <w:rPr>
                <w:color w:val="000000" w:themeColor="text1"/>
              </w:rPr>
            </w:pPr>
            <w:r w:rsidRPr="003A1039">
              <w:rPr>
                <w:color w:val="000000" w:themeColor="text1"/>
              </w:rPr>
              <w:t>противопневмококковые вакцины</w:t>
            </w:r>
          </w:p>
        </w:tc>
        <w:tc>
          <w:tcPr>
            <w:tcW w:w="2097" w:type="dxa"/>
          </w:tcPr>
          <w:p w:rsidR="003A1039" w:rsidRPr="003A1039" w:rsidRDefault="003A1039">
            <w:pPr>
              <w:pStyle w:val="ConsPlusNormal"/>
              <w:rPr>
                <w:color w:val="000000" w:themeColor="text1"/>
              </w:rPr>
            </w:pPr>
            <w:r w:rsidRPr="003A1039">
              <w:rPr>
                <w:color w:val="000000" w:themeColor="text1"/>
              </w:rPr>
              <w:t>вакцина для профилактики пневмококковых инфекций</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внутримышечного введения</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 xml:space="preserve">Отдельные мероприятия, направленные на обеспечение лекарственными препаратами граждан при хронических заболеваниях (состояниях), угрожающих жизни (обеспечение </w:t>
            </w:r>
            <w:r w:rsidRPr="003A1039">
              <w:rPr>
                <w:color w:val="000000" w:themeColor="text1"/>
              </w:rPr>
              <w:lastRenderedPageBreak/>
              <w:t>больных, страдающих рассеянным склерозом, ПИТРС второго ряда, хореей Гентингтона, реципиентов органов и (или) тканей)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L</w:t>
            </w:r>
          </w:p>
        </w:tc>
        <w:tc>
          <w:tcPr>
            <w:tcW w:w="3174"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w:t>
            </w:r>
          </w:p>
        </w:tc>
        <w:tc>
          <w:tcPr>
            <w:tcW w:w="3174"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w:t>
            </w:r>
          </w:p>
        </w:tc>
        <w:tc>
          <w:tcPr>
            <w:tcW w:w="3174"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L04AA</w:t>
            </w:r>
          </w:p>
        </w:tc>
        <w:tc>
          <w:tcPr>
            <w:tcW w:w="3174" w:type="dxa"/>
            <w:vMerge w:val="restart"/>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2097" w:type="dxa"/>
          </w:tcPr>
          <w:p w:rsidR="003A1039" w:rsidRPr="003A1039" w:rsidRDefault="003A1039">
            <w:pPr>
              <w:pStyle w:val="ConsPlusNormal"/>
              <w:rPr>
                <w:color w:val="000000" w:themeColor="text1"/>
              </w:rPr>
            </w:pPr>
            <w:r w:rsidRPr="003A1039">
              <w:rPr>
                <w:color w:val="000000" w:themeColor="text1"/>
              </w:rPr>
              <w:t>финголимод</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эверолимус</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Хорея Гентингтона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w:t>
            </w:r>
          </w:p>
        </w:tc>
        <w:tc>
          <w:tcPr>
            <w:tcW w:w="3174"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w:t>
            </w:r>
          </w:p>
        </w:tc>
        <w:tc>
          <w:tcPr>
            <w:tcW w:w="3174"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нервной системы другие</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N07X</w:t>
            </w:r>
          </w:p>
        </w:tc>
        <w:tc>
          <w:tcPr>
            <w:tcW w:w="3174"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нервной системы другие</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N07XX</w:t>
            </w:r>
          </w:p>
        </w:tc>
        <w:tc>
          <w:tcPr>
            <w:tcW w:w="3174"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нервной системы другие</w:t>
            </w:r>
          </w:p>
        </w:tc>
        <w:tc>
          <w:tcPr>
            <w:tcW w:w="2097" w:type="dxa"/>
          </w:tcPr>
          <w:p w:rsidR="003A1039" w:rsidRPr="003A1039" w:rsidRDefault="003A1039">
            <w:pPr>
              <w:pStyle w:val="ConsPlusNormal"/>
              <w:rPr>
                <w:color w:val="000000" w:themeColor="text1"/>
              </w:rPr>
            </w:pPr>
            <w:r w:rsidRPr="003A1039">
              <w:rPr>
                <w:color w:val="000000" w:themeColor="text1"/>
              </w:rPr>
              <w:t>тетрабеназин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Воспалительные заболевания кишечника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w:t>
            </w:r>
          </w:p>
        </w:tc>
        <w:tc>
          <w:tcPr>
            <w:tcW w:w="3174"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w:t>
            </w:r>
          </w:p>
        </w:tc>
        <w:tc>
          <w:tcPr>
            <w:tcW w:w="3174" w:type="dxa"/>
          </w:tcPr>
          <w:p w:rsidR="003A1039" w:rsidRPr="003A1039" w:rsidRDefault="003A1039">
            <w:pPr>
              <w:pStyle w:val="ConsPlusNormal"/>
              <w:rPr>
                <w:color w:val="000000" w:themeColor="text1"/>
              </w:rPr>
            </w:pPr>
            <w:r w:rsidRPr="003A1039">
              <w:rPr>
                <w:color w:val="000000" w:themeColor="text1"/>
              </w:rPr>
              <w:t>противодиарейные, кишечные противовоспалительные и противомикробные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A07E</w:t>
            </w:r>
          </w:p>
        </w:tc>
        <w:tc>
          <w:tcPr>
            <w:tcW w:w="3174" w:type="dxa"/>
          </w:tcPr>
          <w:p w:rsidR="003A1039" w:rsidRPr="003A1039" w:rsidRDefault="003A1039">
            <w:pPr>
              <w:pStyle w:val="ConsPlusNormal"/>
              <w:rPr>
                <w:color w:val="000000" w:themeColor="text1"/>
              </w:rPr>
            </w:pPr>
            <w:r w:rsidRPr="003A1039">
              <w:rPr>
                <w:color w:val="000000" w:themeColor="text1"/>
              </w:rPr>
              <w:t>кишечные противовоспалительные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A07EC</w:t>
            </w:r>
          </w:p>
        </w:tc>
        <w:tc>
          <w:tcPr>
            <w:tcW w:w="3174" w:type="dxa"/>
          </w:tcPr>
          <w:p w:rsidR="003A1039" w:rsidRPr="003A1039" w:rsidRDefault="003A1039">
            <w:pPr>
              <w:pStyle w:val="ConsPlusNormal"/>
              <w:rPr>
                <w:color w:val="000000" w:themeColor="text1"/>
              </w:rPr>
            </w:pPr>
            <w:r w:rsidRPr="003A1039">
              <w:rPr>
                <w:color w:val="000000" w:themeColor="text1"/>
              </w:rPr>
              <w:t>аминосалициловая кислота и аналогичные препараты</w:t>
            </w:r>
          </w:p>
        </w:tc>
        <w:tc>
          <w:tcPr>
            <w:tcW w:w="2097" w:type="dxa"/>
          </w:tcPr>
          <w:p w:rsidR="003A1039" w:rsidRPr="003A1039" w:rsidRDefault="003A1039">
            <w:pPr>
              <w:pStyle w:val="ConsPlusNormal"/>
              <w:rPr>
                <w:color w:val="000000" w:themeColor="text1"/>
              </w:rPr>
            </w:pPr>
            <w:r w:rsidRPr="003A1039">
              <w:rPr>
                <w:color w:val="000000" w:themeColor="text1"/>
              </w:rPr>
              <w:t>месалазин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w:t>
            </w:r>
          </w:p>
          <w:p w:rsidR="003A1039" w:rsidRPr="003A1039" w:rsidRDefault="003A1039">
            <w:pPr>
              <w:pStyle w:val="ConsPlusNormal"/>
              <w:rPr>
                <w:color w:val="000000" w:themeColor="text1"/>
              </w:rPr>
            </w:pPr>
            <w:r w:rsidRPr="003A1039">
              <w:rPr>
                <w:color w:val="000000" w:themeColor="text1"/>
              </w:rPr>
              <w:t>суспензия ректальная;</w:t>
            </w:r>
          </w:p>
          <w:p w:rsidR="003A1039" w:rsidRPr="003A1039" w:rsidRDefault="003A1039">
            <w:pPr>
              <w:pStyle w:val="ConsPlusNormal"/>
              <w:rPr>
                <w:color w:val="000000" w:themeColor="text1"/>
              </w:rPr>
            </w:pPr>
            <w:r w:rsidRPr="003A1039">
              <w:rPr>
                <w:color w:val="000000" w:themeColor="text1"/>
              </w:rPr>
              <w:t>таблетки кишечнорастворимые с пролонгированным высвобождением,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пленочной оболочкой;</w:t>
            </w:r>
          </w:p>
          <w:p w:rsidR="003A1039" w:rsidRPr="003A1039" w:rsidRDefault="003A1039">
            <w:pPr>
              <w:pStyle w:val="ConsPlusNormal"/>
              <w:rPr>
                <w:color w:val="000000" w:themeColor="text1"/>
              </w:rPr>
            </w:pPr>
            <w:r w:rsidRPr="003A1039">
              <w:rPr>
                <w:color w:val="000000" w:themeColor="text1"/>
              </w:rPr>
              <w:lastRenderedPageBreak/>
              <w:t>таблетки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L</w:t>
            </w:r>
          </w:p>
        </w:tc>
        <w:tc>
          <w:tcPr>
            <w:tcW w:w="3174"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w:t>
            </w:r>
          </w:p>
        </w:tc>
        <w:tc>
          <w:tcPr>
            <w:tcW w:w="3174" w:type="dxa"/>
          </w:tcPr>
          <w:p w:rsidR="003A1039" w:rsidRPr="003A1039" w:rsidRDefault="003A1039">
            <w:pPr>
              <w:pStyle w:val="ConsPlusNormal"/>
              <w:rPr>
                <w:color w:val="000000" w:themeColor="text1"/>
              </w:rPr>
            </w:pPr>
            <w:r w:rsidRPr="003A1039">
              <w:rPr>
                <w:color w:val="000000" w:themeColor="text1"/>
              </w:rPr>
              <w:t>противоопухолевые препараты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w:t>
            </w:r>
          </w:p>
        </w:tc>
        <w:tc>
          <w:tcPr>
            <w:tcW w:w="3174" w:type="dxa"/>
          </w:tcPr>
          <w:p w:rsidR="003A1039" w:rsidRPr="003A1039" w:rsidRDefault="003A1039">
            <w:pPr>
              <w:pStyle w:val="ConsPlusNormal"/>
              <w:rPr>
                <w:color w:val="000000" w:themeColor="text1"/>
              </w:rPr>
            </w:pPr>
            <w:r w:rsidRPr="003A1039">
              <w:rPr>
                <w:color w:val="000000" w:themeColor="text1"/>
              </w:rPr>
              <w:t>антиметаболиты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L01BA</w:t>
            </w:r>
          </w:p>
        </w:tc>
        <w:tc>
          <w:tcPr>
            <w:tcW w:w="3174" w:type="dxa"/>
          </w:tcPr>
          <w:p w:rsidR="003A1039" w:rsidRPr="003A1039" w:rsidRDefault="003A1039">
            <w:pPr>
              <w:pStyle w:val="ConsPlusNormal"/>
              <w:rPr>
                <w:color w:val="000000" w:themeColor="text1"/>
              </w:rPr>
            </w:pPr>
            <w:r w:rsidRPr="003A1039">
              <w:rPr>
                <w:color w:val="000000" w:themeColor="text1"/>
              </w:rPr>
              <w:t>аналоги фолиевой кислоты</w:t>
            </w:r>
          </w:p>
        </w:tc>
        <w:tc>
          <w:tcPr>
            <w:tcW w:w="2097" w:type="dxa"/>
          </w:tcPr>
          <w:p w:rsidR="003A1039" w:rsidRPr="003A1039" w:rsidRDefault="003A1039">
            <w:pPr>
              <w:pStyle w:val="ConsPlusNormal"/>
              <w:rPr>
                <w:color w:val="000000" w:themeColor="text1"/>
              </w:rPr>
            </w:pPr>
            <w:r w:rsidRPr="003A1039">
              <w:rPr>
                <w:color w:val="000000" w:themeColor="text1"/>
              </w:rPr>
              <w:t>метотрексат</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инъекций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w:t>
            </w:r>
          </w:p>
        </w:tc>
        <w:tc>
          <w:tcPr>
            <w:tcW w:w="3174"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w:t>
            </w:r>
          </w:p>
        </w:tc>
        <w:tc>
          <w:tcPr>
            <w:tcW w:w="3174"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L04AA</w:t>
            </w:r>
          </w:p>
        </w:tc>
        <w:tc>
          <w:tcPr>
            <w:tcW w:w="3174" w:type="dxa"/>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2097" w:type="dxa"/>
          </w:tcPr>
          <w:p w:rsidR="003A1039" w:rsidRPr="003A1039" w:rsidRDefault="003A1039">
            <w:pPr>
              <w:pStyle w:val="ConsPlusNormal"/>
              <w:rPr>
                <w:color w:val="000000" w:themeColor="text1"/>
              </w:rPr>
            </w:pPr>
            <w:r w:rsidRPr="003A1039">
              <w:rPr>
                <w:color w:val="000000" w:themeColor="text1"/>
              </w:rPr>
              <w:t>ведолизумаб</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L04AB</w:t>
            </w:r>
          </w:p>
        </w:tc>
        <w:tc>
          <w:tcPr>
            <w:tcW w:w="3174" w:type="dxa"/>
            <w:vMerge w:val="restart"/>
          </w:tcPr>
          <w:p w:rsidR="003A1039" w:rsidRPr="003A1039" w:rsidRDefault="003A1039">
            <w:pPr>
              <w:pStyle w:val="ConsPlusNormal"/>
              <w:rPr>
                <w:color w:val="000000" w:themeColor="text1"/>
              </w:rPr>
            </w:pPr>
            <w:r w:rsidRPr="003A1039">
              <w:rPr>
                <w:color w:val="000000" w:themeColor="text1"/>
              </w:rPr>
              <w:t xml:space="preserve">ингибиторы фактора некроза </w:t>
            </w:r>
            <w:proofErr w:type="gramStart"/>
            <w:r w:rsidRPr="003A1039">
              <w:rPr>
                <w:color w:val="000000" w:themeColor="text1"/>
              </w:rPr>
              <w:t>опухоли-альфа</w:t>
            </w:r>
            <w:proofErr w:type="gramEnd"/>
            <w:r w:rsidRPr="003A1039">
              <w:rPr>
                <w:color w:val="000000" w:themeColor="text1"/>
              </w:rPr>
              <w:t xml:space="preserve"> (ФНО-альфа)</w:t>
            </w:r>
          </w:p>
        </w:tc>
        <w:tc>
          <w:tcPr>
            <w:tcW w:w="2097" w:type="dxa"/>
          </w:tcPr>
          <w:p w:rsidR="003A1039" w:rsidRPr="003A1039" w:rsidRDefault="003A1039">
            <w:pPr>
              <w:pStyle w:val="ConsPlusNormal"/>
              <w:rPr>
                <w:color w:val="000000" w:themeColor="text1"/>
              </w:rPr>
            </w:pPr>
            <w:r w:rsidRPr="003A1039">
              <w:rPr>
                <w:color w:val="000000" w:themeColor="text1"/>
              </w:rPr>
              <w:t>адалимумаб</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голимумаб</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850" w:type="dxa"/>
            <w:vMerge/>
          </w:tcPr>
          <w:p w:rsidR="003A1039" w:rsidRPr="003A1039" w:rsidRDefault="003A1039">
            <w:pPr>
              <w:rPr>
                <w:color w:val="000000" w:themeColor="text1"/>
              </w:rPr>
            </w:pPr>
          </w:p>
        </w:tc>
        <w:tc>
          <w:tcPr>
            <w:tcW w:w="3174" w:type="dxa"/>
            <w:vMerge/>
          </w:tcPr>
          <w:p w:rsidR="003A1039" w:rsidRPr="003A1039" w:rsidRDefault="003A1039">
            <w:pPr>
              <w:rPr>
                <w:color w:val="000000" w:themeColor="text1"/>
              </w:rPr>
            </w:pPr>
          </w:p>
        </w:tc>
        <w:tc>
          <w:tcPr>
            <w:tcW w:w="2097" w:type="dxa"/>
          </w:tcPr>
          <w:p w:rsidR="003A1039" w:rsidRPr="003A1039" w:rsidRDefault="003A1039">
            <w:pPr>
              <w:pStyle w:val="ConsPlusNormal"/>
              <w:rPr>
                <w:color w:val="000000" w:themeColor="text1"/>
              </w:rPr>
            </w:pPr>
            <w:r w:rsidRPr="003A1039">
              <w:rPr>
                <w:color w:val="000000" w:themeColor="text1"/>
              </w:rPr>
              <w:t>цертолизумаба пэгол</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w:t>
            </w:r>
          </w:p>
        </w:tc>
        <w:tc>
          <w:tcPr>
            <w:tcW w:w="3174"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w:t>
            </w:r>
          </w:p>
        </w:tc>
        <w:tc>
          <w:tcPr>
            <w:tcW w:w="3174" w:type="dxa"/>
          </w:tcPr>
          <w:p w:rsidR="003A1039" w:rsidRPr="003A1039" w:rsidRDefault="003A1039">
            <w:pPr>
              <w:pStyle w:val="ConsPlusNormal"/>
              <w:rPr>
                <w:color w:val="000000" w:themeColor="text1"/>
              </w:rPr>
            </w:pPr>
            <w:r w:rsidRPr="003A1039">
              <w:rPr>
                <w:color w:val="000000" w:themeColor="text1"/>
              </w:rPr>
              <w:t>препараты для лечения обструктивных заболеваний дыхательных путей</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R03B</w:t>
            </w:r>
          </w:p>
        </w:tc>
        <w:tc>
          <w:tcPr>
            <w:tcW w:w="3174" w:type="dxa"/>
          </w:tcPr>
          <w:p w:rsidR="003A1039" w:rsidRPr="003A1039" w:rsidRDefault="003A1039">
            <w:pPr>
              <w:pStyle w:val="ConsPlusNormal"/>
              <w:rPr>
                <w:color w:val="000000" w:themeColor="text1"/>
              </w:rPr>
            </w:pPr>
            <w:r w:rsidRPr="003A1039">
              <w:rPr>
                <w:color w:val="000000" w:themeColor="text1"/>
              </w:rPr>
              <w:t>другие средства для лечения обструктивных заболеваний дыхательных путей для ингаляционного введения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R03BA</w:t>
            </w:r>
          </w:p>
        </w:tc>
        <w:tc>
          <w:tcPr>
            <w:tcW w:w="3174" w:type="dxa"/>
          </w:tcPr>
          <w:p w:rsidR="003A1039" w:rsidRPr="003A1039" w:rsidRDefault="003A1039">
            <w:pPr>
              <w:pStyle w:val="ConsPlusNormal"/>
              <w:rPr>
                <w:color w:val="000000" w:themeColor="text1"/>
              </w:rPr>
            </w:pPr>
            <w:r w:rsidRPr="003A1039">
              <w:rPr>
                <w:color w:val="000000" w:themeColor="text1"/>
              </w:rPr>
              <w:t>глюкокортикоиды</w:t>
            </w:r>
          </w:p>
        </w:tc>
        <w:tc>
          <w:tcPr>
            <w:tcW w:w="2097" w:type="dxa"/>
          </w:tcPr>
          <w:p w:rsidR="003A1039" w:rsidRPr="003A1039" w:rsidRDefault="003A1039">
            <w:pPr>
              <w:pStyle w:val="ConsPlusNormal"/>
              <w:rPr>
                <w:color w:val="000000" w:themeColor="text1"/>
              </w:rPr>
            </w:pPr>
            <w:r w:rsidRPr="003A1039">
              <w:rPr>
                <w:color w:val="000000" w:themeColor="text1"/>
              </w:rPr>
              <w:t>будесонид</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Проведение дезагрегантной терапии в течение 12 месяцев после перенесенного стентирования острого коронарного синдрома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w:t>
            </w:r>
          </w:p>
        </w:tc>
        <w:tc>
          <w:tcPr>
            <w:tcW w:w="3174" w:type="dxa"/>
          </w:tcPr>
          <w:p w:rsidR="003A1039" w:rsidRPr="003A1039" w:rsidRDefault="003A1039">
            <w:pPr>
              <w:pStyle w:val="ConsPlusNormal"/>
              <w:rPr>
                <w:color w:val="000000" w:themeColor="text1"/>
              </w:rPr>
            </w:pPr>
            <w:r w:rsidRPr="003A1039">
              <w:rPr>
                <w:color w:val="000000" w:themeColor="text1"/>
              </w:rPr>
              <w:t>кровь и органы кроветворения</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w:t>
            </w:r>
          </w:p>
        </w:tc>
        <w:tc>
          <w:tcPr>
            <w:tcW w:w="3174" w:type="dxa"/>
          </w:tcPr>
          <w:p w:rsidR="003A1039" w:rsidRPr="003A1039" w:rsidRDefault="003A1039">
            <w:pPr>
              <w:pStyle w:val="ConsPlusNormal"/>
              <w:rPr>
                <w:color w:val="000000" w:themeColor="text1"/>
              </w:rPr>
            </w:pPr>
            <w:r w:rsidRPr="003A1039">
              <w:rPr>
                <w:color w:val="000000" w:themeColor="text1"/>
              </w:rPr>
              <w:t>антикоагулянты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w:t>
            </w:r>
          </w:p>
        </w:tc>
        <w:tc>
          <w:tcPr>
            <w:tcW w:w="3174" w:type="dxa"/>
          </w:tcPr>
          <w:p w:rsidR="003A1039" w:rsidRPr="003A1039" w:rsidRDefault="003A1039">
            <w:pPr>
              <w:pStyle w:val="ConsPlusNormal"/>
              <w:rPr>
                <w:color w:val="000000" w:themeColor="text1"/>
              </w:rPr>
            </w:pPr>
            <w:r w:rsidRPr="003A1039">
              <w:rPr>
                <w:color w:val="000000" w:themeColor="text1"/>
              </w:rPr>
              <w:t>антикоагулянты</w:t>
            </w:r>
          </w:p>
        </w:tc>
        <w:tc>
          <w:tcPr>
            <w:tcW w:w="209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B01AC</w:t>
            </w:r>
          </w:p>
        </w:tc>
        <w:tc>
          <w:tcPr>
            <w:tcW w:w="3174" w:type="dxa"/>
          </w:tcPr>
          <w:p w:rsidR="003A1039" w:rsidRPr="003A1039" w:rsidRDefault="003A1039">
            <w:pPr>
              <w:pStyle w:val="ConsPlusNormal"/>
              <w:rPr>
                <w:color w:val="000000" w:themeColor="text1"/>
              </w:rPr>
            </w:pPr>
            <w:r w:rsidRPr="003A1039">
              <w:rPr>
                <w:color w:val="000000" w:themeColor="text1"/>
              </w:rPr>
              <w:t>тромбоцитов агрегации ингибиторы</w:t>
            </w:r>
          </w:p>
        </w:tc>
        <w:tc>
          <w:tcPr>
            <w:tcW w:w="2097" w:type="dxa"/>
          </w:tcPr>
          <w:p w:rsidR="003A1039" w:rsidRPr="003A1039" w:rsidRDefault="003A1039">
            <w:pPr>
              <w:pStyle w:val="ConsPlusNormal"/>
              <w:rPr>
                <w:color w:val="000000" w:themeColor="text1"/>
              </w:rPr>
            </w:pPr>
            <w:r w:rsidRPr="003A1039">
              <w:rPr>
                <w:color w:val="000000" w:themeColor="text1"/>
              </w:rPr>
              <w:t>тикагрелор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proofErr w:type="gramStart"/>
      <w:r w:rsidRPr="003A1039">
        <w:rPr>
          <w:color w:val="000000" w:themeColor="text1"/>
        </w:rPr>
        <w:t>Назначение и выписывание лекарственных препаратов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 xml:space="preserve">3. </w:t>
      </w:r>
      <w:proofErr w:type="gramStart"/>
      <w:r w:rsidRPr="003A1039">
        <w:rPr>
          <w:color w:val="000000" w:themeColor="text1"/>
        </w:rPr>
        <w:t>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 при амбулаторном лечении которых лекарственные препараты отпускаются по рецептам врачей с пятидесятипроцентной скидкой, а также малоимущих пенсионеров, не имеющих права на получение государственной социальной помощи в виде набора социальных услуг в соответствии с федеральным законодательством.</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w:t>
      </w:r>
      <w:proofErr w:type="gramEnd"/>
      <w:r w:rsidRPr="003A1039">
        <w:rPr>
          <w:color w:val="000000" w:themeColor="text1"/>
        </w:rPr>
        <w:t xml:space="preserve"> бланков, их учета и хранения".</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граждан лекарственными препаратами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118"/>
        <w:gridCol w:w="2154"/>
        <w:gridCol w:w="2948"/>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118"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154"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w:t>
            </w:r>
          </w:p>
        </w:tc>
        <w:tc>
          <w:tcPr>
            <w:tcW w:w="3118" w:type="dxa"/>
          </w:tcPr>
          <w:p w:rsidR="003A1039" w:rsidRPr="003A1039" w:rsidRDefault="003A1039">
            <w:pPr>
              <w:pStyle w:val="ConsPlusNormal"/>
              <w:rPr>
                <w:color w:val="000000" w:themeColor="text1"/>
              </w:rPr>
            </w:pPr>
            <w:r w:rsidRPr="003A1039">
              <w:rPr>
                <w:color w:val="000000" w:themeColor="text1"/>
              </w:rPr>
              <w:t>кровь и система кроветворения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w:t>
            </w:r>
          </w:p>
        </w:tc>
        <w:tc>
          <w:tcPr>
            <w:tcW w:w="3118" w:type="dxa"/>
          </w:tcPr>
          <w:p w:rsidR="003A1039" w:rsidRPr="003A1039" w:rsidRDefault="003A1039">
            <w:pPr>
              <w:pStyle w:val="ConsPlusNormal"/>
              <w:rPr>
                <w:color w:val="000000" w:themeColor="text1"/>
              </w:rPr>
            </w:pPr>
            <w:r w:rsidRPr="003A1039">
              <w:rPr>
                <w:color w:val="000000" w:themeColor="text1"/>
              </w:rPr>
              <w:t>антитромботические средства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w:t>
            </w:r>
          </w:p>
        </w:tc>
        <w:tc>
          <w:tcPr>
            <w:tcW w:w="3118" w:type="dxa"/>
          </w:tcPr>
          <w:p w:rsidR="003A1039" w:rsidRPr="003A1039" w:rsidRDefault="003A1039">
            <w:pPr>
              <w:pStyle w:val="ConsPlusNormal"/>
              <w:rPr>
                <w:color w:val="000000" w:themeColor="text1"/>
              </w:rPr>
            </w:pPr>
            <w:r w:rsidRPr="003A1039">
              <w:rPr>
                <w:color w:val="000000" w:themeColor="text1"/>
              </w:rPr>
              <w:t>антитромботические средства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B01AA</w:t>
            </w:r>
          </w:p>
        </w:tc>
        <w:tc>
          <w:tcPr>
            <w:tcW w:w="3118" w:type="dxa"/>
          </w:tcPr>
          <w:p w:rsidR="003A1039" w:rsidRPr="003A1039" w:rsidRDefault="003A1039">
            <w:pPr>
              <w:pStyle w:val="ConsPlusNormal"/>
              <w:rPr>
                <w:color w:val="000000" w:themeColor="text1"/>
              </w:rPr>
            </w:pPr>
            <w:r w:rsidRPr="003A1039">
              <w:rPr>
                <w:color w:val="000000" w:themeColor="text1"/>
              </w:rPr>
              <w:t>антагонисты витамина K</w:t>
            </w:r>
          </w:p>
        </w:tc>
        <w:tc>
          <w:tcPr>
            <w:tcW w:w="2154" w:type="dxa"/>
          </w:tcPr>
          <w:p w:rsidR="003A1039" w:rsidRPr="003A1039" w:rsidRDefault="003A1039">
            <w:pPr>
              <w:pStyle w:val="ConsPlusNormal"/>
              <w:rPr>
                <w:color w:val="000000" w:themeColor="text1"/>
              </w:rPr>
            </w:pPr>
            <w:r w:rsidRPr="003A1039">
              <w:rPr>
                <w:color w:val="000000" w:themeColor="text1"/>
              </w:rPr>
              <w:t>варфарин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B01AC</w:t>
            </w:r>
          </w:p>
        </w:tc>
        <w:tc>
          <w:tcPr>
            <w:tcW w:w="3118" w:type="dxa"/>
          </w:tcPr>
          <w:p w:rsidR="003A1039" w:rsidRPr="003A1039" w:rsidRDefault="003A1039">
            <w:pPr>
              <w:pStyle w:val="ConsPlusNormal"/>
              <w:rPr>
                <w:color w:val="000000" w:themeColor="text1"/>
              </w:rPr>
            </w:pPr>
            <w:r w:rsidRPr="003A1039">
              <w:rPr>
                <w:color w:val="000000" w:themeColor="text1"/>
              </w:rPr>
              <w:t>антиагреганты, кроме гепарина</w:t>
            </w:r>
          </w:p>
        </w:tc>
        <w:tc>
          <w:tcPr>
            <w:tcW w:w="2154" w:type="dxa"/>
          </w:tcPr>
          <w:p w:rsidR="003A1039" w:rsidRPr="003A1039" w:rsidRDefault="003A1039">
            <w:pPr>
              <w:pStyle w:val="ConsPlusNormal"/>
              <w:rPr>
                <w:color w:val="000000" w:themeColor="text1"/>
              </w:rPr>
            </w:pPr>
            <w:r w:rsidRPr="003A1039">
              <w:rPr>
                <w:color w:val="000000" w:themeColor="text1"/>
              </w:rPr>
              <w:t>клопидогрел</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w:t>
            </w:r>
          </w:p>
        </w:tc>
        <w:tc>
          <w:tcPr>
            <w:tcW w:w="3118" w:type="dxa"/>
          </w:tcPr>
          <w:p w:rsidR="003A1039" w:rsidRPr="003A1039" w:rsidRDefault="003A1039">
            <w:pPr>
              <w:pStyle w:val="ConsPlusNormal"/>
              <w:rPr>
                <w:color w:val="000000" w:themeColor="text1"/>
              </w:rPr>
            </w:pPr>
            <w:proofErr w:type="gramStart"/>
            <w:r w:rsidRPr="003A1039">
              <w:rPr>
                <w:color w:val="000000" w:themeColor="text1"/>
              </w:rPr>
              <w:t>сердечно-сосудистая</w:t>
            </w:r>
            <w:proofErr w:type="gramEnd"/>
            <w:r w:rsidRPr="003A1039">
              <w:rPr>
                <w:color w:val="000000" w:themeColor="text1"/>
              </w:rPr>
              <w:t xml:space="preserve">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w:t>
            </w:r>
          </w:p>
        </w:tc>
        <w:tc>
          <w:tcPr>
            <w:tcW w:w="3118"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сердца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C01BC</w:t>
            </w:r>
          </w:p>
        </w:tc>
        <w:tc>
          <w:tcPr>
            <w:tcW w:w="3118" w:type="dxa"/>
          </w:tcPr>
          <w:p w:rsidR="003A1039" w:rsidRPr="003A1039" w:rsidRDefault="003A1039">
            <w:pPr>
              <w:pStyle w:val="ConsPlusNormal"/>
              <w:rPr>
                <w:color w:val="000000" w:themeColor="text1"/>
              </w:rPr>
            </w:pPr>
            <w:r w:rsidRPr="003A1039">
              <w:rPr>
                <w:color w:val="000000" w:themeColor="text1"/>
              </w:rPr>
              <w:t>антиаритмические препараты, класс 1C</w:t>
            </w:r>
          </w:p>
        </w:tc>
        <w:tc>
          <w:tcPr>
            <w:tcW w:w="2154" w:type="dxa"/>
          </w:tcPr>
          <w:p w:rsidR="003A1039" w:rsidRPr="003A1039" w:rsidRDefault="003A1039">
            <w:pPr>
              <w:pStyle w:val="ConsPlusNormal"/>
              <w:rPr>
                <w:color w:val="000000" w:themeColor="text1"/>
              </w:rPr>
            </w:pPr>
            <w:r w:rsidRPr="003A1039">
              <w:rPr>
                <w:color w:val="000000" w:themeColor="text1"/>
              </w:rPr>
              <w:t>пропафенон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C01BD</w:t>
            </w:r>
          </w:p>
        </w:tc>
        <w:tc>
          <w:tcPr>
            <w:tcW w:w="3118" w:type="dxa"/>
            <w:vMerge w:val="restart"/>
          </w:tcPr>
          <w:p w:rsidR="003A1039" w:rsidRPr="003A1039" w:rsidRDefault="003A1039">
            <w:pPr>
              <w:pStyle w:val="ConsPlusNormal"/>
              <w:rPr>
                <w:color w:val="000000" w:themeColor="text1"/>
              </w:rPr>
            </w:pPr>
            <w:r w:rsidRPr="003A1039">
              <w:rPr>
                <w:color w:val="000000" w:themeColor="text1"/>
              </w:rPr>
              <w:t xml:space="preserve">антиаритмические препараты, </w:t>
            </w:r>
            <w:r w:rsidRPr="003A1039">
              <w:rPr>
                <w:color w:val="000000" w:themeColor="text1"/>
              </w:rPr>
              <w:lastRenderedPageBreak/>
              <w:t>класс III</w:t>
            </w:r>
          </w:p>
        </w:tc>
        <w:tc>
          <w:tcPr>
            <w:tcW w:w="2154" w:type="dxa"/>
          </w:tcPr>
          <w:p w:rsidR="003A1039" w:rsidRPr="003A1039" w:rsidRDefault="003A1039">
            <w:pPr>
              <w:pStyle w:val="ConsPlusNormal"/>
              <w:rPr>
                <w:color w:val="000000" w:themeColor="text1"/>
              </w:rPr>
            </w:pPr>
            <w:r w:rsidRPr="003A1039">
              <w:rPr>
                <w:color w:val="000000" w:themeColor="text1"/>
              </w:rPr>
              <w:lastRenderedPageBreak/>
              <w:t>амиодарон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11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изосорбида мононитрат</w:t>
            </w:r>
          </w:p>
        </w:tc>
        <w:tc>
          <w:tcPr>
            <w:tcW w:w="2948" w:type="dxa"/>
          </w:tcPr>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C03</w:t>
            </w:r>
          </w:p>
        </w:tc>
        <w:tc>
          <w:tcPr>
            <w:tcW w:w="3118" w:type="dxa"/>
          </w:tcPr>
          <w:p w:rsidR="003A1039" w:rsidRPr="003A1039" w:rsidRDefault="003A1039">
            <w:pPr>
              <w:pStyle w:val="ConsPlusNormal"/>
              <w:rPr>
                <w:color w:val="000000" w:themeColor="text1"/>
              </w:rPr>
            </w:pPr>
            <w:r w:rsidRPr="003A1039">
              <w:rPr>
                <w:color w:val="000000" w:themeColor="text1"/>
              </w:rPr>
              <w:t>диуретики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C03A</w:t>
            </w:r>
          </w:p>
        </w:tc>
        <w:tc>
          <w:tcPr>
            <w:tcW w:w="3118" w:type="dxa"/>
          </w:tcPr>
          <w:p w:rsidR="003A1039" w:rsidRPr="003A1039" w:rsidRDefault="003A1039">
            <w:pPr>
              <w:pStyle w:val="ConsPlusNormal"/>
              <w:rPr>
                <w:color w:val="000000" w:themeColor="text1"/>
              </w:rPr>
            </w:pPr>
            <w:r w:rsidRPr="003A1039">
              <w:rPr>
                <w:color w:val="000000" w:themeColor="text1"/>
              </w:rPr>
              <w:t>тиазидные диуретики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C03AA</w:t>
            </w:r>
          </w:p>
        </w:tc>
        <w:tc>
          <w:tcPr>
            <w:tcW w:w="3118" w:type="dxa"/>
          </w:tcPr>
          <w:p w:rsidR="003A1039" w:rsidRPr="003A1039" w:rsidRDefault="003A1039">
            <w:pPr>
              <w:pStyle w:val="ConsPlusNormal"/>
              <w:rPr>
                <w:color w:val="000000" w:themeColor="text1"/>
              </w:rPr>
            </w:pPr>
            <w:r w:rsidRPr="003A1039">
              <w:rPr>
                <w:color w:val="000000" w:themeColor="text1"/>
              </w:rPr>
              <w:t>тиазиды</w:t>
            </w:r>
          </w:p>
        </w:tc>
        <w:tc>
          <w:tcPr>
            <w:tcW w:w="2154" w:type="dxa"/>
          </w:tcPr>
          <w:p w:rsidR="003A1039" w:rsidRPr="003A1039" w:rsidRDefault="003A1039">
            <w:pPr>
              <w:pStyle w:val="ConsPlusNormal"/>
              <w:rPr>
                <w:color w:val="000000" w:themeColor="text1"/>
              </w:rPr>
            </w:pPr>
            <w:r w:rsidRPr="003A1039">
              <w:rPr>
                <w:color w:val="000000" w:themeColor="text1"/>
              </w:rPr>
              <w:t>гидрохлоротиазид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C03B</w:t>
            </w:r>
          </w:p>
        </w:tc>
        <w:tc>
          <w:tcPr>
            <w:tcW w:w="3118" w:type="dxa"/>
          </w:tcPr>
          <w:p w:rsidR="003A1039" w:rsidRPr="003A1039" w:rsidRDefault="003A1039">
            <w:pPr>
              <w:pStyle w:val="ConsPlusNormal"/>
              <w:rPr>
                <w:color w:val="000000" w:themeColor="text1"/>
              </w:rPr>
            </w:pPr>
            <w:r w:rsidRPr="003A1039">
              <w:rPr>
                <w:color w:val="000000" w:themeColor="text1"/>
              </w:rPr>
              <w:t>тиазидоподобные диуретики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C03BA</w:t>
            </w:r>
          </w:p>
        </w:tc>
        <w:tc>
          <w:tcPr>
            <w:tcW w:w="3118" w:type="dxa"/>
          </w:tcPr>
          <w:p w:rsidR="003A1039" w:rsidRPr="003A1039" w:rsidRDefault="003A1039">
            <w:pPr>
              <w:pStyle w:val="ConsPlusNormal"/>
              <w:rPr>
                <w:color w:val="000000" w:themeColor="text1"/>
              </w:rPr>
            </w:pPr>
            <w:r w:rsidRPr="003A1039">
              <w:rPr>
                <w:color w:val="000000" w:themeColor="text1"/>
              </w:rPr>
              <w:t>сульфонамиды</w:t>
            </w:r>
          </w:p>
        </w:tc>
        <w:tc>
          <w:tcPr>
            <w:tcW w:w="2154" w:type="dxa"/>
          </w:tcPr>
          <w:p w:rsidR="003A1039" w:rsidRPr="003A1039" w:rsidRDefault="003A1039">
            <w:pPr>
              <w:pStyle w:val="ConsPlusNormal"/>
              <w:rPr>
                <w:color w:val="000000" w:themeColor="text1"/>
              </w:rPr>
            </w:pPr>
            <w:r w:rsidRPr="003A1039">
              <w:rPr>
                <w:color w:val="000000" w:themeColor="text1"/>
              </w:rPr>
              <w:t>индапамид</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C03C</w:t>
            </w:r>
          </w:p>
        </w:tc>
        <w:tc>
          <w:tcPr>
            <w:tcW w:w="3118" w:type="dxa"/>
          </w:tcPr>
          <w:p w:rsidR="003A1039" w:rsidRPr="003A1039" w:rsidRDefault="003A1039">
            <w:pPr>
              <w:pStyle w:val="ConsPlusNormal"/>
              <w:rPr>
                <w:color w:val="000000" w:themeColor="text1"/>
              </w:rPr>
            </w:pPr>
            <w:r w:rsidRPr="003A1039">
              <w:rPr>
                <w:color w:val="000000" w:themeColor="text1"/>
              </w:rPr>
              <w:t>"петлевые" диуретики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C03CA</w:t>
            </w:r>
          </w:p>
        </w:tc>
        <w:tc>
          <w:tcPr>
            <w:tcW w:w="3118" w:type="dxa"/>
          </w:tcPr>
          <w:p w:rsidR="003A1039" w:rsidRPr="003A1039" w:rsidRDefault="003A1039">
            <w:pPr>
              <w:pStyle w:val="ConsPlusNormal"/>
              <w:rPr>
                <w:color w:val="000000" w:themeColor="text1"/>
              </w:rPr>
            </w:pPr>
            <w:r w:rsidRPr="003A1039">
              <w:rPr>
                <w:color w:val="000000" w:themeColor="text1"/>
              </w:rPr>
              <w:t>сульфонамиды</w:t>
            </w:r>
          </w:p>
        </w:tc>
        <w:tc>
          <w:tcPr>
            <w:tcW w:w="2154" w:type="dxa"/>
          </w:tcPr>
          <w:p w:rsidR="003A1039" w:rsidRPr="003A1039" w:rsidRDefault="003A1039">
            <w:pPr>
              <w:pStyle w:val="ConsPlusNormal"/>
              <w:rPr>
                <w:color w:val="000000" w:themeColor="text1"/>
              </w:rPr>
            </w:pPr>
            <w:r w:rsidRPr="003A1039">
              <w:rPr>
                <w:color w:val="000000" w:themeColor="text1"/>
              </w:rPr>
              <w:t>фуросемид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C03D</w:t>
            </w:r>
          </w:p>
        </w:tc>
        <w:tc>
          <w:tcPr>
            <w:tcW w:w="3118" w:type="dxa"/>
          </w:tcPr>
          <w:p w:rsidR="003A1039" w:rsidRPr="003A1039" w:rsidRDefault="003A1039">
            <w:pPr>
              <w:pStyle w:val="ConsPlusNormal"/>
              <w:rPr>
                <w:color w:val="000000" w:themeColor="text1"/>
              </w:rPr>
            </w:pPr>
            <w:r w:rsidRPr="003A1039">
              <w:rPr>
                <w:color w:val="000000" w:themeColor="text1"/>
              </w:rPr>
              <w:t>калийсберегающие диуретики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C03DA</w:t>
            </w:r>
          </w:p>
        </w:tc>
        <w:tc>
          <w:tcPr>
            <w:tcW w:w="3118" w:type="dxa"/>
          </w:tcPr>
          <w:p w:rsidR="003A1039" w:rsidRPr="003A1039" w:rsidRDefault="003A1039">
            <w:pPr>
              <w:pStyle w:val="ConsPlusNormal"/>
              <w:rPr>
                <w:color w:val="000000" w:themeColor="text1"/>
              </w:rPr>
            </w:pPr>
            <w:r w:rsidRPr="003A1039">
              <w:rPr>
                <w:color w:val="000000" w:themeColor="text1"/>
              </w:rPr>
              <w:t>антагонисты альдостерона</w:t>
            </w:r>
          </w:p>
        </w:tc>
        <w:tc>
          <w:tcPr>
            <w:tcW w:w="2154" w:type="dxa"/>
          </w:tcPr>
          <w:p w:rsidR="003A1039" w:rsidRPr="003A1039" w:rsidRDefault="003A1039">
            <w:pPr>
              <w:pStyle w:val="ConsPlusNormal"/>
              <w:rPr>
                <w:color w:val="000000" w:themeColor="text1"/>
              </w:rPr>
            </w:pPr>
            <w:r w:rsidRPr="003A1039">
              <w:rPr>
                <w:color w:val="000000" w:themeColor="text1"/>
              </w:rPr>
              <w:t>спиронолактон</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C07</w:t>
            </w:r>
          </w:p>
        </w:tc>
        <w:tc>
          <w:tcPr>
            <w:tcW w:w="3118"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C07A</w:t>
            </w:r>
          </w:p>
        </w:tc>
        <w:tc>
          <w:tcPr>
            <w:tcW w:w="3118"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C07AA</w:t>
            </w:r>
          </w:p>
        </w:tc>
        <w:tc>
          <w:tcPr>
            <w:tcW w:w="3118" w:type="dxa"/>
          </w:tcPr>
          <w:p w:rsidR="003A1039" w:rsidRPr="003A1039" w:rsidRDefault="003A1039">
            <w:pPr>
              <w:pStyle w:val="ConsPlusNormal"/>
              <w:rPr>
                <w:color w:val="000000" w:themeColor="text1"/>
              </w:rPr>
            </w:pPr>
            <w:r w:rsidRPr="003A1039">
              <w:rPr>
                <w:color w:val="000000" w:themeColor="text1"/>
              </w:rPr>
              <w:t>неселективные бета-адреноблокаторы</w:t>
            </w:r>
          </w:p>
        </w:tc>
        <w:tc>
          <w:tcPr>
            <w:tcW w:w="2154" w:type="dxa"/>
          </w:tcPr>
          <w:p w:rsidR="003A1039" w:rsidRPr="003A1039" w:rsidRDefault="003A1039">
            <w:pPr>
              <w:pStyle w:val="ConsPlusNormal"/>
              <w:rPr>
                <w:color w:val="000000" w:themeColor="text1"/>
              </w:rPr>
            </w:pPr>
            <w:r w:rsidRPr="003A1039">
              <w:rPr>
                <w:color w:val="000000" w:themeColor="text1"/>
              </w:rPr>
              <w:t>соталол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C07AB</w:t>
            </w:r>
          </w:p>
        </w:tc>
        <w:tc>
          <w:tcPr>
            <w:tcW w:w="3118" w:type="dxa"/>
            <w:vMerge w:val="restart"/>
          </w:tcPr>
          <w:p w:rsidR="003A1039" w:rsidRPr="003A1039" w:rsidRDefault="003A1039">
            <w:pPr>
              <w:pStyle w:val="ConsPlusNormal"/>
              <w:rPr>
                <w:color w:val="000000" w:themeColor="text1"/>
              </w:rPr>
            </w:pPr>
            <w:r w:rsidRPr="003A1039">
              <w:rPr>
                <w:color w:val="000000" w:themeColor="text1"/>
              </w:rPr>
              <w:t>селективные бета-адреноблокаторы</w:t>
            </w:r>
          </w:p>
        </w:tc>
        <w:tc>
          <w:tcPr>
            <w:tcW w:w="2154" w:type="dxa"/>
          </w:tcPr>
          <w:p w:rsidR="003A1039" w:rsidRPr="003A1039" w:rsidRDefault="003A1039">
            <w:pPr>
              <w:pStyle w:val="ConsPlusNormal"/>
              <w:rPr>
                <w:color w:val="000000" w:themeColor="text1"/>
              </w:rPr>
            </w:pPr>
            <w:r w:rsidRPr="003A1039">
              <w:rPr>
                <w:color w:val="000000" w:themeColor="text1"/>
              </w:rPr>
              <w:t>бисопролол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vMerge/>
          </w:tcPr>
          <w:p w:rsidR="003A1039" w:rsidRPr="003A1039" w:rsidRDefault="003A1039">
            <w:pPr>
              <w:rPr>
                <w:color w:val="000000" w:themeColor="text1"/>
              </w:rPr>
            </w:pPr>
          </w:p>
        </w:tc>
        <w:tc>
          <w:tcPr>
            <w:tcW w:w="311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метопролол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с замедленным высвобождением,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C08</w:t>
            </w:r>
          </w:p>
        </w:tc>
        <w:tc>
          <w:tcPr>
            <w:tcW w:w="3118" w:type="dxa"/>
          </w:tcPr>
          <w:p w:rsidR="003A1039" w:rsidRPr="003A1039" w:rsidRDefault="003A1039">
            <w:pPr>
              <w:pStyle w:val="ConsPlusNormal"/>
              <w:rPr>
                <w:color w:val="000000" w:themeColor="text1"/>
              </w:rPr>
            </w:pPr>
            <w:r w:rsidRPr="003A1039">
              <w:rPr>
                <w:color w:val="000000" w:themeColor="text1"/>
              </w:rPr>
              <w:t>блокаторы кальциевых каналов</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C08C</w:t>
            </w:r>
          </w:p>
        </w:tc>
        <w:tc>
          <w:tcPr>
            <w:tcW w:w="3118" w:type="dxa"/>
          </w:tcPr>
          <w:p w:rsidR="003A1039" w:rsidRPr="003A1039" w:rsidRDefault="003A1039">
            <w:pPr>
              <w:pStyle w:val="ConsPlusNormal"/>
              <w:rPr>
                <w:color w:val="000000" w:themeColor="text1"/>
              </w:rPr>
            </w:pPr>
            <w:proofErr w:type="gramStart"/>
            <w:r w:rsidRPr="003A1039">
              <w:rPr>
                <w:color w:val="000000" w:themeColor="text1"/>
              </w:rPr>
              <w:t>селективные</w:t>
            </w:r>
            <w:proofErr w:type="gramEnd"/>
            <w:r w:rsidRPr="003A1039">
              <w:rPr>
                <w:color w:val="000000" w:themeColor="text1"/>
              </w:rPr>
              <w:t xml:space="preserve"> блокаторы кальциевых каналов </w:t>
            </w:r>
            <w:r w:rsidRPr="003A1039">
              <w:rPr>
                <w:color w:val="000000" w:themeColor="text1"/>
              </w:rPr>
              <w:lastRenderedPageBreak/>
              <w:t>преимущественно с сосудистым эффектом</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C08CA</w:t>
            </w:r>
          </w:p>
        </w:tc>
        <w:tc>
          <w:tcPr>
            <w:tcW w:w="3118" w:type="dxa"/>
          </w:tcPr>
          <w:p w:rsidR="003A1039" w:rsidRPr="003A1039" w:rsidRDefault="003A1039">
            <w:pPr>
              <w:pStyle w:val="ConsPlusNormal"/>
              <w:rPr>
                <w:color w:val="000000" w:themeColor="text1"/>
              </w:rPr>
            </w:pPr>
            <w:r w:rsidRPr="003A1039">
              <w:rPr>
                <w:color w:val="000000" w:themeColor="text1"/>
              </w:rPr>
              <w:t>производные дигидропиридина</w:t>
            </w:r>
          </w:p>
        </w:tc>
        <w:tc>
          <w:tcPr>
            <w:tcW w:w="2154" w:type="dxa"/>
          </w:tcPr>
          <w:p w:rsidR="003A1039" w:rsidRPr="003A1039" w:rsidRDefault="003A1039">
            <w:pPr>
              <w:pStyle w:val="ConsPlusNormal"/>
              <w:rPr>
                <w:color w:val="000000" w:themeColor="text1"/>
              </w:rPr>
            </w:pPr>
            <w:r w:rsidRPr="003A1039">
              <w:rPr>
                <w:color w:val="000000" w:themeColor="text1"/>
              </w:rPr>
              <w:t>амлодипин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C08D</w:t>
            </w:r>
          </w:p>
        </w:tc>
        <w:tc>
          <w:tcPr>
            <w:tcW w:w="3118" w:type="dxa"/>
          </w:tcPr>
          <w:p w:rsidR="003A1039" w:rsidRPr="003A1039" w:rsidRDefault="003A1039">
            <w:pPr>
              <w:pStyle w:val="ConsPlusNormal"/>
              <w:rPr>
                <w:color w:val="000000" w:themeColor="text1"/>
              </w:rPr>
            </w:pPr>
            <w:proofErr w:type="gramStart"/>
            <w:r w:rsidRPr="003A1039">
              <w:rPr>
                <w:color w:val="000000" w:themeColor="text1"/>
              </w:rPr>
              <w:t>селективные</w:t>
            </w:r>
            <w:proofErr w:type="gramEnd"/>
            <w:r w:rsidRPr="003A1039">
              <w:rPr>
                <w:color w:val="000000" w:themeColor="text1"/>
              </w:rPr>
              <w:t xml:space="preserve"> блокаторы кальциевых каналов с прямым действием на сердце</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w:t>
            </w:r>
          </w:p>
        </w:tc>
        <w:tc>
          <w:tcPr>
            <w:tcW w:w="3118" w:type="dxa"/>
          </w:tcPr>
          <w:p w:rsidR="003A1039" w:rsidRPr="003A1039" w:rsidRDefault="003A1039">
            <w:pPr>
              <w:pStyle w:val="ConsPlusNormal"/>
              <w:rPr>
                <w:color w:val="000000" w:themeColor="text1"/>
              </w:rPr>
            </w:pPr>
            <w:r w:rsidRPr="003A1039">
              <w:rPr>
                <w:color w:val="000000" w:themeColor="text1"/>
              </w:rPr>
              <w:t>средства, действующие на ренин-ангиотензиновую систему</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C09A</w:t>
            </w:r>
          </w:p>
        </w:tc>
        <w:tc>
          <w:tcPr>
            <w:tcW w:w="3118" w:type="dxa"/>
          </w:tcPr>
          <w:p w:rsidR="003A1039" w:rsidRPr="003A1039" w:rsidRDefault="003A1039">
            <w:pPr>
              <w:pStyle w:val="ConsPlusNormal"/>
              <w:rPr>
                <w:color w:val="000000" w:themeColor="text1"/>
              </w:rPr>
            </w:pPr>
            <w:r w:rsidRPr="003A1039">
              <w:rPr>
                <w:color w:val="000000" w:themeColor="text1"/>
              </w:rPr>
              <w:t>ингибиторы АПФ</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C09AA</w:t>
            </w:r>
          </w:p>
        </w:tc>
        <w:tc>
          <w:tcPr>
            <w:tcW w:w="3118" w:type="dxa"/>
            <w:vMerge w:val="restart"/>
          </w:tcPr>
          <w:p w:rsidR="003A1039" w:rsidRPr="003A1039" w:rsidRDefault="003A1039">
            <w:pPr>
              <w:pStyle w:val="ConsPlusNormal"/>
              <w:rPr>
                <w:color w:val="000000" w:themeColor="text1"/>
              </w:rPr>
            </w:pPr>
            <w:r w:rsidRPr="003A1039">
              <w:rPr>
                <w:color w:val="000000" w:themeColor="text1"/>
              </w:rPr>
              <w:t>ингибиторы АПФ</w:t>
            </w:r>
          </w:p>
        </w:tc>
        <w:tc>
          <w:tcPr>
            <w:tcW w:w="2154" w:type="dxa"/>
          </w:tcPr>
          <w:p w:rsidR="003A1039" w:rsidRPr="003A1039" w:rsidRDefault="003A1039">
            <w:pPr>
              <w:pStyle w:val="ConsPlusNormal"/>
              <w:rPr>
                <w:color w:val="000000" w:themeColor="text1"/>
              </w:rPr>
            </w:pPr>
            <w:r w:rsidRPr="003A1039">
              <w:rPr>
                <w:color w:val="000000" w:themeColor="text1"/>
              </w:rPr>
              <w:t>лизиноприл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850" w:type="dxa"/>
            <w:vMerge/>
          </w:tcPr>
          <w:p w:rsidR="003A1039" w:rsidRPr="003A1039" w:rsidRDefault="003A1039">
            <w:pPr>
              <w:rPr>
                <w:color w:val="000000" w:themeColor="text1"/>
              </w:rPr>
            </w:pPr>
          </w:p>
        </w:tc>
        <w:tc>
          <w:tcPr>
            <w:tcW w:w="311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рамиприл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C09C</w:t>
            </w:r>
          </w:p>
        </w:tc>
        <w:tc>
          <w:tcPr>
            <w:tcW w:w="3118" w:type="dxa"/>
          </w:tcPr>
          <w:p w:rsidR="003A1039" w:rsidRPr="003A1039" w:rsidRDefault="003A1039">
            <w:pPr>
              <w:pStyle w:val="ConsPlusNormal"/>
              <w:rPr>
                <w:color w:val="000000" w:themeColor="text1"/>
              </w:rPr>
            </w:pPr>
            <w:r w:rsidRPr="003A1039">
              <w:rPr>
                <w:color w:val="000000" w:themeColor="text1"/>
              </w:rPr>
              <w:t>антагонисты ангиотензина II</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C09CA</w:t>
            </w:r>
          </w:p>
        </w:tc>
        <w:tc>
          <w:tcPr>
            <w:tcW w:w="3118" w:type="dxa"/>
          </w:tcPr>
          <w:p w:rsidR="003A1039" w:rsidRPr="003A1039" w:rsidRDefault="003A1039">
            <w:pPr>
              <w:pStyle w:val="ConsPlusNormal"/>
              <w:rPr>
                <w:color w:val="000000" w:themeColor="text1"/>
              </w:rPr>
            </w:pPr>
            <w:r w:rsidRPr="003A1039">
              <w:rPr>
                <w:color w:val="000000" w:themeColor="text1"/>
              </w:rPr>
              <w:t>антагонисты ангиотензина II</w:t>
            </w:r>
          </w:p>
        </w:tc>
        <w:tc>
          <w:tcPr>
            <w:tcW w:w="2154" w:type="dxa"/>
          </w:tcPr>
          <w:p w:rsidR="003A1039" w:rsidRPr="003A1039" w:rsidRDefault="003A1039">
            <w:pPr>
              <w:pStyle w:val="ConsPlusNormal"/>
              <w:rPr>
                <w:color w:val="000000" w:themeColor="text1"/>
              </w:rPr>
            </w:pPr>
            <w:r w:rsidRPr="003A1039">
              <w:rPr>
                <w:color w:val="000000" w:themeColor="text1"/>
              </w:rPr>
              <w:t>лозартан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C10</w:t>
            </w:r>
          </w:p>
        </w:tc>
        <w:tc>
          <w:tcPr>
            <w:tcW w:w="3118" w:type="dxa"/>
          </w:tcPr>
          <w:p w:rsidR="003A1039" w:rsidRPr="003A1039" w:rsidRDefault="003A1039">
            <w:pPr>
              <w:pStyle w:val="ConsPlusNormal"/>
              <w:rPr>
                <w:color w:val="000000" w:themeColor="text1"/>
              </w:rPr>
            </w:pPr>
            <w:r w:rsidRPr="003A1039">
              <w:rPr>
                <w:color w:val="000000" w:themeColor="text1"/>
              </w:rPr>
              <w:t>гиполипидемические средства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C10A</w:t>
            </w:r>
          </w:p>
        </w:tc>
        <w:tc>
          <w:tcPr>
            <w:tcW w:w="3118" w:type="dxa"/>
          </w:tcPr>
          <w:p w:rsidR="003A1039" w:rsidRPr="003A1039" w:rsidRDefault="003A1039">
            <w:pPr>
              <w:pStyle w:val="ConsPlusNormal"/>
              <w:rPr>
                <w:color w:val="000000" w:themeColor="text1"/>
              </w:rPr>
            </w:pPr>
            <w:r w:rsidRPr="003A1039">
              <w:rPr>
                <w:color w:val="000000" w:themeColor="text1"/>
              </w:rPr>
              <w:t>гиполипидемические средства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C10AA</w:t>
            </w:r>
          </w:p>
        </w:tc>
        <w:tc>
          <w:tcPr>
            <w:tcW w:w="3118" w:type="dxa"/>
          </w:tcPr>
          <w:p w:rsidR="003A1039" w:rsidRPr="003A1039" w:rsidRDefault="003A1039">
            <w:pPr>
              <w:pStyle w:val="ConsPlusNormal"/>
              <w:rPr>
                <w:color w:val="000000" w:themeColor="text1"/>
              </w:rPr>
            </w:pPr>
            <w:r w:rsidRPr="003A1039">
              <w:rPr>
                <w:color w:val="000000" w:themeColor="text1"/>
              </w:rPr>
              <w:t>ингибиторы ГМГ-КоА-редуктазы</w:t>
            </w:r>
          </w:p>
        </w:tc>
        <w:tc>
          <w:tcPr>
            <w:tcW w:w="2154" w:type="dxa"/>
          </w:tcPr>
          <w:p w:rsidR="003A1039" w:rsidRPr="003A1039" w:rsidRDefault="003A1039">
            <w:pPr>
              <w:pStyle w:val="ConsPlusNormal"/>
              <w:rPr>
                <w:color w:val="000000" w:themeColor="text1"/>
              </w:rPr>
            </w:pPr>
            <w:r w:rsidRPr="003A1039">
              <w:rPr>
                <w:color w:val="000000" w:themeColor="text1"/>
              </w:rPr>
              <w:t>аторвастатин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заключившими с медицинскими организациями договоры об обеспечении категорий граждан, указанных в настоящем пункте.</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В. Обеспечение граждан лекарственными препаратами</w:t>
      </w:r>
    </w:p>
    <w:p w:rsidR="003A1039" w:rsidRPr="003A1039" w:rsidRDefault="003A1039">
      <w:pPr>
        <w:pStyle w:val="ConsPlusTitle"/>
        <w:jc w:val="center"/>
        <w:rPr>
          <w:color w:val="000000" w:themeColor="text1"/>
        </w:rPr>
      </w:pPr>
      <w:r w:rsidRPr="003A1039">
        <w:rPr>
          <w:color w:val="000000" w:themeColor="text1"/>
        </w:rPr>
        <w:t>и лечебным питанием в рамках реализации ведомственной</w:t>
      </w:r>
    </w:p>
    <w:p w:rsidR="003A1039" w:rsidRPr="003A1039" w:rsidRDefault="003A1039">
      <w:pPr>
        <w:pStyle w:val="ConsPlusTitle"/>
        <w:jc w:val="center"/>
        <w:rPr>
          <w:color w:val="000000" w:themeColor="text1"/>
        </w:rPr>
      </w:pPr>
      <w:r w:rsidRPr="003A1039">
        <w:rPr>
          <w:color w:val="000000" w:themeColor="text1"/>
        </w:rPr>
        <w:t xml:space="preserve">целевой программы "Обеспечение </w:t>
      </w:r>
      <w:proofErr w:type="gramStart"/>
      <w:r w:rsidRPr="003A1039">
        <w:rPr>
          <w:color w:val="000000" w:themeColor="text1"/>
        </w:rPr>
        <w:t>качественными</w:t>
      </w:r>
      <w:proofErr w:type="gramEnd"/>
      <w:r w:rsidRPr="003A1039">
        <w:rPr>
          <w:color w:val="000000" w:themeColor="text1"/>
        </w:rPr>
        <w:t xml:space="preserve"> безопасными</w:t>
      </w:r>
    </w:p>
    <w:p w:rsidR="003A1039" w:rsidRPr="003A1039" w:rsidRDefault="003A1039">
      <w:pPr>
        <w:pStyle w:val="ConsPlusTitle"/>
        <w:jc w:val="center"/>
        <w:rPr>
          <w:color w:val="000000" w:themeColor="text1"/>
        </w:rPr>
      </w:pPr>
      <w:r w:rsidRPr="003A1039">
        <w:rPr>
          <w:color w:val="000000" w:themeColor="text1"/>
        </w:rPr>
        <w:t>лекарственными препаратами детей первых трех лет жизни</w:t>
      </w:r>
    </w:p>
    <w:p w:rsidR="003A1039" w:rsidRPr="003A1039" w:rsidRDefault="003A1039">
      <w:pPr>
        <w:pStyle w:val="ConsPlusTitle"/>
        <w:jc w:val="center"/>
        <w:rPr>
          <w:color w:val="000000" w:themeColor="text1"/>
        </w:rPr>
      </w:pPr>
      <w:r w:rsidRPr="003A1039">
        <w:rPr>
          <w:color w:val="000000" w:themeColor="text1"/>
        </w:rPr>
        <w:t>и детей из многодетных семей в возрасте до 6 лет"</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Обеспечение лекарственными препаратами и лечебным питанием детей первых трех лет жизни и детей из многодетных семей в возрасте до 6 лет (далее - дети) осуществляется при амбулаторном лечении бесплатно за счет средств бюджета Республики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Назначение и выписывание рецептов на лекарственные </w:t>
      </w:r>
      <w:proofErr w:type="gramStart"/>
      <w:r w:rsidRPr="003A1039">
        <w:rPr>
          <w:color w:val="000000" w:themeColor="text1"/>
        </w:rPr>
        <w:t>препараты</w:t>
      </w:r>
      <w:proofErr w:type="gramEnd"/>
      <w:r w:rsidRPr="003A1039">
        <w:rPr>
          <w:color w:val="000000" w:themeColor="text1"/>
        </w:rPr>
        <w:t xml:space="preserve"> и лечебное питание для </w:t>
      </w:r>
      <w:r w:rsidRPr="003A1039">
        <w:rPr>
          <w:color w:val="000000" w:themeColor="text1"/>
        </w:rPr>
        <w:lastRenderedPageBreak/>
        <w:t>обеспечения детей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детей лекарственными препаратами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288"/>
        <w:gridCol w:w="2154"/>
        <w:gridCol w:w="2948"/>
      </w:tblGrid>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3288"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154"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Рахит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w:t>
            </w:r>
          </w:p>
        </w:tc>
        <w:tc>
          <w:tcPr>
            <w:tcW w:w="3288"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A11</w:t>
            </w:r>
          </w:p>
        </w:tc>
        <w:tc>
          <w:tcPr>
            <w:tcW w:w="3288" w:type="dxa"/>
          </w:tcPr>
          <w:p w:rsidR="003A1039" w:rsidRPr="003A1039" w:rsidRDefault="003A1039">
            <w:pPr>
              <w:pStyle w:val="ConsPlusNormal"/>
              <w:rPr>
                <w:color w:val="000000" w:themeColor="text1"/>
              </w:rPr>
            </w:pPr>
            <w:r w:rsidRPr="003A1039">
              <w:rPr>
                <w:color w:val="000000" w:themeColor="text1"/>
              </w:rPr>
              <w:t>витамины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A11C</w:t>
            </w:r>
          </w:p>
        </w:tc>
        <w:tc>
          <w:tcPr>
            <w:tcW w:w="3288" w:type="dxa"/>
          </w:tcPr>
          <w:p w:rsidR="003A1039" w:rsidRPr="003A1039" w:rsidRDefault="003A1039">
            <w:pPr>
              <w:pStyle w:val="ConsPlusNormal"/>
              <w:rPr>
                <w:color w:val="000000" w:themeColor="text1"/>
              </w:rPr>
            </w:pPr>
            <w:r w:rsidRPr="003A1039">
              <w:rPr>
                <w:color w:val="000000" w:themeColor="text1"/>
              </w:rPr>
              <w:t>витамины A и D, включая их комбинации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A11CC</w:t>
            </w:r>
          </w:p>
        </w:tc>
        <w:tc>
          <w:tcPr>
            <w:tcW w:w="3288" w:type="dxa"/>
          </w:tcPr>
          <w:p w:rsidR="003A1039" w:rsidRPr="003A1039" w:rsidRDefault="003A1039">
            <w:pPr>
              <w:pStyle w:val="ConsPlusNormal"/>
              <w:rPr>
                <w:color w:val="000000" w:themeColor="text1"/>
              </w:rPr>
            </w:pPr>
            <w:r w:rsidRPr="003A1039">
              <w:rPr>
                <w:color w:val="000000" w:themeColor="text1"/>
              </w:rPr>
              <w:t>витамин D и его аналоги</w:t>
            </w:r>
          </w:p>
        </w:tc>
        <w:tc>
          <w:tcPr>
            <w:tcW w:w="2154" w:type="dxa"/>
          </w:tcPr>
          <w:p w:rsidR="003A1039" w:rsidRPr="003A1039" w:rsidRDefault="003A1039">
            <w:pPr>
              <w:pStyle w:val="ConsPlusNormal"/>
              <w:rPr>
                <w:color w:val="000000" w:themeColor="text1"/>
              </w:rPr>
            </w:pPr>
            <w:r w:rsidRPr="003A1039">
              <w:rPr>
                <w:color w:val="000000" w:themeColor="text1"/>
              </w:rPr>
              <w:t>колекальциферол</w:t>
            </w:r>
          </w:p>
        </w:tc>
        <w:tc>
          <w:tcPr>
            <w:tcW w:w="2948" w:type="dxa"/>
          </w:tcPr>
          <w:p w:rsidR="003A1039" w:rsidRPr="003A1039" w:rsidRDefault="003A1039">
            <w:pPr>
              <w:pStyle w:val="ConsPlusNormal"/>
              <w:rPr>
                <w:color w:val="000000" w:themeColor="text1"/>
              </w:rPr>
            </w:pPr>
            <w:r w:rsidRPr="003A1039">
              <w:rPr>
                <w:color w:val="000000" w:themeColor="text1"/>
              </w:rPr>
              <w:t>капли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Железодефицитная анемия</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B</w:t>
            </w:r>
          </w:p>
        </w:tc>
        <w:tc>
          <w:tcPr>
            <w:tcW w:w="3288" w:type="dxa"/>
          </w:tcPr>
          <w:p w:rsidR="003A1039" w:rsidRPr="003A1039" w:rsidRDefault="003A1039">
            <w:pPr>
              <w:pStyle w:val="ConsPlusNormal"/>
              <w:rPr>
                <w:color w:val="000000" w:themeColor="text1"/>
              </w:rPr>
            </w:pPr>
            <w:r w:rsidRPr="003A1039">
              <w:rPr>
                <w:color w:val="000000" w:themeColor="text1"/>
              </w:rPr>
              <w:t>кровь и система кроветворения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B03</w:t>
            </w:r>
          </w:p>
        </w:tc>
        <w:tc>
          <w:tcPr>
            <w:tcW w:w="3288" w:type="dxa"/>
          </w:tcPr>
          <w:p w:rsidR="003A1039" w:rsidRPr="003A1039" w:rsidRDefault="003A1039">
            <w:pPr>
              <w:pStyle w:val="ConsPlusNormal"/>
              <w:rPr>
                <w:color w:val="000000" w:themeColor="text1"/>
              </w:rPr>
            </w:pPr>
            <w:r w:rsidRPr="003A1039">
              <w:rPr>
                <w:color w:val="000000" w:themeColor="text1"/>
              </w:rPr>
              <w:t>антианемические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B03A</w:t>
            </w:r>
          </w:p>
        </w:tc>
        <w:tc>
          <w:tcPr>
            <w:tcW w:w="3288" w:type="dxa"/>
          </w:tcPr>
          <w:p w:rsidR="003A1039" w:rsidRPr="003A1039" w:rsidRDefault="003A1039">
            <w:pPr>
              <w:pStyle w:val="ConsPlusNormal"/>
              <w:rPr>
                <w:color w:val="000000" w:themeColor="text1"/>
              </w:rPr>
            </w:pPr>
            <w:r w:rsidRPr="003A1039">
              <w:rPr>
                <w:color w:val="000000" w:themeColor="text1"/>
              </w:rPr>
              <w:t>препараты железа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B03AC</w:t>
            </w:r>
          </w:p>
        </w:tc>
        <w:tc>
          <w:tcPr>
            <w:tcW w:w="3288" w:type="dxa"/>
          </w:tcPr>
          <w:p w:rsidR="003A1039" w:rsidRPr="003A1039" w:rsidRDefault="003A1039">
            <w:pPr>
              <w:pStyle w:val="ConsPlusNormal"/>
              <w:rPr>
                <w:color w:val="000000" w:themeColor="text1"/>
              </w:rPr>
            </w:pPr>
            <w:r w:rsidRPr="003A1039">
              <w:rPr>
                <w:color w:val="000000" w:themeColor="text1"/>
              </w:rPr>
              <w:t>парентеральные препараты трехвалентного железа</w:t>
            </w:r>
          </w:p>
        </w:tc>
        <w:tc>
          <w:tcPr>
            <w:tcW w:w="2154" w:type="dxa"/>
          </w:tcPr>
          <w:p w:rsidR="003A1039" w:rsidRPr="003A1039" w:rsidRDefault="003A1039">
            <w:pPr>
              <w:pStyle w:val="ConsPlusNormal"/>
              <w:rPr>
                <w:color w:val="000000" w:themeColor="text1"/>
              </w:rPr>
            </w:pPr>
            <w:r w:rsidRPr="003A1039">
              <w:rPr>
                <w:color w:val="000000" w:themeColor="text1"/>
              </w:rPr>
              <w:t>железа (III) гидроксид полимальтозат</w:t>
            </w:r>
          </w:p>
        </w:tc>
        <w:tc>
          <w:tcPr>
            <w:tcW w:w="2948" w:type="dxa"/>
          </w:tcPr>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сироп</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Ринит, евстахиит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w:t>
            </w:r>
          </w:p>
        </w:tc>
        <w:tc>
          <w:tcPr>
            <w:tcW w:w="3288" w:type="dxa"/>
          </w:tcPr>
          <w:p w:rsidR="003A1039" w:rsidRPr="003A1039" w:rsidRDefault="003A1039">
            <w:pPr>
              <w:pStyle w:val="ConsPlusNormal"/>
              <w:rPr>
                <w:color w:val="000000" w:themeColor="text1"/>
              </w:rPr>
            </w:pPr>
            <w:r w:rsidRPr="003A1039">
              <w:rPr>
                <w:color w:val="000000" w:themeColor="text1"/>
              </w:rPr>
              <w:t>назальные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w:t>
            </w:r>
          </w:p>
        </w:tc>
        <w:tc>
          <w:tcPr>
            <w:tcW w:w="3288" w:type="dxa"/>
          </w:tcPr>
          <w:p w:rsidR="003A1039" w:rsidRPr="003A1039" w:rsidRDefault="003A1039">
            <w:pPr>
              <w:pStyle w:val="ConsPlusNormal"/>
              <w:rPr>
                <w:color w:val="000000" w:themeColor="text1"/>
              </w:rPr>
            </w:pPr>
            <w:r w:rsidRPr="003A1039">
              <w:rPr>
                <w:color w:val="000000" w:themeColor="text1"/>
              </w:rPr>
              <w:t>деконгестанты и другие назальные препараты для местного применения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R01AA</w:t>
            </w:r>
          </w:p>
        </w:tc>
        <w:tc>
          <w:tcPr>
            <w:tcW w:w="3288" w:type="dxa"/>
          </w:tcPr>
          <w:p w:rsidR="003A1039" w:rsidRPr="003A1039" w:rsidRDefault="003A1039">
            <w:pPr>
              <w:pStyle w:val="ConsPlusNormal"/>
              <w:rPr>
                <w:color w:val="000000" w:themeColor="text1"/>
              </w:rPr>
            </w:pPr>
            <w:r w:rsidRPr="003A1039">
              <w:rPr>
                <w:color w:val="000000" w:themeColor="text1"/>
              </w:rPr>
              <w:t>адреномиметики</w:t>
            </w:r>
          </w:p>
        </w:tc>
        <w:tc>
          <w:tcPr>
            <w:tcW w:w="2154" w:type="dxa"/>
          </w:tcPr>
          <w:p w:rsidR="003A1039" w:rsidRPr="003A1039" w:rsidRDefault="003A1039">
            <w:pPr>
              <w:pStyle w:val="ConsPlusNormal"/>
              <w:rPr>
                <w:color w:val="000000" w:themeColor="text1"/>
              </w:rPr>
            </w:pPr>
            <w:r w:rsidRPr="003A1039">
              <w:rPr>
                <w:color w:val="000000" w:themeColor="text1"/>
              </w:rPr>
              <w:t>ксилометазолин</w:t>
            </w:r>
          </w:p>
        </w:tc>
        <w:tc>
          <w:tcPr>
            <w:tcW w:w="2948" w:type="dxa"/>
          </w:tcPr>
          <w:p w:rsidR="003A1039" w:rsidRPr="003A1039" w:rsidRDefault="003A1039">
            <w:pPr>
              <w:pStyle w:val="ConsPlusNormal"/>
              <w:rPr>
                <w:color w:val="000000" w:themeColor="text1"/>
              </w:rPr>
            </w:pPr>
            <w:r w:rsidRPr="003A1039">
              <w:rPr>
                <w:color w:val="000000" w:themeColor="text1"/>
              </w:rPr>
              <w:t>капли назальные</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Отит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 xml:space="preserve">противомикробные препараты </w:t>
            </w:r>
            <w:r w:rsidRPr="003A1039">
              <w:rPr>
                <w:color w:val="000000" w:themeColor="text1"/>
              </w:rPr>
              <w:lastRenderedPageBreak/>
              <w:t>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w:t>
            </w:r>
          </w:p>
        </w:tc>
        <w:tc>
          <w:tcPr>
            <w:tcW w:w="3288"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J01DC</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второго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цефуроксим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J01DD</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третьего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цефиксим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J01F</w:t>
            </w:r>
          </w:p>
        </w:tc>
        <w:tc>
          <w:tcPr>
            <w:tcW w:w="3288" w:type="dxa"/>
          </w:tcPr>
          <w:p w:rsidR="003A1039" w:rsidRPr="003A1039" w:rsidRDefault="003A1039">
            <w:pPr>
              <w:pStyle w:val="ConsPlusNormal"/>
              <w:rPr>
                <w:color w:val="000000" w:themeColor="text1"/>
              </w:rPr>
            </w:pPr>
            <w:r w:rsidRPr="003A1039">
              <w:rPr>
                <w:color w:val="000000" w:themeColor="text1"/>
              </w:rPr>
              <w:t>макролиды, линкозамиды и стрептограмины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J01FA</w:t>
            </w:r>
          </w:p>
        </w:tc>
        <w:tc>
          <w:tcPr>
            <w:tcW w:w="3288"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2154" w:type="dxa"/>
          </w:tcPr>
          <w:p w:rsidR="003A1039" w:rsidRPr="003A1039" w:rsidRDefault="003A1039">
            <w:pPr>
              <w:pStyle w:val="ConsPlusNormal"/>
              <w:rPr>
                <w:color w:val="000000" w:themeColor="text1"/>
              </w:rPr>
            </w:pPr>
            <w:r w:rsidRPr="003A1039">
              <w:rPr>
                <w:color w:val="000000" w:themeColor="text1"/>
              </w:rPr>
              <w:t>джозамицин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азитромицин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кларитромицин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суспензии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w:t>
            </w:r>
          </w:p>
        </w:tc>
        <w:tc>
          <w:tcPr>
            <w:tcW w:w="3288" w:type="dxa"/>
          </w:tcPr>
          <w:p w:rsidR="003A1039" w:rsidRPr="003A1039" w:rsidRDefault="003A1039">
            <w:pPr>
              <w:pStyle w:val="ConsPlusNormal"/>
              <w:rPr>
                <w:color w:val="000000" w:themeColor="text1"/>
              </w:rPr>
            </w:pPr>
            <w:r w:rsidRPr="003A1039">
              <w:rPr>
                <w:color w:val="000000" w:themeColor="text1"/>
              </w:rPr>
              <w:t>назальные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w:t>
            </w:r>
          </w:p>
        </w:tc>
        <w:tc>
          <w:tcPr>
            <w:tcW w:w="3288" w:type="dxa"/>
          </w:tcPr>
          <w:p w:rsidR="003A1039" w:rsidRPr="003A1039" w:rsidRDefault="003A1039">
            <w:pPr>
              <w:pStyle w:val="ConsPlusNormal"/>
              <w:rPr>
                <w:color w:val="000000" w:themeColor="text1"/>
              </w:rPr>
            </w:pPr>
            <w:r w:rsidRPr="003A1039">
              <w:rPr>
                <w:color w:val="000000" w:themeColor="text1"/>
              </w:rPr>
              <w:t>деконгестанты и другие назальные препараты для местного применения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R01AA</w:t>
            </w:r>
          </w:p>
        </w:tc>
        <w:tc>
          <w:tcPr>
            <w:tcW w:w="3288" w:type="dxa"/>
          </w:tcPr>
          <w:p w:rsidR="003A1039" w:rsidRPr="003A1039" w:rsidRDefault="003A1039">
            <w:pPr>
              <w:pStyle w:val="ConsPlusNormal"/>
              <w:rPr>
                <w:color w:val="000000" w:themeColor="text1"/>
              </w:rPr>
            </w:pPr>
            <w:r w:rsidRPr="003A1039">
              <w:rPr>
                <w:color w:val="000000" w:themeColor="text1"/>
              </w:rPr>
              <w:t>адреномиметики</w:t>
            </w:r>
          </w:p>
        </w:tc>
        <w:tc>
          <w:tcPr>
            <w:tcW w:w="2154" w:type="dxa"/>
          </w:tcPr>
          <w:p w:rsidR="003A1039" w:rsidRPr="003A1039" w:rsidRDefault="003A1039">
            <w:pPr>
              <w:pStyle w:val="ConsPlusNormal"/>
              <w:rPr>
                <w:color w:val="000000" w:themeColor="text1"/>
              </w:rPr>
            </w:pPr>
            <w:r w:rsidRPr="003A1039">
              <w:rPr>
                <w:color w:val="000000" w:themeColor="text1"/>
              </w:rPr>
              <w:t>ксилометазолин</w:t>
            </w:r>
          </w:p>
        </w:tc>
        <w:tc>
          <w:tcPr>
            <w:tcW w:w="2948" w:type="dxa"/>
          </w:tcPr>
          <w:p w:rsidR="003A1039" w:rsidRPr="003A1039" w:rsidRDefault="003A1039">
            <w:pPr>
              <w:pStyle w:val="ConsPlusNormal"/>
              <w:rPr>
                <w:color w:val="000000" w:themeColor="text1"/>
              </w:rPr>
            </w:pPr>
            <w:r w:rsidRPr="003A1039">
              <w:rPr>
                <w:color w:val="000000" w:themeColor="text1"/>
              </w:rPr>
              <w:t>капли назальные</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Бронхит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R05</w:t>
            </w:r>
          </w:p>
        </w:tc>
        <w:tc>
          <w:tcPr>
            <w:tcW w:w="3288" w:type="dxa"/>
          </w:tcPr>
          <w:p w:rsidR="003A1039" w:rsidRPr="003A1039" w:rsidRDefault="003A1039">
            <w:pPr>
              <w:pStyle w:val="ConsPlusNormal"/>
              <w:rPr>
                <w:color w:val="000000" w:themeColor="text1"/>
              </w:rPr>
            </w:pPr>
            <w:r w:rsidRPr="003A1039">
              <w:rPr>
                <w:color w:val="000000" w:themeColor="text1"/>
              </w:rPr>
              <w:t>противокашлевые препараты и средства для лечения простудных заболеваний</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R05C</w:t>
            </w:r>
          </w:p>
        </w:tc>
        <w:tc>
          <w:tcPr>
            <w:tcW w:w="3288" w:type="dxa"/>
          </w:tcPr>
          <w:p w:rsidR="003A1039" w:rsidRPr="003A1039" w:rsidRDefault="003A1039">
            <w:pPr>
              <w:pStyle w:val="ConsPlusNormal"/>
              <w:rPr>
                <w:color w:val="000000" w:themeColor="text1"/>
              </w:rPr>
            </w:pPr>
            <w:r w:rsidRPr="003A1039">
              <w:rPr>
                <w:color w:val="000000" w:themeColor="text1"/>
              </w:rPr>
              <w:t>отхаркивающие препараты, кроме комбинаций с противокашлевыми средствами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R05CB</w:t>
            </w:r>
          </w:p>
        </w:tc>
        <w:tc>
          <w:tcPr>
            <w:tcW w:w="3288" w:type="dxa"/>
            <w:vMerge w:val="restart"/>
          </w:tcPr>
          <w:p w:rsidR="003A1039" w:rsidRPr="003A1039" w:rsidRDefault="003A1039">
            <w:pPr>
              <w:pStyle w:val="ConsPlusNormal"/>
              <w:rPr>
                <w:color w:val="000000" w:themeColor="text1"/>
              </w:rPr>
            </w:pPr>
            <w:r w:rsidRPr="003A1039">
              <w:rPr>
                <w:color w:val="000000" w:themeColor="text1"/>
              </w:rPr>
              <w:t>муколитические препараты</w:t>
            </w:r>
          </w:p>
        </w:tc>
        <w:tc>
          <w:tcPr>
            <w:tcW w:w="2154" w:type="dxa"/>
          </w:tcPr>
          <w:p w:rsidR="003A1039" w:rsidRPr="003A1039" w:rsidRDefault="003A1039">
            <w:pPr>
              <w:pStyle w:val="ConsPlusNormal"/>
              <w:rPr>
                <w:color w:val="000000" w:themeColor="text1"/>
              </w:rPr>
            </w:pPr>
            <w:r w:rsidRPr="003A1039">
              <w:rPr>
                <w:color w:val="000000" w:themeColor="text1"/>
              </w:rPr>
              <w:t>амброксол</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раствор для приема внутрь и ингаляций</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ацетилцистеин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раствора для приема внутрь;</w:t>
            </w:r>
          </w:p>
          <w:p w:rsidR="003A1039" w:rsidRPr="003A1039" w:rsidRDefault="003A1039">
            <w:pPr>
              <w:pStyle w:val="ConsPlusNormal"/>
              <w:rPr>
                <w:color w:val="000000" w:themeColor="text1"/>
              </w:rPr>
            </w:pPr>
            <w:r w:rsidRPr="003A1039">
              <w:rPr>
                <w:color w:val="000000" w:themeColor="text1"/>
              </w:rPr>
              <w:t>раствор для инъекций и ингаляций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w:t>
            </w:r>
          </w:p>
        </w:tc>
        <w:tc>
          <w:tcPr>
            <w:tcW w:w="3288"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J01DC</w:t>
            </w:r>
          </w:p>
        </w:tc>
        <w:tc>
          <w:tcPr>
            <w:tcW w:w="3288" w:type="dxa"/>
          </w:tcPr>
          <w:p w:rsidR="003A1039" w:rsidRPr="003A1039" w:rsidRDefault="003A1039">
            <w:pPr>
              <w:pStyle w:val="ConsPlusNormal"/>
              <w:rPr>
                <w:color w:val="000000" w:themeColor="text1"/>
              </w:rPr>
            </w:pPr>
            <w:r w:rsidRPr="003A1039">
              <w:rPr>
                <w:color w:val="000000" w:themeColor="text1"/>
              </w:rPr>
              <w:t xml:space="preserve">цефалоспорины второго </w:t>
            </w:r>
            <w:r w:rsidRPr="003A1039">
              <w:rPr>
                <w:color w:val="000000" w:themeColor="text1"/>
              </w:rPr>
              <w:lastRenderedPageBreak/>
              <w:t>поколения</w:t>
            </w:r>
          </w:p>
        </w:tc>
        <w:tc>
          <w:tcPr>
            <w:tcW w:w="2154" w:type="dxa"/>
          </w:tcPr>
          <w:p w:rsidR="003A1039" w:rsidRPr="003A1039" w:rsidRDefault="003A1039">
            <w:pPr>
              <w:pStyle w:val="ConsPlusNormal"/>
              <w:rPr>
                <w:color w:val="000000" w:themeColor="text1"/>
              </w:rPr>
            </w:pPr>
            <w:r w:rsidRPr="003A1039">
              <w:rPr>
                <w:color w:val="000000" w:themeColor="text1"/>
              </w:rPr>
              <w:lastRenderedPageBreak/>
              <w:t>цефуроксим</w:t>
            </w:r>
          </w:p>
        </w:tc>
        <w:tc>
          <w:tcPr>
            <w:tcW w:w="2948" w:type="dxa"/>
          </w:tcPr>
          <w:p w:rsidR="003A1039" w:rsidRPr="003A1039" w:rsidRDefault="003A1039">
            <w:pPr>
              <w:pStyle w:val="ConsPlusNormal"/>
              <w:rPr>
                <w:color w:val="000000" w:themeColor="text1"/>
              </w:rPr>
            </w:pPr>
            <w:r w:rsidRPr="003A1039">
              <w:rPr>
                <w:color w:val="000000" w:themeColor="text1"/>
              </w:rPr>
              <w:t xml:space="preserve">гранулы для приготовления </w:t>
            </w:r>
            <w:r w:rsidRPr="003A1039">
              <w:rPr>
                <w:color w:val="000000" w:themeColor="text1"/>
              </w:rPr>
              <w:lastRenderedPageBreak/>
              <w:t>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J01DD</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третьего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цефиксим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J01F</w:t>
            </w:r>
          </w:p>
        </w:tc>
        <w:tc>
          <w:tcPr>
            <w:tcW w:w="3288" w:type="dxa"/>
          </w:tcPr>
          <w:p w:rsidR="003A1039" w:rsidRPr="003A1039" w:rsidRDefault="003A1039">
            <w:pPr>
              <w:pStyle w:val="ConsPlusNormal"/>
              <w:rPr>
                <w:color w:val="000000" w:themeColor="text1"/>
              </w:rPr>
            </w:pPr>
            <w:r w:rsidRPr="003A1039">
              <w:rPr>
                <w:color w:val="000000" w:themeColor="text1"/>
              </w:rPr>
              <w:t>макролиды, линкозамиды и стрептограмины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J01FA</w:t>
            </w:r>
          </w:p>
        </w:tc>
        <w:tc>
          <w:tcPr>
            <w:tcW w:w="3288"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2154" w:type="dxa"/>
          </w:tcPr>
          <w:p w:rsidR="003A1039" w:rsidRPr="003A1039" w:rsidRDefault="003A1039">
            <w:pPr>
              <w:pStyle w:val="ConsPlusNormal"/>
              <w:rPr>
                <w:color w:val="000000" w:themeColor="text1"/>
              </w:rPr>
            </w:pPr>
            <w:r w:rsidRPr="003A1039">
              <w:rPr>
                <w:color w:val="000000" w:themeColor="text1"/>
              </w:rPr>
              <w:t>джозамицин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азитромицин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кларитромицин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суспензии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Пневмония</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R05</w:t>
            </w:r>
          </w:p>
        </w:tc>
        <w:tc>
          <w:tcPr>
            <w:tcW w:w="3288" w:type="dxa"/>
          </w:tcPr>
          <w:p w:rsidR="003A1039" w:rsidRPr="003A1039" w:rsidRDefault="003A1039">
            <w:pPr>
              <w:pStyle w:val="ConsPlusNormal"/>
              <w:rPr>
                <w:color w:val="000000" w:themeColor="text1"/>
              </w:rPr>
            </w:pPr>
            <w:r w:rsidRPr="003A1039">
              <w:rPr>
                <w:color w:val="000000" w:themeColor="text1"/>
              </w:rPr>
              <w:t>противокашлевые препараты и средства для лечения простудных заболеваний</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R05C</w:t>
            </w:r>
          </w:p>
        </w:tc>
        <w:tc>
          <w:tcPr>
            <w:tcW w:w="3288" w:type="dxa"/>
          </w:tcPr>
          <w:p w:rsidR="003A1039" w:rsidRPr="003A1039" w:rsidRDefault="003A1039">
            <w:pPr>
              <w:pStyle w:val="ConsPlusNormal"/>
              <w:rPr>
                <w:color w:val="000000" w:themeColor="text1"/>
              </w:rPr>
            </w:pPr>
            <w:r w:rsidRPr="003A1039">
              <w:rPr>
                <w:color w:val="000000" w:themeColor="text1"/>
              </w:rPr>
              <w:t>отхаркивающие препараты, кроме комбинаций с противокашлевыми средствами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R05CB</w:t>
            </w:r>
          </w:p>
        </w:tc>
        <w:tc>
          <w:tcPr>
            <w:tcW w:w="3288" w:type="dxa"/>
            <w:vMerge w:val="restart"/>
          </w:tcPr>
          <w:p w:rsidR="003A1039" w:rsidRPr="003A1039" w:rsidRDefault="003A1039">
            <w:pPr>
              <w:pStyle w:val="ConsPlusNormal"/>
              <w:rPr>
                <w:color w:val="000000" w:themeColor="text1"/>
              </w:rPr>
            </w:pPr>
            <w:r w:rsidRPr="003A1039">
              <w:rPr>
                <w:color w:val="000000" w:themeColor="text1"/>
              </w:rPr>
              <w:t>муколитические препараты</w:t>
            </w:r>
          </w:p>
        </w:tc>
        <w:tc>
          <w:tcPr>
            <w:tcW w:w="2154" w:type="dxa"/>
          </w:tcPr>
          <w:p w:rsidR="003A1039" w:rsidRPr="003A1039" w:rsidRDefault="003A1039">
            <w:pPr>
              <w:pStyle w:val="ConsPlusNormal"/>
              <w:rPr>
                <w:color w:val="000000" w:themeColor="text1"/>
              </w:rPr>
            </w:pPr>
            <w:r w:rsidRPr="003A1039">
              <w:rPr>
                <w:color w:val="000000" w:themeColor="text1"/>
              </w:rPr>
              <w:t>амброксол</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 xml:space="preserve">раствор для приема внутрь и </w:t>
            </w:r>
            <w:r w:rsidRPr="003A1039">
              <w:rPr>
                <w:color w:val="000000" w:themeColor="text1"/>
              </w:rPr>
              <w:lastRenderedPageBreak/>
              <w:t>ингаляций</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ацетилцистеин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раствора для приема внутрь;</w:t>
            </w:r>
          </w:p>
          <w:p w:rsidR="003A1039" w:rsidRPr="003A1039" w:rsidRDefault="003A1039">
            <w:pPr>
              <w:pStyle w:val="ConsPlusNormal"/>
              <w:rPr>
                <w:color w:val="000000" w:themeColor="text1"/>
              </w:rPr>
            </w:pPr>
            <w:r w:rsidRPr="003A1039">
              <w:rPr>
                <w:color w:val="000000" w:themeColor="text1"/>
              </w:rPr>
              <w:t>раствор для инъекций и ингаляций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w:t>
            </w:r>
          </w:p>
        </w:tc>
        <w:tc>
          <w:tcPr>
            <w:tcW w:w="3288"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J01DC</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второго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цефуроксим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J01F</w:t>
            </w:r>
          </w:p>
        </w:tc>
        <w:tc>
          <w:tcPr>
            <w:tcW w:w="3288" w:type="dxa"/>
          </w:tcPr>
          <w:p w:rsidR="003A1039" w:rsidRPr="003A1039" w:rsidRDefault="003A1039">
            <w:pPr>
              <w:pStyle w:val="ConsPlusNormal"/>
              <w:rPr>
                <w:color w:val="000000" w:themeColor="text1"/>
              </w:rPr>
            </w:pPr>
            <w:r w:rsidRPr="003A1039">
              <w:rPr>
                <w:color w:val="000000" w:themeColor="text1"/>
              </w:rPr>
              <w:t>макролиды, линкозамиды и стрептограмины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J01FA</w:t>
            </w:r>
          </w:p>
        </w:tc>
        <w:tc>
          <w:tcPr>
            <w:tcW w:w="3288"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2154" w:type="dxa"/>
          </w:tcPr>
          <w:p w:rsidR="003A1039" w:rsidRPr="003A1039" w:rsidRDefault="003A1039">
            <w:pPr>
              <w:pStyle w:val="ConsPlusNormal"/>
              <w:rPr>
                <w:color w:val="000000" w:themeColor="text1"/>
              </w:rPr>
            </w:pPr>
            <w:r w:rsidRPr="003A1039">
              <w:rPr>
                <w:color w:val="000000" w:themeColor="text1"/>
              </w:rPr>
              <w:t>джозамицин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азитромицин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кларитромицин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суспензии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Трахеит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R05</w:t>
            </w:r>
          </w:p>
        </w:tc>
        <w:tc>
          <w:tcPr>
            <w:tcW w:w="3288" w:type="dxa"/>
          </w:tcPr>
          <w:p w:rsidR="003A1039" w:rsidRPr="003A1039" w:rsidRDefault="003A1039">
            <w:pPr>
              <w:pStyle w:val="ConsPlusNormal"/>
              <w:rPr>
                <w:color w:val="000000" w:themeColor="text1"/>
              </w:rPr>
            </w:pPr>
            <w:r w:rsidRPr="003A1039">
              <w:rPr>
                <w:color w:val="000000" w:themeColor="text1"/>
              </w:rPr>
              <w:t>противокашлевые препараты и средства для лечения простудных заболеваний</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R05C</w:t>
            </w:r>
          </w:p>
        </w:tc>
        <w:tc>
          <w:tcPr>
            <w:tcW w:w="3288" w:type="dxa"/>
          </w:tcPr>
          <w:p w:rsidR="003A1039" w:rsidRPr="003A1039" w:rsidRDefault="003A1039">
            <w:pPr>
              <w:pStyle w:val="ConsPlusNormal"/>
              <w:rPr>
                <w:color w:val="000000" w:themeColor="text1"/>
              </w:rPr>
            </w:pPr>
            <w:r w:rsidRPr="003A1039">
              <w:rPr>
                <w:color w:val="000000" w:themeColor="text1"/>
              </w:rPr>
              <w:t>отхаркивающие препараты, кроме комбинаций с противокашлевыми средствами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R05CB</w:t>
            </w:r>
          </w:p>
        </w:tc>
        <w:tc>
          <w:tcPr>
            <w:tcW w:w="3288" w:type="dxa"/>
            <w:vMerge w:val="restart"/>
          </w:tcPr>
          <w:p w:rsidR="003A1039" w:rsidRPr="003A1039" w:rsidRDefault="003A1039">
            <w:pPr>
              <w:pStyle w:val="ConsPlusNormal"/>
              <w:rPr>
                <w:color w:val="000000" w:themeColor="text1"/>
              </w:rPr>
            </w:pPr>
            <w:r w:rsidRPr="003A1039">
              <w:rPr>
                <w:color w:val="000000" w:themeColor="text1"/>
              </w:rPr>
              <w:t>муколитические препараты</w:t>
            </w:r>
          </w:p>
        </w:tc>
        <w:tc>
          <w:tcPr>
            <w:tcW w:w="2154" w:type="dxa"/>
          </w:tcPr>
          <w:p w:rsidR="003A1039" w:rsidRPr="003A1039" w:rsidRDefault="003A1039">
            <w:pPr>
              <w:pStyle w:val="ConsPlusNormal"/>
              <w:rPr>
                <w:color w:val="000000" w:themeColor="text1"/>
              </w:rPr>
            </w:pPr>
            <w:r w:rsidRPr="003A1039">
              <w:rPr>
                <w:color w:val="000000" w:themeColor="text1"/>
              </w:rPr>
              <w:t>амброксол</w:t>
            </w:r>
          </w:p>
        </w:tc>
        <w:tc>
          <w:tcPr>
            <w:tcW w:w="2948" w:type="dxa"/>
          </w:tcPr>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раствор для приема внутрь и ингаляций</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ацетилцистеин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раствора для приема внутрь;</w:t>
            </w:r>
          </w:p>
          <w:p w:rsidR="003A1039" w:rsidRPr="003A1039" w:rsidRDefault="003A1039">
            <w:pPr>
              <w:pStyle w:val="ConsPlusNormal"/>
              <w:rPr>
                <w:color w:val="000000" w:themeColor="text1"/>
              </w:rPr>
            </w:pPr>
            <w:r w:rsidRPr="003A1039">
              <w:rPr>
                <w:color w:val="000000" w:themeColor="text1"/>
              </w:rPr>
              <w:t>раствор для инъекций и ингаляций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w:t>
            </w:r>
          </w:p>
        </w:tc>
        <w:tc>
          <w:tcPr>
            <w:tcW w:w="3288"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J01DC</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второго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цефуроксим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J01DD</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третьего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цефиксим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J01F</w:t>
            </w:r>
          </w:p>
        </w:tc>
        <w:tc>
          <w:tcPr>
            <w:tcW w:w="3288" w:type="dxa"/>
          </w:tcPr>
          <w:p w:rsidR="003A1039" w:rsidRPr="003A1039" w:rsidRDefault="003A1039">
            <w:pPr>
              <w:pStyle w:val="ConsPlusNormal"/>
              <w:rPr>
                <w:color w:val="000000" w:themeColor="text1"/>
              </w:rPr>
            </w:pPr>
            <w:r w:rsidRPr="003A1039">
              <w:rPr>
                <w:color w:val="000000" w:themeColor="text1"/>
              </w:rPr>
              <w:t xml:space="preserve">макролиды, линкозамиды и </w:t>
            </w:r>
            <w:r w:rsidRPr="003A1039">
              <w:rPr>
                <w:color w:val="000000" w:themeColor="text1"/>
              </w:rPr>
              <w:lastRenderedPageBreak/>
              <w:t>стрептограмины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J01FA</w:t>
            </w:r>
          </w:p>
        </w:tc>
        <w:tc>
          <w:tcPr>
            <w:tcW w:w="3288"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2154" w:type="dxa"/>
          </w:tcPr>
          <w:p w:rsidR="003A1039" w:rsidRPr="003A1039" w:rsidRDefault="003A1039">
            <w:pPr>
              <w:pStyle w:val="ConsPlusNormal"/>
              <w:rPr>
                <w:color w:val="000000" w:themeColor="text1"/>
              </w:rPr>
            </w:pPr>
            <w:r w:rsidRPr="003A1039">
              <w:rPr>
                <w:color w:val="000000" w:themeColor="text1"/>
              </w:rPr>
              <w:t>джозамицин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азитромицин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кларитромицин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Бронхолегочная дисплазия (в сочетании с тяжелой дыхательной недостаточностью и длительной искусственной вентиляцией легких (более 1 месяца))</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для системного использования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J06</w:t>
            </w:r>
          </w:p>
        </w:tc>
        <w:tc>
          <w:tcPr>
            <w:tcW w:w="3288" w:type="dxa"/>
          </w:tcPr>
          <w:p w:rsidR="003A1039" w:rsidRPr="003A1039" w:rsidRDefault="003A1039">
            <w:pPr>
              <w:pStyle w:val="ConsPlusNormal"/>
              <w:rPr>
                <w:color w:val="000000" w:themeColor="text1"/>
              </w:rPr>
            </w:pPr>
            <w:r w:rsidRPr="003A1039">
              <w:rPr>
                <w:color w:val="000000" w:themeColor="text1"/>
              </w:rPr>
              <w:t>иммунная сыворотка и иммуноглобулины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J06B</w:t>
            </w:r>
          </w:p>
        </w:tc>
        <w:tc>
          <w:tcPr>
            <w:tcW w:w="3288" w:type="dxa"/>
          </w:tcPr>
          <w:p w:rsidR="003A1039" w:rsidRPr="003A1039" w:rsidRDefault="003A1039">
            <w:pPr>
              <w:pStyle w:val="ConsPlusNormal"/>
              <w:rPr>
                <w:color w:val="000000" w:themeColor="text1"/>
              </w:rPr>
            </w:pPr>
            <w:r w:rsidRPr="003A1039">
              <w:rPr>
                <w:color w:val="000000" w:themeColor="text1"/>
              </w:rPr>
              <w:t>иммуноглобулины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J06BB</w:t>
            </w:r>
          </w:p>
        </w:tc>
        <w:tc>
          <w:tcPr>
            <w:tcW w:w="3288" w:type="dxa"/>
          </w:tcPr>
          <w:p w:rsidR="003A1039" w:rsidRPr="003A1039" w:rsidRDefault="003A1039">
            <w:pPr>
              <w:pStyle w:val="ConsPlusNormal"/>
              <w:rPr>
                <w:color w:val="000000" w:themeColor="text1"/>
              </w:rPr>
            </w:pPr>
            <w:r w:rsidRPr="003A1039">
              <w:rPr>
                <w:color w:val="000000" w:themeColor="text1"/>
              </w:rPr>
              <w:t>иммуноглобулины специфические</w:t>
            </w:r>
          </w:p>
        </w:tc>
        <w:tc>
          <w:tcPr>
            <w:tcW w:w="2154" w:type="dxa"/>
          </w:tcPr>
          <w:p w:rsidR="003A1039" w:rsidRPr="003A1039" w:rsidRDefault="003A1039">
            <w:pPr>
              <w:pStyle w:val="ConsPlusNormal"/>
              <w:rPr>
                <w:color w:val="000000" w:themeColor="text1"/>
              </w:rPr>
            </w:pPr>
            <w:r w:rsidRPr="003A1039">
              <w:rPr>
                <w:color w:val="000000" w:themeColor="text1"/>
              </w:rPr>
              <w:t>паливизумаб</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Конъюнктивит, блефарит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S</w:t>
            </w:r>
          </w:p>
        </w:tc>
        <w:tc>
          <w:tcPr>
            <w:tcW w:w="3288" w:type="dxa"/>
          </w:tcPr>
          <w:p w:rsidR="003A1039" w:rsidRPr="003A1039" w:rsidRDefault="003A1039">
            <w:pPr>
              <w:pStyle w:val="ConsPlusNormal"/>
              <w:rPr>
                <w:color w:val="000000" w:themeColor="text1"/>
              </w:rPr>
            </w:pPr>
            <w:r w:rsidRPr="003A1039">
              <w:rPr>
                <w:color w:val="000000" w:themeColor="text1"/>
              </w:rPr>
              <w:t>органы чувств</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S01</w:t>
            </w:r>
          </w:p>
        </w:tc>
        <w:tc>
          <w:tcPr>
            <w:tcW w:w="3288" w:type="dxa"/>
          </w:tcPr>
          <w:p w:rsidR="003A1039" w:rsidRPr="003A1039" w:rsidRDefault="003A1039">
            <w:pPr>
              <w:pStyle w:val="ConsPlusNormal"/>
              <w:rPr>
                <w:color w:val="000000" w:themeColor="text1"/>
              </w:rPr>
            </w:pPr>
            <w:r w:rsidRPr="003A1039">
              <w:rPr>
                <w:color w:val="000000" w:themeColor="text1"/>
              </w:rPr>
              <w:t>офтальмологические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S01A</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S01AA</w:t>
            </w:r>
          </w:p>
        </w:tc>
        <w:tc>
          <w:tcPr>
            <w:tcW w:w="3288" w:type="dxa"/>
          </w:tcPr>
          <w:p w:rsidR="003A1039" w:rsidRPr="003A1039" w:rsidRDefault="003A1039">
            <w:pPr>
              <w:pStyle w:val="ConsPlusNormal"/>
              <w:rPr>
                <w:color w:val="000000" w:themeColor="text1"/>
              </w:rPr>
            </w:pPr>
            <w:r w:rsidRPr="003A1039">
              <w:rPr>
                <w:color w:val="000000" w:themeColor="text1"/>
              </w:rPr>
              <w:t>антибиотики</w:t>
            </w:r>
          </w:p>
        </w:tc>
        <w:tc>
          <w:tcPr>
            <w:tcW w:w="2154" w:type="dxa"/>
          </w:tcPr>
          <w:p w:rsidR="003A1039" w:rsidRPr="003A1039" w:rsidRDefault="003A1039">
            <w:pPr>
              <w:pStyle w:val="ConsPlusNormal"/>
              <w:rPr>
                <w:color w:val="000000" w:themeColor="text1"/>
              </w:rPr>
            </w:pPr>
            <w:r w:rsidRPr="003A1039">
              <w:rPr>
                <w:color w:val="000000" w:themeColor="text1"/>
              </w:rPr>
              <w:t>хлорамфеникол</w:t>
            </w:r>
          </w:p>
        </w:tc>
        <w:tc>
          <w:tcPr>
            <w:tcW w:w="2948" w:type="dxa"/>
          </w:tcPr>
          <w:p w:rsidR="003A1039" w:rsidRPr="003A1039" w:rsidRDefault="003A1039">
            <w:pPr>
              <w:pStyle w:val="ConsPlusNormal"/>
              <w:rPr>
                <w:color w:val="000000" w:themeColor="text1"/>
              </w:rPr>
            </w:pPr>
            <w:r w:rsidRPr="003A1039">
              <w:rPr>
                <w:color w:val="000000" w:themeColor="text1"/>
              </w:rPr>
              <w:t>капли глазные, шприц-тюбик</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Аллергический ринит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w:t>
            </w:r>
          </w:p>
        </w:tc>
        <w:tc>
          <w:tcPr>
            <w:tcW w:w="3288"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R06A</w:t>
            </w:r>
          </w:p>
        </w:tc>
        <w:tc>
          <w:tcPr>
            <w:tcW w:w="3288"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пиперазина</w:t>
            </w:r>
          </w:p>
        </w:tc>
        <w:tc>
          <w:tcPr>
            <w:tcW w:w="2154" w:type="dxa"/>
          </w:tcPr>
          <w:p w:rsidR="003A1039" w:rsidRPr="003A1039" w:rsidRDefault="003A1039">
            <w:pPr>
              <w:pStyle w:val="ConsPlusNormal"/>
              <w:rPr>
                <w:color w:val="000000" w:themeColor="text1"/>
              </w:rPr>
            </w:pPr>
            <w:r w:rsidRPr="003A1039">
              <w:rPr>
                <w:color w:val="000000" w:themeColor="text1"/>
              </w:rPr>
              <w:t>цетиризин</w:t>
            </w:r>
          </w:p>
        </w:tc>
        <w:tc>
          <w:tcPr>
            <w:tcW w:w="2948" w:type="dxa"/>
          </w:tcPr>
          <w:p w:rsidR="003A1039" w:rsidRPr="003A1039" w:rsidRDefault="003A1039">
            <w:pPr>
              <w:pStyle w:val="ConsPlusNormal"/>
              <w:rPr>
                <w:color w:val="000000" w:themeColor="text1"/>
              </w:rPr>
            </w:pPr>
            <w:r w:rsidRPr="003A1039">
              <w:rPr>
                <w:color w:val="000000" w:themeColor="text1"/>
              </w:rPr>
              <w:t>капли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w:t>
            </w:r>
          </w:p>
        </w:tc>
        <w:tc>
          <w:tcPr>
            <w:tcW w:w="3288" w:type="dxa"/>
          </w:tcPr>
          <w:p w:rsidR="003A1039" w:rsidRPr="003A1039" w:rsidRDefault="003A1039">
            <w:pPr>
              <w:pStyle w:val="ConsPlusNormal"/>
              <w:rPr>
                <w:color w:val="000000" w:themeColor="text1"/>
              </w:rPr>
            </w:pPr>
            <w:r w:rsidRPr="003A1039">
              <w:rPr>
                <w:color w:val="000000" w:themeColor="text1"/>
              </w:rPr>
              <w:t>назальные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w:t>
            </w:r>
          </w:p>
        </w:tc>
        <w:tc>
          <w:tcPr>
            <w:tcW w:w="3288" w:type="dxa"/>
          </w:tcPr>
          <w:p w:rsidR="003A1039" w:rsidRPr="003A1039" w:rsidRDefault="003A1039">
            <w:pPr>
              <w:pStyle w:val="ConsPlusNormal"/>
              <w:rPr>
                <w:color w:val="000000" w:themeColor="text1"/>
              </w:rPr>
            </w:pPr>
            <w:r w:rsidRPr="003A1039">
              <w:rPr>
                <w:color w:val="000000" w:themeColor="text1"/>
              </w:rPr>
              <w:t>деконгестанты и другие назальные препараты для местного применения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R01AA</w:t>
            </w:r>
          </w:p>
        </w:tc>
        <w:tc>
          <w:tcPr>
            <w:tcW w:w="3288" w:type="dxa"/>
          </w:tcPr>
          <w:p w:rsidR="003A1039" w:rsidRPr="003A1039" w:rsidRDefault="003A1039">
            <w:pPr>
              <w:pStyle w:val="ConsPlusNormal"/>
              <w:rPr>
                <w:color w:val="000000" w:themeColor="text1"/>
              </w:rPr>
            </w:pPr>
            <w:r w:rsidRPr="003A1039">
              <w:rPr>
                <w:color w:val="000000" w:themeColor="text1"/>
              </w:rPr>
              <w:t>адреномиметики</w:t>
            </w:r>
          </w:p>
        </w:tc>
        <w:tc>
          <w:tcPr>
            <w:tcW w:w="2154" w:type="dxa"/>
          </w:tcPr>
          <w:p w:rsidR="003A1039" w:rsidRPr="003A1039" w:rsidRDefault="003A1039">
            <w:pPr>
              <w:pStyle w:val="ConsPlusNormal"/>
              <w:rPr>
                <w:color w:val="000000" w:themeColor="text1"/>
              </w:rPr>
            </w:pPr>
            <w:r w:rsidRPr="003A1039">
              <w:rPr>
                <w:color w:val="000000" w:themeColor="text1"/>
              </w:rPr>
              <w:t>ксилометазолин</w:t>
            </w:r>
          </w:p>
        </w:tc>
        <w:tc>
          <w:tcPr>
            <w:tcW w:w="2948" w:type="dxa"/>
          </w:tcPr>
          <w:p w:rsidR="003A1039" w:rsidRPr="003A1039" w:rsidRDefault="003A1039">
            <w:pPr>
              <w:pStyle w:val="ConsPlusNormal"/>
              <w:rPr>
                <w:color w:val="000000" w:themeColor="text1"/>
              </w:rPr>
            </w:pPr>
            <w:r w:rsidRPr="003A1039">
              <w:rPr>
                <w:color w:val="000000" w:themeColor="text1"/>
              </w:rPr>
              <w:t>капли назальные</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Крапивница</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w:t>
            </w:r>
          </w:p>
        </w:tc>
        <w:tc>
          <w:tcPr>
            <w:tcW w:w="3288"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R06A</w:t>
            </w:r>
          </w:p>
        </w:tc>
        <w:tc>
          <w:tcPr>
            <w:tcW w:w="3288"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пиперазина</w:t>
            </w:r>
          </w:p>
        </w:tc>
        <w:tc>
          <w:tcPr>
            <w:tcW w:w="2154" w:type="dxa"/>
          </w:tcPr>
          <w:p w:rsidR="003A1039" w:rsidRPr="003A1039" w:rsidRDefault="003A1039">
            <w:pPr>
              <w:pStyle w:val="ConsPlusNormal"/>
              <w:rPr>
                <w:color w:val="000000" w:themeColor="text1"/>
              </w:rPr>
            </w:pPr>
            <w:r w:rsidRPr="003A1039">
              <w:rPr>
                <w:color w:val="000000" w:themeColor="text1"/>
              </w:rPr>
              <w:t>цетиризин</w:t>
            </w:r>
          </w:p>
        </w:tc>
        <w:tc>
          <w:tcPr>
            <w:tcW w:w="2948" w:type="dxa"/>
          </w:tcPr>
          <w:p w:rsidR="003A1039" w:rsidRPr="003A1039" w:rsidRDefault="003A1039">
            <w:pPr>
              <w:pStyle w:val="ConsPlusNormal"/>
              <w:rPr>
                <w:color w:val="000000" w:themeColor="text1"/>
              </w:rPr>
            </w:pPr>
            <w:r w:rsidRPr="003A1039">
              <w:rPr>
                <w:color w:val="000000" w:themeColor="text1"/>
              </w:rPr>
              <w:t>капли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Атопический дерматит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w:t>
            </w:r>
          </w:p>
        </w:tc>
        <w:tc>
          <w:tcPr>
            <w:tcW w:w="3288"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R06A</w:t>
            </w:r>
          </w:p>
        </w:tc>
        <w:tc>
          <w:tcPr>
            <w:tcW w:w="3288"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R06AE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пиперазина</w:t>
            </w:r>
          </w:p>
        </w:tc>
        <w:tc>
          <w:tcPr>
            <w:tcW w:w="2154" w:type="dxa"/>
          </w:tcPr>
          <w:p w:rsidR="003A1039" w:rsidRPr="003A1039" w:rsidRDefault="003A1039">
            <w:pPr>
              <w:pStyle w:val="ConsPlusNormal"/>
              <w:rPr>
                <w:color w:val="000000" w:themeColor="text1"/>
              </w:rPr>
            </w:pPr>
            <w:r w:rsidRPr="003A1039">
              <w:rPr>
                <w:color w:val="000000" w:themeColor="text1"/>
              </w:rPr>
              <w:t>цетиризин</w:t>
            </w:r>
          </w:p>
        </w:tc>
        <w:tc>
          <w:tcPr>
            <w:tcW w:w="2948" w:type="dxa"/>
          </w:tcPr>
          <w:p w:rsidR="003A1039" w:rsidRPr="003A1039" w:rsidRDefault="003A1039">
            <w:pPr>
              <w:pStyle w:val="ConsPlusNormal"/>
              <w:rPr>
                <w:color w:val="000000" w:themeColor="text1"/>
              </w:rPr>
            </w:pPr>
            <w:r w:rsidRPr="003A1039">
              <w:rPr>
                <w:color w:val="000000" w:themeColor="text1"/>
              </w:rPr>
              <w:t>капли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tcPr>
          <w:p w:rsidR="003A1039" w:rsidRPr="003A1039" w:rsidRDefault="003A1039">
            <w:pPr>
              <w:pStyle w:val="ConsPlusNormal"/>
              <w:rPr>
                <w:color w:val="000000" w:themeColor="text1"/>
              </w:rPr>
            </w:pPr>
            <w:r w:rsidRPr="003A1039">
              <w:rPr>
                <w:color w:val="000000" w:themeColor="text1"/>
              </w:rPr>
              <w:t>средства для энтерального и парентерального питания</w:t>
            </w:r>
          </w:p>
        </w:tc>
        <w:tc>
          <w:tcPr>
            <w:tcW w:w="2154" w:type="dxa"/>
          </w:tcPr>
          <w:p w:rsidR="003A1039" w:rsidRPr="003A1039" w:rsidRDefault="003A1039">
            <w:pPr>
              <w:pStyle w:val="ConsPlusNormal"/>
              <w:rPr>
                <w:color w:val="000000" w:themeColor="text1"/>
              </w:rPr>
            </w:pPr>
            <w:r w:rsidRPr="003A1039">
              <w:rPr>
                <w:color w:val="000000" w:themeColor="text1"/>
              </w:rPr>
              <w:t>альфаре</w:t>
            </w:r>
          </w:p>
        </w:tc>
        <w:tc>
          <w:tcPr>
            <w:tcW w:w="2948" w:type="dxa"/>
          </w:tcPr>
          <w:p w:rsidR="003A1039" w:rsidRPr="003A1039" w:rsidRDefault="003A1039">
            <w:pPr>
              <w:pStyle w:val="ConsPlusNormal"/>
              <w:rPr>
                <w:color w:val="000000" w:themeColor="text1"/>
              </w:rPr>
            </w:pPr>
            <w:r w:rsidRPr="003A1039">
              <w:rPr>
                <w:color w:val="000000" w:themeColor="text1"/>
              </w:rPr>
              <w:t>сухая полуэлементарная гипоаллергенная смесь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lastRenderedPageBreak/>
              <w:t>Аллергический конъюнктивит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w:t>
            </w:r>
          </w:p>
        </w:tc>
        <w:tc>
          <w:tcPr>
            <w:tcW w:w="3288"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R06A</w:t>
            </w:r>
          </w:p>
        </w:tc>
        <w:tc>
          <w:tcPr>
            <w:tcW w:w="3288"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R06AE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пиперазина</w:t>
            </w:r>
          </w:p>
        </w:tc>
        <w:tc>
          <w:tcPr>
            <w:tcW w:w="2154" w:type="dxa"/>
          </w:tcPr>
          <w:p w:rsidR="003A1039" w:rsidRPr="003A1039" w:rsidRDefault="003A1039">
            <w:pPr>
              <w:pStyle w:val="ConsPlusNormal"/>
              <w:rPr>
                <w:color w:val="000000" w:themeColor="text1"/>
              </w:rPr>
            </w:pPr>
            <w:r w:rsidRPr="003A1039">
              <w:rPr>
                <w:color w:val="000000" w:themeColor="text1"/>
              </w:rPr>
              <w:t>цетиризин</w:t>
            </w:r>
          </w:p>
        </w:tc>
        <w:tc>
          <w:tcPr>
            <w:tcW w:w="2948" w:type="dxa"/>
          </w:tcPr>
          <w:p w:rsidR="003A1039" w:rsidRPr="003A1039" w:rsidRDefault="003A1039">
            <w:pPr>
              <w:pStyle w:val="ConsPlusNormal"/>
              <w:rPr>
                <w:color w:val="000000" w:themeColor="text1"/>
              </w:rPr>
            </w:pPr>
            <w:r w:rsidRPr="003A1039">
              <w:rPr>
                <w:color w:val="000000" w:themeColor="text1"/>
              </w:rPr>
              <w:t>капли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Пиелонефрит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Инфекции мочевыводящих путей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J01D</w:t>
            </w:r>
          </w:p>
        </w:tc>
        <w:tc>
          <w:tcPr>
            <w:tcW w:w="3288"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J01DC</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второго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цефуроксим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J01DD</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третьего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цефиксим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Тонзиллит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w:t>
            </w:r>
          </w:p>
        </w:tc>
        <w:tc>
          <w:tcPr>
            <w:tcW w:w="3288"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J01DC</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второго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цефуроксим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J01DD</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третьего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цефиксим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Ларингит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 xml:space="preserve">суппозитории ректальные </w:t>
            </w:r>
            <w:r w:rsidRPr="003A1039">
              <w:rPr>
                <w:color w:val="000000" w:themeColor="text1"/>
              </w:rPr>
              <w:lastRenderedPageBreak/>
              <w:t>(для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Скарлатина</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J01CA</w:t>
            </w:r>
          </w:p>
        </w:tc>
        <w:tc>
          <w:tcPr>
            <w:tcW w:w="3288" w:type="dxa"/>
          </w:tcPr>
          <w:p w:rsidR="003A1039" w:rsidRPr="003A1039" w:rsidRDefault="003A1039">
            <w:pPr>
              <w:pStyle w:val="ConsPlusNormal"/>
              <w:rPr>
                <w:color w:val="000000" w:themeColor="text1"/>
              </w:rPr>
            </w:pPr>
            <w:r w:rsidRPr="003A1039">
              <w:rPr>
                <w:color w:val="000000" w:themeColor="text1"/>
              </w:rPr>
              <w:t>пенициллины широкого спектра</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J01F</w:t>
            </w:r>
          </w:p>
        </w:tc>
        <w:tc>
          <w:tcPr>
            <w:tcW w:w="3288" w:type="dxa"/>
          </w:tcPr>
          <w:p w:rsidR="003A1039" w:rsidRPr="003A1039" w:rsidRDefault="003A1039">
            <w:pPr>
              <w:pStyle w:val="ConsPlusNormal"/>
              <w:rPr>
                <w:color w:val="000000" w:themeColor="text1"/>
              </w:rPr>
            </w:pPr>
            <w:r w:rsidRPr="003A1039">
              <w:rPr>
                <w:color w:val="000000" w:themeColor="text1"/>
              </w:rPr>
              <w:t>макролиды, линкозамиды и стрептограмины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J01FA</w:t>
            </w:r>
          </w:p>
        </w:tc>
        <w:tc>
          <w:tcPr>
            <w:tcW w:w="3288"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2154" w:type="dxa"/>
          </w:tcPr>
          <w:p w:rsidR="003A1039" w:rsidRPr="003A1039" w:rsidRDefault="003A1039">
            <w:pPr>
              <w:pStyle w:val="ConsPlusNormal"/>
              <w:rPr>
                <w:color w:val="000000" w:themeColor="text1"/>
              </w:rPr>
            </w:pPr>
            <w:r w:rsidRPr="003A1039">
              <w:rPr>
                <w:color w:val="000000" w:themeColor="text1"/>
              </w:rPr>
              <w:t>джозамицин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азитромицин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кларитромицин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Синусит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w:t>
            </w:r>
          </w:p>
        </w:tc>
        <w:tc>
          <w:tcPr>
            <w:tcW w:w="3288"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J01DC</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второго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цефуроксим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J01DD</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третьего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цефиксим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J01F</w:t>
            </w:r>
          </w:p>
        </w:tc>
        <w:tc>
          <w:tcPr>
            <w:tcW w:w="3288" w:type="dxa"/>
          </w:tcPr>
          <w:p w:rsidR="003A1039" w:rsidRPr="003A1039" w:rsidRDefault="003A1039">
            <w:pPr>
              <w:pStyle w:val="ConsPlusNormal"/>
              <w:rPr>
                <w:color w:val="000000" w:themeColor="text1"/>
              </w:rPr>
            </w:pPr>
            <w:r w:rsidRPr="003A1039">
              <w:rPr>
                <w:color w:val="000000" w:themeColor="text1"/>
              </w:rPr>
              <w:t>макролиды, линкозамиды и стрептограмины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J01FA</w:t>
            </w:r>
          </w:p>
        </w:tc>
        <w:tc>
          <w:tcPr>
            <w:tcW w:w="3288"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2154" w:type="dxa"/>
          </w:tcPr>
          <w:p w:rsidR="003A1039" w:rsidRPr="003A1039" w:rsidRDefault="003A1039">
            <w:pPr>
              <w:pStyle w:val="ConsPlusNormal"/>
              <w:rPr>
                <w:color w:val="000000" w:themeColor="text1"/>
              </w:rPr>
            </w:pPr>
            <w:r w:rsidRPr="003A1039">
              <w:rPr>
                <w:color w:val="000000" w:themeColor="text1"/>
              </w:rPr>
              <w:t>джозамицин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азитромицин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кларитромицин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Фарингит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w:t>
            </w:r>
          </w:p>
        </w:tc>
        <w:tc>
          <w:tcPr>
            <w:tcW w:w="3288"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J01CR</w:t>
            </w:r>
          </w:p>
        </w:tc>
        <w:tc>
          <w:tcPr>
            <w:tcW w:w="3288" w:type="dxa"/>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2154"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w:t>
            </w:r>
          </w:p>
        </w:tc>
        <w:tc>
          <w:tcPr>
            <w:tcW w:w="3288"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J01DC</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второго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цефуроксим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J01DD</w:t>
            </w:r>
          </w:p>
        </w:tc>
        <w:tc>
          <w:tcPr>
            <w:tcW w:w="3288" w:type="dxa"/>
          </w:tcPr>
          <w:p w:rsidR="003A1039" w:rsidRPr="003A1039" w:rsidRDefault="003A1039">
            <w:pPr>
              <w:pStyle w:val="ConsPlusNormal"/>
              <w:rPr>
                <w:color w:val="000000" w:themeColor="text1"/>
              </w:rPr>
            </w:pPr>
            <w:r w:rsidRPr="003A1039">
              <w:rPr>
                <w:color w:val="000000" w:themeColor="text1"/>
              </w:rPr>
              <w:t>цефалоспорины третьего поколения</w:t>
            </w:r>
          </w:p>
        </w:tc>
        <w:tc>
          <w:tcPr>
            <w:tcW w:w="2154" w:type="dxa"/>
          </w:tcPr>
          <w:p w:rsidR="003A1039" w:rsidRPr="003A1039" w:rsidRDefault="003A1039">
            <w:pPr>
              <w:pStyle w:val="ConsPlusNormal"/>
              <w:rPr>
                <w:color w:val="000000" w:themeColor="text1"/>
              </w:rPr>
            </w:pPr>
            <w:r w:rsidRPr="003A1039">
              <w:rPr>
                <w:color w:val="000000" w:themeColor="text1"/>
              </w:rPr>
              <w:t>цефиксим</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Атипичная пневмония</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J01F</w:t>
            </w:r>
          </w:p>
        </w:tc>
        <w:tc>
          <w:tcPr>
            <w:tcW w:w="3288" w:type="dxa"/>
          </w:tcPr>
          <w:p w:rsidR="003A1039" w:rsidRPr="003A1039" w:rsidRDefault="003A1039">
            <w:pPr>
              <w:pStyle w:val="ConsPlusNormal"/>
              <w:rPr>
                <w:color w:val="000000" w:themeColor="text1"/>
              </w:rPr>
            </w:pPr>
            <w:r w:rsidRPr="003A1039">
              <w:rPr>
                <w:color w:val="000000" w:themeColor="text1"/>
              </w:rPr>
              <w:t>макролиды, линкозамиды и стрептограмины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J01FA</w:t>
            </w:r>
          </w:p>
        </w:tc>
        <w:tc>
          <w:tcPr>
            <w:tcW w:w="3288"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2154" w:type="dxa"/>
          </w:tcPr>
          <w:p w:rsidR="003A1039" w:rsidRPr="003A1039" w:rsidRDefault="003A1039">
            <w:pPr>
              <w:pStyle w:val="ConsPlusNormal"/>
              <w:rPr>
                <w:color w:val="000000" w:themeColor="text1"/>
              </w:rPr>
            </w:pPr>
            <w:r w:rsidRPr="003A1039">
              <w:rPr>
                <w:color w:val="000000" w:themeColor="text1"/>
              </w:rPr>
              <w:t>джозамицин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азитромицин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кларитромицин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Коклюш</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w:t>
            </w:r>
          </w:p>
        </w:tc>
        <w:tc>
          <w:tcPr>
            <w:tcW w:w="3288"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J01F</w:t>
            </w:r>
          </w:p>
        </w:tc>
        <w:tc>
          <w:tcPr>
            <w:tcW w:w="3288" w:type="dxa"/>
          </w:tcPr>
          <w:p w:rsidR="003A1039" w:rsidRPr="003A1039" w:rsidRDefault="003A1039">
            <w:pPr>
              <w:pStyle w:val="ConsPlusNormal"/>
              <w:rPr>
                <w:color w:val="000000" w:themeColor="text1"/>
              </w:rPr>
            </w:pPr>
            <w:r w:rsidRPr="003A1039">
              <w:rPr>
                <w:color w:val="000000" w:themeColor="text1"/>
              </w:rPr>
              <w:t>макролиды, линкозамиды и стрептограмины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vMerge w:val="restart"/>
          </w:tcPr>
          <w:p w:rsidR="003A1039" w:rsidRPr="003A1039" w:rsidRDefault="003A1039">
            <w:pPr>
              <w:pStyle w:val="ConsPlusNormal"/>
              <w:jc w:val="center"/>
              <w:rPr>
                <w:color w:val="000000" w:themeColor="text1"/>
              </w:rPr>
            </w:pPr>
            <w:r w:rsidRPr="003A1039">
              <w:rPr>
                <w:color w:val="000000" w:themeColor="text1"/>
              </w:rPr>
              <w:t>J01FA</w:t>
            </w:r>
          </w:p>
        </w:tc>
        <w:tc>
          <w:tcPr>
            <w:tcW w:w="3288"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2154" w:type="dxa"/>
          </w:tcPr>
          <w:p w:rsidR="003A1039" w:rsidRPr="003A1039" w:rsidRDefault="003A1039">
            <w:pPr>
              <w:pStyle w:val="ConsPlusNormal"/>
              <w:rPr>
                <w:color w:val="000000" w:themeColor="text1"/>
              </w:rPr>
            </w:pPr>
            <w:r w:rsidRPr="003A1039">
              <w:rPr>
                <w:color w:val="000000" w:themeColor="text1"/>
              </w:rPr>
              <w:t>джозамицин</w:t>
            </w:r>
          </w:p>
        </w:tc>
        <w:tc>
          <w:tcPr>
            <w:tcW w:w="2948"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азитромицин</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vMerge/>
          </w:tcPr>
          <w:p w:rsidR="003A1039" w:rsidRPr="003A1039" w:rsidRDefault="003A1039">
            <w:pPr>
              <w:rPr>
                <w:color w:val="000000" w:themeColor="text1"/>
              </w:rPr>
            </w:pPr>
          </w:p>
        </w:tc>
        <w:tc>
          <w:tcPr>
            <w:tcW w:w="3288" w:type="dxa"/>
            <w:vMerge/>
          </w:tcPr>
          <w:p w:rsidR="003A1039" w:rsidRPr="003A1039" w:rsidRDefault="003A1039">
            <w:pPr>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кларитромицин</w:t>
            </w:r>
          </w:p>
        </w:tc>
        <w:tc>
          <w:tcPr>
            <w:tcW w:w="2948"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Кандидоз</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J02</w:t>
            </w:r>
          </w:p>
        </w:tc>
        <w:tc>
          <w:tcPr>
            <w:tcW w:w="3288" w:type="dxa"/>
          </w:tcPr>
          <w:p w:rsidR="003A1039" w:rsidRPr="003A1039" w:rsidRDefault="003A1039">
            <w:pPr>
              <w:pStyle w:val="ConsPlusNormal"/>
              <w:rPr>
                <w:color w:val="000000" w:themeColor="text1"/>
              </w:rPr>
            </w:pPr>
            <w:r w:rsidRPr="003A1039">
              <w:rPr>
                <w:color w:val="000000" w:themeColor="text1"/>
              </w:rPr>
              <w:t>противогрибковые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J02A</w:t>
            </w:r>
          </w:p>
        </w:tc>
        <w:tc>
          <w:tcPr>
            <w:tcW w:w="3288" w:type="dxa"/>
          </w:tcPr>
          <w:p w:rsidR="003A1039" w:rsidRPr="003A1039" w:rsidRDefault="003A1039">
            <w:pPr>
              <w:pStyle w:val="ConsPlusNormal"/>
              <w:rPr>
                <w:color w:val="000000" w:themeColor="text1"/>
              </w:rPr>
            </w:pPr>
            <w:r w:rsidRPr="003A1039">
              <w:rPr>
                <w:color w:val="000000" w:themeColor="text1"/>
              </w:rPr>
              <w:t>противогрибковые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J02AC</w:t>
            </w:r>
          </w:p>
        </w:tc>
        <w:tc>
          <w:tcPr>
            <w:tcW w:w="3288" w:type="dxa"/>
          </w:tcPr>
          <w:p w:rsidR="003A1039" w:rsidRPr="003A1039" w:rsidRDefault="003A1039">
            <w:pPr>
              <w:pStyle w:val="ConsPlusNormal"/>
              <w:rPr>
                <w:color w:val="000000" w:themeColor="text1"/>
              </w:rPr>
            </w:pPr>
            <w:r w:rsidRPr="003A1039">
              <w:rPr>
                <w:color w:val="000000" w:themeColor="text1"/>
              </w:rPr>
              <w:t>производные триазола</w:t>
            </w:r>
          </w:p>
        </w:tc>
        <w:tc>
          <w:tcPr>
            <w:tcW w:w="2154" w:type="dxa"/>
          </w:tcPr>
          <w:p w:rsidR="003A1039" w:rsidRPr="003A1039" w:rsidRDefault="003A1039">
            <w:pPr>
              <w:pStyle w:val="ConsPlusNormal"/>
              <w:rPr>
                <w:color w:val="000000" w:themeColor="text1"/>
              </w:rPr>
            </w:pPr>
            <w:r w:rsidRPr="003A1039">
              <w:rPr>
                <w:color w:val="000000" w:themeColor="text1"/>
              </w:rPr>
              <w:t>флуконазол</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Системный кандидоз</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w:t>
            </w:r>
          </w:p>
        </w:tc>
        <w:tc>
          <w:tcPr>
            <w:tcW w:w="3288"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J02</w:t>
            </w:r>
          </w:p>
        </w:tc>
        <w:tc>
          <w:tcPr>
            <w:tcW w:w="3288" w:type="dxa"/>
          </w:tcPr>
          <w:p w:rsidR="003A1039" w:rsidRPr="003A1039" w:rsidRDefault="003A1039">
            <w:pPr>
              <w:pStyle w:val="ConsPlusNormal"/>
              <w:rPr>
                <w:color w:val="000000" w:themeColor="text1"/>
              </w:rPr>
            </w:pPr>
            <w:r w:rsidRPr="003A1039">
              <w:rPr>
                <w:color w:val="000000" w:themeColor="text1"/>
              </w:rPr>
              <w:t>противогрибковые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J02A</w:t>
            </w:r>
          </w:p>
        </w:tc>
        <w:tc>
          <w:tcPr>
            <w:tcW w:w="3288" w:type="dxa"/>
          </w:tcPr>
          <w:p w:rsidR="003A1039" w:rsidRPr="003A1039" w:rsidRDefault="003A1039">
            <w:pPr>
              <w:pStyle w:val="ConsPlusNormal"/>
              <w:rPr>
                <w:color w:val="000000" w:themeColor="text1"/>
              </w:rPr>
            </w:pPr>
            <w:r w:rsidRPr="003A1039">
              <w:rPr>
                <w:color w:val="000000" w:themeColor="text1"/>
              </w:rPr>
              <w:t>противогрибковые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J02AC</w:t>
            </w:r>
          </w:p>
        </w:tc>
        <w:tc>
          <w:tcPr>
            <w:tcW w:w="3288" w:type="dxa"/>
          </w:tcPr>
          <w:p w:rsidR="003A1039" w:rsidRPr="003A1039" w:rsidRDefault="003A1039">
            <w:pPr>
              <w:pStyle w:val="ConsPlusNormal"/>
              <w:rPr>
                <w:color w:val="000000" w:themeColor="text1"/>
              </w:rPr>
            </w:pPr>
            <w:r w:rsidRPr="003A1039">
              <w:rPr>
                <w:color w:val="000000" w:themeColor="text1"/>
              </w:rPr>
              <w:t>производные триазола</w:t>
            </w:r>
          </w:p>
        </w:tc>
        <w:tc>
          <w:tcPr>
            <w:tcW w:w="2154" w:type="dxa"/>
          </w:tcPr>
          <w:p w:rsidR="003A1039" w:rsidRPr="003A1039" w:rsidRDefault="003A1039">
            <w:pPr>
              <w:pStyle w:val="ConsPlusNormal"/>
              <w:rPr>
                <w:color w:val="000000" w:themeColor="text1"/>
              </w:rPr>
            </w:pPr>
            <w:r w:rsidRPr="003A1039">
              <w:rPr>
                <w:color w:val="000000" w:themeColor="text1"/>
              </w:rPr>
              <w:t>флуконазол</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Лямблиоз</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P</w:t>
            </w:r>
          </w:p>
        </w:tc>
        <w:tc>
          <w:tcPr>
            <w:tcW w:w="3288" w:type="dxa"/>
          </w:tcPr>
          <w:p w:rsidR="003A1039" w:rsidRPr="003A1039" w:rsidRDefault="003A1039">
            <w:pPr>
              <w:pStyle w:val="ConsPlusNormal"/>
              <w:rPr>
                <w:color w:val="000000" w:themeColor="text1"/>
              </w:rPr>
            </w:pPr>
            <w:r w:rsidRPr="003A1039">
              <w:rPr>
                <w:color w:val="000000" w:themeColor="text1"/>
              </w:rPr>
              <w:t>противопаразитарные препараты, инсектициды и репелленты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P02</w:t>
            </w:r>
          </w:p>
        </w:tc>
        <w:tc>
          <w:tcPr>
            <w:tcW w:w="3288" w:type="dxa"/>
          </w:tcPr>
          <w:p w:rsidR="003A1039" w:rsidRPr="003A1039" w:rsidRDefault="003A1039">
            <w:pPr>
              <w:pStyle w:val="ConsPlusNormal"/>
              <w:rPr>
                <w:color w:val="000000" w:themeColor="text1"/>
              </w:rPr>
            </w:pPr>
            <w:r w:rsidRPr="003A1039">
              <w:rPr>
                <w:color w:val="000000" w:themeColor="text1"/>
              </w:rPr>
              <w:t>противогельминтные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P02C</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нематодоза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P02CC</w:t>
            </w:r>
          </w:p>
        </w:tc>
        <w:tc>
          <w:tcPr>
            <w:tcW w:w="3288" w:type="dxa"/>
          </w:tcPr>
          <w:p w:rsidR="003A1039" w:rsidRPr="003A1039" w:rsidRDefault="003A1039">
            <w:pPr>
              <w:pStyle w:val="ConsPlusNormal"/>
              <w:rPr>
                <w:color w:val="000000" w:themeColor="text1"/>
              </w:rPr>
            </w:pPr>
            <w:r w:rsidRPr="003A1039">
              <w:rPr>
                <w:color w:val="000000" w:themeColor="text1"/>
              </w:rPr>
              <w:t>производные тетрагидропиримидина</w:t>
            </w:r>
          </w:p>
        </w:tc>
        <w:tc>
          <w:tcPr>
            <w:tcW w:w="2154" w:type="dxa"/>
          </w:tcPr>
          <w:p w:rsidR="003A1039" w:rsidRPr="003A1039" w:rsidRDefault="003A1039">
            <w:pPr>
              <w:pStyle w:val="ConsPlusNormal"/>
              <w:rPr>
                <w:color w:val="000000" w:themeColor="text1"/>
              </w:rPr>
            </w:pPr>
            <w:r w:rsidRPr="003A1039">
              <w:rPr>
                <w:color w:val="000000" w:themeColor="text1"/>
              </w:rPr>
              <w:t>пирантел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Энтеробиоз</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P</w:t>
            </w:r>
          </w:p>
        </w:tc>
        <w:tc>
          <w:tcPr>
            <w:tcW w:w="3288" w:type="dxa"/>
          </w:tcPr>
          <w:p w:rsidR="003A1039" w:rsidRPr="003A1039" w:rsidRDefault="003A1039">
            <w:pPr>
              <w:pStyle w:val="ConsPlusNormal"/>
              <w:rPr>
                <w:color w:val="000000" w:themeColor="text1"/>
              </w:rPr>
            </w:pPr>
            <w:r w:rsidRPr="003A1039">
              <w:rPr>
                <w:color w:val="000000" w:themeColor="text1"/>
              </w:rPr>
              <w:t>противопаразитарные препараты, инсектициды и репелленты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P02</w:t>
            </w:r>
          </w:p>
        </w:tc>
        <w:tc>
          <w:tcPr>
            <w:tcW w:w="3288" w:type="dxa"/>
          </w:tcPr>
          <w:p w:rsidR="003A1039" w:rsidRPr="003A1039" w:rsidRDefault="003A1039">
            <w:pPr>
              <w:pStyle w:val="ConsPlusNormal"/>
              <w:rPr>
                <w:color w:val="000000" w:themeColor="text1"/>
              </w:rPr>
            </w:pPr>
            <w:r w:rsidRPr="003A1039">
              <w:rPr>
                <w:color w:val="000000" w:themeColor="text1"/>
              </w:rPr>
              <w:t>противогельминтные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P02C</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нематодоза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P02CC</w:t>
            </w:r>
          </w:p>
        </w:tc>
        <w:tc>
          <w:tcPr>
            <w:tcW w:w="3288" w:type="dxa"/>
          </w:tcPr>
          <w:p w:rsidR="003A1039" w:rsidRPr="003A1039" w:rsidRDefault="003A1039">
            <w:pPr>
              <w:pStyle w:val="ConsPlusNormal"/>
              <w:rPr>
                <w:color w:val="000000" w:themeColor="text1"/>
              </w:rPr>
            </w:pPr>
            <w:r w:rsidRPr="003A1039">
              <w:rPr>
                <w:color w:val="000000" w:themeColor="text1"/>
              </w:rPr>
              <w:t>производные тетрагидропиримидина</w:t>
            </w:r>
          </w:p>
        </w:tc>
        <w:tc>
          <w:tcPr>
            <w:tcW w:w="2154" w:type="dxa"/>
          </w:tcPr>
          <w:p w:rsidR="003A1039" w:rsidRPr="003A1039" w:rsidRDefault="003A1039">
            <w:pPr>
              <w:pStyle w:val="ConsPlusNormal"/>
              <w:rPr>
                <w:color w:val="000000" w:themeColor="text1"/>
              </w:rPr>
            </w:pPr>
            <w:r w:rsidRPr="003A1039">
              <w:rPr>
                <w:color w:val="000000" w:themeColor="text1"/>
              </w:rPr>
              <w:t>пирантел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Ветряная оспа</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w:t>
            </w:r>
          </w:p>
        </w:tc>
        <w:tc>
          <w:tcPr>
            <w:tcW w:w="3288" w:type="dxa"/>
          </w:tcPr>
          <w:p w:rsidR="003A1039" w:rsidRPr="003A1039" w:rsidRDefault="003A1039">
            <w:pPr>
              <w:pStyle w:val="ConsPlusNormal"/>
              <w:rPr>
                <w:color w:val="000000" w:themeColor="text1"/>
              </w:rPr>
            </w:pPr>
            <w:r w:rsidRPr="003A1039">
              <w:rPr>
                <w:color w:val="000000" w:themeColor="text1"/>
              </w:rPr>
              <w:t>противовирусные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J05A</w:t>
            </w:r>
          </w:p>
        </w:tc>
        <w:tc>
          <w:tcPr>
            <w:tcW w:w="3288" w:type="dxa"/>
          </w:tcPr>
          <w:p w:rsidR="003A1039" w:rsidRPr="003A1039" w:rsidRDefault="003A1039">
            <w:pPr>
              <w:pStyle w:val="ConsPlusNormal"/>
              <w:rPr>
                <w:color w:val="000000" w:themeColor="text1"/>
              </w:rPr>
            </w:pPr>
            <w:r w:rsidRPr="003A1039">
              <w:rPr>
                <w:color w:val="000000" w:themeColor="text1"/>
              </w:rPr>
              <w:t>противовирусные препараты прямого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J05AB</w:t>
            </w:r>
          </w:p>
        </w:tc>
        <w:tc>
          <w:tcPr>
            <w:tcW w:w="3288" w:type="dxa"/>
          </w:tcPr>
          <w:p w:rsidR="003A1039" w:rsidRPr="003A1039" w:rsidRDefault="003A1039">
            <w:pPr>
              <w:pStyle w:val="ConsPlusNormal"/>
              <w:rPr>
                <w:color w:val="000000" w:themeColor="text1"/>
              </w:rPr>
            </w:pPr>
            <w:r w:rsidRPr="003A1039">
              <w:rPr>
                <w:color w:val="000000" w:themeColor="text1"/>
              </w:rPr>
              <w:t xml:space="preserve">нуклеозиды и нуклеотиды, </w:t>
            </w:r>
            <w:r w:rsidRPr="003A1039">
              <w:rPr>
                <w:color w:val="000000" w:themeColor="text1"/>
              </w:rPr>
              <w:lastRenderedPageBreak/>
              <w:t>кроме ингибиторов обратной транскриптазы</w:t>
            </w:r>
          </w:p>
        </w:tc>
        <w:tc>
          <w:tcPr>
            <w:tcW w:w="2154" w:type="dxa"/>
          </w:tcPr>
          <w:p w:rsidR="003A1039" w:rsidRPr="003A1039" w:rsidRDefault="003A1039">
            <w:pPr>
              <w:pStyle w:val="ConsPlusNormal"/>
              <w:rPr>
                <w:color w:val="000000" w:themeColor="text1"/>
              </w:rPr>
            </w:pPr>
            <w:r w:rsidRPr="003A1039">
              <w:rPr>
                <w:color w:val="000000" w:themeColor="text1"/>
              </w:rPr>
              <w:lastRenderedPageBreak/>
              <w:t>ацикловир</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lastRenderedPageBreak/>
              <w:t>Обструктивный бронхит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обструктивных заболеваний дыхательных путей</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R03A</w:t>
            </w:r>
          </w:p>
        </w:tc>
        <w:tc>
          <w:tcPr>
            <w:tcW w:w="3288" w:type="dxa"/>
          </w:tcPr>
          <w:p w:rsidR="003A1039" w:rsidRPr="003A1039" w:rsidRDefault="003A1039">
            <w:pPr>
              <w:pStyle w:val="ConsPlusNormal"/>
              <w:rPr>
                <w:color w:val="000000" w:themeColor="text1"/>
              </w:rPr>
            </w:pPr>
            <w:r w:rsidRPr="003A1039">
              <w:rPr>
                <w:color w:val="000000" w:themeColor="text1"/>
              </w:rPr>
              <w:t>адренергические средства для ингаляционного введения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R03AK</w:t>
            </w:r>
          </w:p>
        </w:tc>
        <w:tc>
          <w:tcPr>
            <w:tcW w:w="3288" w:type="dxa"/>
          </w:tcPr>
          <w:p w:rsidR="003A1039" w:rsidRPr="003A1039" w:rsidRDefault="003A1039">
            <w:pPr>
              <w:pStyle w:val="ConsPlusNormal"/>
              <w:rPr>
                <w:color w:val="000000" w:themeColor="text1"/>
              </w:rPr>
            </w:pPr>
            <w:r w:rsidRPr="003A1039">
              <w:rPr>
                <w:color w:val="000000" w:themeColor="text1"/>
              </w:rPr>
              <w:t>симпатомиметики в комбинации с другими препаратами</w:t>
            </w:r>
          </w:p>
        </w:tc>
        <w:tc>
          <w:tcPr>
            <w:tcW w:w="2154" w:type="dxa"/>
          </w:tcPr>
          <w:p w:rsidR="003A1039" w:rsidRPr="003A1039" w:rsidRDefault="003A1039">
            <w:pPr>
              <w:pStyle w:val="ConsPlusNormal"/>
              <w:rPr>
                <w:color w:val="000000" w:themeColor="text1"/>
              </w:rPr>
            </w:pPr>
            <w:r w:rsidRPr="003A1039">
              <w:rPr>
                <w:color w:val="000000" w:themeColor="text1"/>
              </w:rPr>
              <w:t>ипратропия бромид + фенотерол</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ингаляций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R03B</w:t>
            </w:r>
          </w:p>
        </w:tc>
        <w:tc>
          <w:tcPr>
            <w:tcW w:w="3288" w:type="dxa"/>
          </w:tcPr>
          <w:p w:rsidR="003A1039" w:rsidRPr="003A1039" w:rsidRDefault="003A1039">
            <w:pPr>
              <w:pStyle w:val="ConsPlusNormal"/>
              <w:rPr>
                <w:color w:val="000000" w:themeColor="text1"/>
              </w:rPr>
            </w:pPr>
            <w:r w:rsidRPr="003A1039">
              <w:rPr>
                <w:color w:val="000000" w:themeColor="text1"/>
              </w:rPr>
              <w:t>другие средства для лечения обструктивных заболеваний дыхательных путей для ингаляционного введения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R03BA</w:t>
            </w:r>
          </w:p>
        </w:tc>
        <w:tc>
          <w:tcPr>
            <w:tcW w:w="3288" w:type="dxa"/>
          </w:tcPr>
          <w:p w:rsidR="003A1039" w:rsidRPr="003A1039" w:rsidRDefault="003A1039">
            <w:pPr>
              <w:pStyle w:val="ConsPlusNormal"/>
              <w:rPr>
                <w:color w:val="000000" w:themeColor="text1"/>
              </w:rPr>
            </w:pPr>
            <w:r w:rsidRPr="003A1039">
              <w:rPr>
                <w:color w:val="000000" w:themeColor="text1"/>
              </w:rPr>
              <w:t>глюкокортикоиды</w:t>
            </w:r>
          </w:p>
        </w:tc>
        <w:tc>
          <w:tcPr>
            <w:tcW w:w="2154" w:type="dxa"/>
          </w:tcPr>
          <w:p w:rsidR="003A1039" w:rsidRPr="003A1039" w:rsidRDefault="003A1039">
            <w:pPr>
              <w:pStyle w:val="ConsPlusNormal"/>
              <w:rPr>
                <w:color w:val="000000" w:themeColor="text1"/>
              </w:rPr>
            </w:pPr>
            <w:r w:rsidRPr="003A1039">
              <w:rPr>
                <w:color w:val="000000" w:themeColor="text1"/>
              </w:rPr>
              <w:t>будесонид</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ингаляций дозированная</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R03BB</w:t>
            </w:r>
          </w:p>
        </w:tc>
        <w:tc>
          <w:tcPr>
            <w:tcW w:w="3288" w:type="dxa"/>
          </w:tcPr>
          <w:p w:rsidR="003A1039" w:rsidRPr="003A1039" w:rsidRDefault="003A1039">
            <w:pPr>
              <w:pStyle w:val="ConsPlusNormal"/>
              <w:rPr>
                <w:color w:val="000000" w:themeColor="text1"/>
              </w:rPr>
            </w:pPr>
            <w:r w:rsidRPr="003A1039">
              <w:rPr>
                <w:color w:val="000000" w:themeColor="text1"/>
              </w:rPr>
              <w:t>антихолинергические средства</w:t>
            </w:r>
          </w:p>
        </w:tc>
        <w:tc>
          <w:tcPr>
            <w:tcW w:w="2154" w:type="dxa"/>
          </w:tcPr>
          <w:p w:rsidR="003A1039" w:rsidRPr="003A1039" w:rsidRDefault="003A1039">
            <w:pPr>
              <w:pStyle w:val="ConsPlusNormal"/>
              <w:rPr>
                <w:color w:val="000000" w:themeColor="text1"/>
              </w:rPr>
            </w:pPr>
            <w:r w:rsidRPr="003A1039">
              <w:rPr>
                <w:color w:val="000000" w:themeColor="text1"/>
              </w:rPr>
              <w:t>ипратропия бромид</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ингаляций</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Грипп</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w:t>
            </w:r>
          </w:p>
        </w:tc>
        <w:tc>
          <w:tcPr>
            <w:tcW w:w="3288" w:type="dxa"/>
          </w:tcPr>
          <w:p w:rsidR="003A1039" w:rsidRPr="003A1039" w:rsidRDefault="003A1039">
            <w:pPr>
              <w:pStyle w:val="ConsPlusNormal"/>
              <w:rPr>
                <w:color w:val="000000" w:themeColor="text1"/>
              </w:rPr>
            </w:pPr>
            <w:r w:rsidRPr="003A1039">
              <w:rPr>
                <w:color w:val="000000" w:themeColor="text1"/>
              </w:rPr>
              <w:t>противовирусные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J05A</w:t>
            </w:r>
          </w:p>
        </w:tc>
        <w:tc>
          <w:tcPr>
            <w:tcW w:w="3288" w:type="dxa"/>
          </w:tcPr>
          <w:p w:rsidR="003A1039" w:rsidRPr="003A1039" w:rsidRDefault="003A1039">
            <w:pPr>
              <w:pStyle w:val="ConsPlusNormal"/>
              <w:rPr>
                <w:color w:val="000000" w:themeColor="text1"/>
              </w:rPr>
            </w:pPr>
            <w:r w:rsidRPr="003A1039">
              <w:rPr>
                <w:color w:val="000000" w:themeColor="text1"/>
              </w:rPr>
              <w:t>противовирусные препараты прямого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J05AH</w:t>
            </w:r>
          </w:p>
        </w:tc>
        <w:tc>
          <w:tcPr>
            <w:tcW w:w="3288" w:type="dxa"/>
          </w:tcPr>
          <w:p w:rsidR="003A1039" w:rsidRPr="003A1039" w:rsidRDefault="003A1039">
            <w:pPr>
              <w:pStyle w:val="ConsPlusNormal"/>
              <w:rPr>
                <w:color w:val="000000" w:themeColor="text1"/>
              </w:rPr>
            </w:pPr>
            <w:proofErr w:type="gramStart"/>
            <w:r w:rsidRPr="003A1039">
              <w:rPr>
                <w:color w:val="000000" w:themeColor="text1"/>
              </w:rPr>
              <w:t>противовирусные</w:t>
            </w:r>
            <w:proofErr w:type="gramEnd"/>
            <w:r w:rsidRPr="003A1039">
              <w:rPr>
                <w:color w:val="000000" w:themeColor="text1"/>
              </w:rPr>
              <w:t xml:space="preserve"> средство</w:t>
            </w:r>
          </w:p>
        </w:tc>
        <w:tc>
          <w:tcPr>
            <w:tcW w:w="2154" w:type="dxa"/>
          </w:tcPr>
          <w:p w:rsidR="003A1039" w:rsidRPr="003A1039" w:rsidRDefault="003A1039">
            <w:pPr>
              <w:pStyle w:val="ConsPlusNormal"/>
              <w:rPr>
                <w:color w:val="000000" w:themeColor="text1"/>
              </w:rPr>
            </w:pPr>
            <w:r w:rsidRPr="003A1039">
              <w:rPr>
                <w:color w:val="000000" w:themeColor="text1"/>
              </w:rPr>
              <w:t>осельтамивир</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J05AX</w:t>
            </w:r>
          </w:p>
        </w:tc>
        <w:tc>
          <w:tcPr>
            <w:tcW w:w="3288" w:type="dxa"/>
          </w:tcPr>
          <w:p w:rsidR="003A1039" w:rsidRPr="003A1039" w:rsidRDefault="003A1039">
            <w:pPr>
              <w:pStyle w:val="ConsPlusNormal"/>
              <w:rPr>
                <w:color w:val="000000" w:themeColor="text1"/>
              </w:rPr>
            </w:pPr>
            <w:r w:rsidRPr="003A1039">
              <w:rPr>
                <w:color w:val="000000" w:themeColor="text1"/>
              </w:rPr>
              <w:t>противовирусные препараты другие</w:t>
            </w:r>
          </w:p>
        </w:tc>
        <w:tc>
          <w:tcPr>
            <w:tcW w:w="2154" w:type="dxa"/>
          </w:tcPr>
          <w:p w:rsidR="003A1039" w:rsidRPr="003A1039" w:rsidRDefault="003A1039">
            <w:pPr>
              <w:pStyle w:val="ConsPlusNormal"/>
              <w:rPr>
                <w:color w:val="000000" w:themeColor="text1"/>
              </w:rPr>
            </w:pPr>
            <w:r w:rsidRPr="003A1039">
              <w:rPr>
                <w:color w:val="000000" w:themeColor="text1"/>
              </w:rPr>
              <w:t>умифеновир</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w:t>
            </w:r>
          </w:p>
        </w:tc>
        <w:tc>
          <w:tcPr>
            <w:tcW w:w="3288" w:type="dxa"/>
          </w:tcPr>
          <w:p w:rsidR="003A1039" w:rsidRPr="003A1039" w:rsidRDefault="003A1039">
            <w:pPr>
              <w:pStyle w:val="ConsPlusNormal"/>
              <w:rPr>
                <w:color w:val="000000" w:themeColor="text1"/>
              </w:rPr>
            </w:pPr>
            <w:r w:rsidRPr="003A1039">
              <w:rPr>
                <w:color w:val="000000" w:themeColor="text1"/>
              </w:rPr>
              <w:t>назальные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w:t>
            </w:r>
          </w:p>
        </w:tc>
        <w:tc>
          <w:tcPr>
            <w:tcW w:w="3288" w:type="dxa"/>
          </w:tcPr>
          <w:p w:rsidR="003A1039" w:rsidRPr="003A1039" w:rsidRDefault="003A1039">
            <w:pPr>
              <w:pStyle w:val="ConsPlusNormal"/>
              <w:rPr>
                <w:color w:val="000000" w:themeColor="text1"/>
              </w:rPr>
            </w:pPr>
            <w:r w:rsidRPr="003A1039">
              <w:rPr>
                <w:color w:val="000000" w:themeColor="text1"/>
              </w:rPr>
              <w:t>деконгестанты и другие назальные препараты для местного применения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R01AA</w:t>
            </w:r>
          </w:p>
        </w:tc>
        <w:tc>
          <w:tcPr>
            <w:tcW w:w="3288" w:type="dxa"/>
          </w:tcPr>
          <w:p w:rsidR="003A1039" w:rsidRPr="003A1039" w:rsidRDefault="003A1039">
            <w:pPr>
              <w:pStyle w:val="ConsPlusNormal"/>
              <w:rPr>
                <w:color w:val="000000" w:themeColor="text1"/>
              </w:rPr>
            </w:pPr>
            <w:r w:rsidRPr="003A1039">
              <w:rPr>
                <w:color w:val="000000" w:themeColor="text1"/>
              </w:rPr>
              <w:t>адреномиметики</w:t>
            </w:r>
          </w:p>
        </w:tc>
        <w:tc>
          <w:tcPr>
            <w:tcW w:w="2154" w:type="dxa"/>
          </w:tcPr>
          <w:p w:rsidR="003A1039" w:rsidRPr="003A1039" w:rsidRDefault="003A1039">
            <w:pPr>
              <w:pStyle w:val="ConsPlusNormal"/>
              <w:rPr>
                <w:color w:val="000000" w:themeColor="text1"/>
              </w:rPr>
            </w:pPr>
            <w:r w:rsidRPr="003A1039">
              <w:rPr>
                <w:color w:val="000000" w:themeColor="text1"/>
              </w:rPr>
              <w:t>ксилометазолин</w:t>
            </w:r>
          </w:p>
        </w:tc>
        <w:tc>
          <w:tcPr>
            <w:tcW w:w="2948" w:type="dxa"/>
          </w:tcPr>
          <w:p w:rsidR="003A1039" w:rsidRPr="003A1039" w:rsidRDefault="003A1039">
            <w:pPr>
              <w:pStyle w:val="ConsPlusNormal"/>
              <w:rPr>
                <w:color w:val="000000" w:themeColor="text1"/>
              </w:rPr>
            </w:pPr>
            <w:r w:rsidRPr="003A1039">
              <w:rPr>
                <w:color w:val="000000" w:themeColor="text1"/>
              </w:rPr>
              <w:t>капли назальные для детей старше 2 лет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ОРВИ</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L03</w:t>
            </w:r>
          </w:p>
        </w:tc>
        <w:tc>
          <w:tcPr>
            <w:tcW w:w="3288"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L03A</w:t>
            </w:r>
          </w:p>
        </w:tc>
        <w:tc>
          <w:tcPr>
            <w:tcW w:w="3288"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L03AB</w:t>
            </w:r>
          </w:p>
        </w:tc>
        <w:tc>
          <w:tcPr>
            <w:tcW w:w="3288" w:type="dxa"/>
          </w:tcPr>
          <w:p w:rsidR="003A1039" w:rsidRPr="003A1039" w:rsidRDefault="003A1039">
            <w:pPr>
              <w:pStyle w:val="ConsPlusNormal"/>
              <w:rPr>
                <w:color w:val="000000" w:themeColor="text1"/>
              </w:rPr>
            </w:pPr>
            <w:r w:rsidRPr="003A1039">
              <w:rPr>
                <w:color w:val="000000" w:themeColor="text1"/>
              </w:rPr>
              <w:t>Интерфероны</w:t>
            </w:r>
          </w:p>
        </w:tc>
        <w:tc>
          <w:tcPr>
            <w:tcW w:w="2154" w:type="dxa"/>
          </w:tcPr>
          <w:p w:rsidR="003A1039" w:rsidRPr="003A1039" w:rsidRDefault="003A1039">
            <w:pPr>
              <w:pStyle w:val="ConsPlusNormal"/>
              <w:rPr>
                <w:color w:val="000000" w:themeColor="text1"/>
              </w:rPr>
            </w:pPr>
            <w:r w:rsidRPr="003A1039">
              <w:rPr>
                <w:color w:val="000000" w:themeColor="text1"/>
              </w:rPr>
              <w:t>интерферон альфа-2</w:t>
            </w:r>
          </w:p>
        </w:tc>
        <w:tc>
          <w:tcPr>
            <w:tcW w:w="2948" w:type="dxa"/>
          </w:tcPr>
          <w:p w:rsidR="003A1039" w:rsidRPr="003A1039" w:rsidRDefault="003A1039">
            <w:pPr>
              <w:pStyle w:val="ConsPlusNormal"/>
              <w:rPr>
                <w:color w:val="000000" w:themeColor="text1"/>
              </w:rPr>
            </w:pPr>
            <w:r w:rsidRPr="003A1039">
              <w:rPr>
                <w:color w:val="000000" w:themeColor="text1"/>
              </w:rPr>
              <w:t>свечи;</w:t>
            </w:r>
          </w:p>
          <w:p w:rsidR="003A1039" w:rsidRPr="003A1039" w:rsidRDefault="003A1039">
            <w:pPr>
              <w:pStyle w:val="ConsPlusNormal"/>
              <w:rPr>
                <w:color w:val="000000" w:themeColor="text1"/>
              </w:rPr>
            </w:pPr>
            <w:r w:rsidRPr="003A1039">
              <w:rPr>
                <w:color w:val="000000" w:themeColor="text1"/>
              </w:rPr>
              <w:t>мазь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w:t>
            </w:r>
          </w:p>
        </w:tc>
        <w:tc>
          <w:tcPr>
            <w:tcW w:w="3288" w:type="dxa"/>
          </w:tcPr>
          <w:p w:rsidR="003A1039" w:rsidRPr="003A1039" w:rsidRDefault="003A1039">
            <w:pPr>
              <w:pStyle w:val="ConsPlusNormal"/>
              <w:rPr>
                <w:color w:val="000000" w:themeColor="text1"/>
              </w:rPr>
            </w:pPr>
            <w:r w:rsidRPr="003A1039">
              <w:rPr>
                <w:color w:val="000000" w:themeColor="text1"/>
              </w:rPr>
              <w:t>назальные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w:t>
            </w:r>
          </w:p>
        </w:tc>
        <w:tc>
          <w:tcPr>
            <w:tcW w:w="3288" w:type="dxa"/>
          </w:tcPr>
          <w:p w:rsidR="003A1039" w:rsidRPr="003A1039" w:rsidRDefault="003A1039">
            <w:pPr>
              <w:pStyle w:val="ConsPlusNormal"/>
              <w:rPr>
                <w:color w:val="000000" w:themeColor="text1"/>
              </w:rPr>
            </w:pPr>
            <w:r w:rsidRPr="003A1039">
              <w:rPr>
                <w:color w:val="000000" w:themeColor="text1"/>
              </w:rPr>
              <w:t>деконгестанты и другие назальные препараты для местного применения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R01AA</w:t>
            </w:r>
          </w:p>
        </w:tc>
        <w:tc>
          <w:tcPr>
            <w:tcW w:w="3288" w:type="dxa"/>
          </w:tcPr>
          <w:p w:rsidR="003A1039" w:rsidRPr="003A1039" w:rsidRDefault="003A1039">
            <w:pPr>
              <w:pStyle w:val="ConsPlusNormal"/>
              <w:rPr>
                <w:color w:val="000000" w:themeColor="text1"/>
              </w:rPr>
            </w:pPr>
            <w:r w:rsidRPr="003A1039">
              <w:rPr>
                <w:color w:val="000000" w:themeColor="text1"/>
              </w:rPr>
              <w:t>адреномиметики</w:t>
            </w:r>
          </w:p>
        </w:tc>
        <w:tc>
          <w:tcPr>
            <w:tcW w:w="2154" w:type="dxa"/>
          </w:tcPr>
          <w:p w:rsidR="003A1039" w:rsidRPr="003A1039" w:rsidRDefault="003A1039">
            <w:pPr>
              <w:pStyle w:val="ConsPlusNormal"/>
              <w:rPr>
                <w:color w:val="000000" w:themeColor="text1"/>
              </w:rPr>
            </w:pPr>
            <w:r w:rsidRPr="003A1039">
              <w:rPr>
                <w:color w:val="000000" w:themeColor="text1"/>
              </w:rPr>
              <w:t>ксилометазолин</w:t>
            </w:r>
          </w:p>
        </w:tc>
        <w:tc>
          <w:tcPr>
            <w:tcW w:w="2948" w:type="dxa"/>
          </w:tcPr>
          <w:p w:rsidR="003A1039" w:rsidRPr="003A1039" w:rsidRDefault="003A1039">
            <w:pPr>
              <w:pStyle w:val="ConsPlusNormal"/>
              <w:rPr>
                <w:color w:val="000000" w:themeColor="text1"/>
              </w:rPr>
            </w:pPr>
            <w:r w:rsidRPr="003A1039">
              <w:rPr>
                <w:color w:val="000000" w:themeColor="text1"/>
              </w:rPr>
              <w:t>капли назальные для детей старше 2 лет</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w:t>
            </w:r>
          </w:p>
        </w:tc>
        <w:tc>
          <w:tcPr>
            <w:tcW w:w="3288" w:type="dxa"/>
          </w:tcPr>
          <w:p w:rsidR="003A1039" w:rsidRPr="003A1039" w:rsidRDefault="003A1039">
            <w:pPr>
              <w:pStyle w:val="ConsPlusNormal"/>
              <w:rPr>
                <w:color w:val="000000" w:themeColor="text1"/>
              </w:rPr>
            </w:pPr>
            <w:r w:rsidRPr="003A1039">
              <w:rPr>
                <w:color w:val="000000" w:themeColor="text1"/>
              </w:rPr>
              <w:t>противовирусные препараты системного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J05A</w:t>
            </w:r>
          </w:p>
        </w:tc>
        <w:tc>
          <w:tcPr>
            <w:tcW w:w="3288" w:type="dxa"/>
          </w:tcPr>
          <w:p w:rsidR="003A1039" w:rsidRPr="003A1039" w:rsidRDefault="003A1039">
            <w:pPr>
              <w:pStyle w:val="ConsPlusNormal"/>
              <w:rPr>
                <w:color w:val="000000" w:themeColor="text1"/>
              </w:rPr>
            </w:pPr>
            <w:r w:rsidRPr="003A1039">
              <w:rPr>
                <w:color w:val="000000" w:themeColor="text1"/>
              </w:rPr>
              <w:t>противовирусные препараты прямого действия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J05AX</w:t>
            </w:r>
          </w:p>
        </w:tc>
        <w:tc>
          <w:tcPr>
            <w:tcW w:w="3288" w:type="dxa"/>
          </w:tcPr>
          <w:p w:rsidR="003A1039" w:rsidRPr="003A1039" w:rsidRDefault="003A1039">
            <w:pPr>
              <w:pStyle w:val="ConsPlusNormal"/>
              <w:rPr>
                <w:color w:val="000000" w:themeColor="text1"/>
              </w:rPr>
            </w:pPr>
            <w:r w:rsidRPr="003A1039">
              <w:rPr>
                <w:color w:val="000000" w:themeColor="text1"/>
              </w:rPr>
              <w:t>противовирусные препараты другие</w:t>
            </w:r>
          </w:p>
        </w:tc>
        <w:tc>
          <w:tcPr>
            <w:tcW w:w="2154" w:type="dxa"/>
          </w:tcPr>
          <w:p w:rsidR="003A1039" w:rsidRPr="003A1039" w:rsidRDefault="003A1039">
            <w:pPr>
              <w:pStyle w:val="ConsPlusNormal"/>
              <w:rPr>
                <w:color w:val="000000" w:themeColor="text1"/>
              </w:rPr>
            </w:pPr>
            <w:r w:rsidRPr="003A1039">
              <w:rPr>
                <w:color w:val="000000" w:themeColor="text1"/>
              </w:rPr>
              <w:t>умифеновир</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 xml:space="preserve">другие анальгетики и </w:t>
            </w:r>
            <w:r w:rsidRPr="003A1039">
              <w:rPr>
                <w:color w:val="000000" w:themeColor="text1"/>
              </w:rPr>
              <w:lastRenderedPageBreak/>
              <w:t>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w:t>
            </w:r>
          </w:p>
        </w:tc>
        <w:tc>
          <w:tcPr>
            <w:tcW w:w="3288"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w:t>
            </w:r>
          </w:p>
        </w:tc>
        <w:tc>
          <w:tcPr>
            <w:tcW w:w="3288"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w:t>
            </w:r>
          </w:p>
        </w:tc>
        <w:tc>
          <w:tcPr>
            <w:tcW w:w="3288"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M01AE</w:t>
            </w:r>
          </w:p>
        </w:tc>
        <w:tc>
          <w:tcPr>
            <w:tcW w:w="3288" w:type="dxa"/>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2154" w:type="dxa"/>
          </w:tcPr>
          <w:p w:rsidR="003A1039" w:rsidRPr="003A1039" w:rsidRDefault="003A1039">
            <w:pPr>
              <w:pStyle w:val="ConsPlusNormal"/>
              <w:rPr>
                <w:color w:val="000000" w:themeColor="text1"/>
              </w:rPr>
            </w:pPr>
            <w:r w:rsidRPr="003A1039">
              <w:rPr>
                <w:color w:val="000000" w:themeColor="text1"/>
              </w:rPr>
              <w:t>ибупрофен</w:t>
            </w:r>
          </w:p>
        </w:tc>
        <w:tc>
          <w:tcPr>
            <w:tcW w:w="2948" w:type="dxa"/>
          </w:tcPr>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Бронхиальная астма</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w:t>
            </w:r>
          </w:p>
        </w:tc>
        <w:tc>
          <w:tcPr>
            <w:tcW w:w="3288"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обструктивных заболеваний дыхательных путей</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R03A</w:t>
            </w:r>
          </w:p>
        </w:tc>
        <w:tc>
          <w:tcPr>
            <w:tcW w:w="3288" w:type="dxa"/>
          </w:tcPr>
          <w:p w:rsidR="003A1039" w:rsidRPr="003A1039" w:rsidRDefault="003A1039">
            <w:pPr>
              <w:pStyle w:val="ConsPlusNormal"/>
              <w:rPr>
                <w:color w:val="000000" w:themeColor="text1"/>
              </w:rPr>
            </w:pPr>
            <w:r w:rsidRPr="003A1039">
              <w:rPr>
                <w:color w:val="000000" w:themeColor="text1"/>
              </w:rPr>
              <w:t>адренергические средства для ингаляционного введения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R03AK</w:t>
            </w:r>
          </w:p>
        </w:tc>
        <w:tc>
          <w:tcPr>
            <w:tcW w:w="3288" w:type="dxa"/>
          </w:tcPr>
          <w:p w:rsidR="003A1039" w:rsidRPr="003A1039" w:rsidRDefault="003A1039">
            <w:pPr>
              <w:pStyle w:val="ConsPlusNormal"/>
              <w:rPr>
                <w:color w:val="000000" w:themeColor="text1"/>
              </w:rPr>
            </w:pPr>
            <w:r w:rsidRPr="003A1039">
              <w:rPr>
                <w:color w:val="000000" w:themeColor="text1"/>
              </w:rPr>
              <w:t>симпатомиметики в комбинации с другими препаратами</w:t>
            </w:r>
          </w:p>
        </w:tc>
        <w:tc>
          <w:tcPr>
            <w:tcW w:w="2154" w:type="dxa"/>
          </w:tcPr>
          <w:p w:rsidR="003A1039" w:rsidRPr="003A1039" w:rsidRDefault="003A1039">
            <w:pPr>
              <w:pStyle w:val="ConsPlusNormal"/>
              <w:rPr>
                <w:color w:val="000000" w:themeColor="text1"/>
              </w:rPr>
            </w:pPr>
            <w:r w:rsidRPr="003A1039">
              <w:rPr>
                <w:color w:val="000000" w:themeColor="text1"/>
              </w:rPr>
              <w:t>ипратропия бромид + фенотерол</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ингаляций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R03B</w:t>
            </w:r>
          </w:p>
        </w:tc>
        <w:tc>
          <w:tcPr>
            <w:tcW w:w="3288" w:type="dxa"/>
          </w:tcPr>
          <w:p w:rsidR="003A1039" w:rsidRPr="003A1039" w:rsidRDefault="003A1039">
            <w:pPr>
              <w:pStyle w:val="ConsPlusNormal"/>
              <w:rPr>
                <w:color w:val="000000" w:themeColor="text1"/>
              </w:rPr>
            </w:pPr>
            <w:r w:rsidRPr="003A1039">
              <w:rPr>
                <w:color w:val="000000" w:themeColor="text1"/>
              </w:rPr>
              <w:t>другие средства для лечения обструктивных заболеваний дыхательных путей для ингаляционного введения</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R03BA</w:t>
            </w:r>
          </w:p>
        </w:tc>
        <w:tc>
          <w:tcPr>
            <w:tcW w:w="3288" w:type="dxa"/>
          </w:tcPr>
          <w:p w:rsidR="003A1039" w:rsidRPr="003A1039" w:rsidRDefault="003A1039">
            <w:pPr>
              <w:pStyle w:val="ConsPlusNormal"/>
              <w:rPr>
                <w:color w:val="000000" w:themeColor="text1"/>
              </w:rPr>
            </w:pPr>
            <w:r w:rsidRPr="003A1039">
              <w:rPr>
                <w:color w:val="000000" w:themeColor="text1"/>
              </w:rPr>
              <w:t>глюкокортикоиды</w:t>
            </w:r>
          </w:p>
        </w:tc>
        <w:tc>
          <w:tcPr>
            <w:tcW w:w="2154" w:type="dxa"/>
          </w:tcPr>
          <w:p w:rsidR="003A1039" w:rsidRPr="003A1039" w:rsidRDefault="003A1039">
            <w:pPr>
              <w:pStyle w:val="ConsPlusNormal"/>
              <w:rPr>
                <w:color w:val="000000" w:themeColor="text1"/>
              </w:rPr>
            </w:pPr>
            <w:r w:rsidRPr="003A1039">
              <w:rPr>
                <w:color w:val="000000" w:themeColor="text1"/>
              </w:rPr>
              <w:t>будесонид</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ингаляций дозированная</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R03BB</w:t>
            </w:r>
          </w:p>
        </w:tc>
        <w:tc>
          <w:tcPr>
            <w:tcW w:w="3288" w:type="dxa"/>
          </w:tcPr>
          <w:p w:rsidR="003A1039" w:rsidRPr="003A1039" w:rsidRDefault="003A1039">
            <w:pPr>
              <w:pStyle w:val="ConsPlusNormal"/>
              <w:rPr>
                <w:color w:val="000000" w:themeColor="text1"/>
              </w:rPr>
            </w:pPr>
            <w:r w:rsidRPr="003A1039">
              <w:rPr>
                <w:color w:val="000000" w:themeColor="text1"/>
              </w:rPr>
              <w:t>антихолинергические средства</w:t>
            </w:r>
          </w:p>
        </w:tc>
        <w:tc>
          <w:tcPr>
            <w:tcW w:w="2154" w:type="dxa"/>
          </w:tcPr>
          <w:p w:rsidR="003A1039" w:rsidRPr="003A1039" w:rsidRDefault="003A1039">
            <w:pPr>
              <w:pStyle w:val="ConsPlusNormal"/>
              <w:rPr>
                <w:color w:val="000000" w:themeColor="text1"/>
              </w:rPr>
            </w:pPr>
            <w:r w:rsidRPr="003A1039">
              <w:rPr>
                <w:color w:val="000000" w:themeColor="text1"/>
              </w:rPr>
              <w:t>ипратропия бромид</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ингаляций</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Язвенная болезнь желудка и двенадцатиперстной кишки и гастроэзофагеальная рефлюксная болезнь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w:t>
            </w:r>
          </w:p>
        </w:tc>
        <w:tc>
          <w:tcPr>
            <w:tcW w:w="3288"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A02</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связанных с нарушением кислотности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A02B</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язвенной болезни желудка и двенадцатиперстной кишки и гастроэзофагеальной рефлюксной болезни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A02BC</w:t>
            </w:r>
          </w:p>
        </w:tc>
        <w:tc>
          <w:tcPr>
            <w:tcW w:w="3288" w:type="dxa"/>
          </w:tcPr>
          <w:p w:rsidR="003A1039" w:rsidRPr="003A1039" w:rsidRDefault="003A1039">
            <w:pPr>
              <w:pStyle w:val="ConsPlusNormal"/>
              <w:rPr>
                <w:color w:val="000000" w:themeColor="text1"/>
              </w:rPr>
            </w:pPr>
            <w:r w:rsidRPr="003A1039">
              <w:rPr>
                <w:color w:val="000000" w:themeColor="text1"/>
              </w:rPr>
              <w:t>ингибиторы протонного насоса</w:t>
            </w:r>
          </w:p>
        </w:tc>
        <w:tc>
          <w:tcPr>
            <w:tcW w:w="2154" w:type="dxa"/>
          </w:tcPr>
          <w:p w:rsidR="003A1039" w:rsidRPr="003A1039" w:rsidRDefault="003A1039">
            <w:pPr>
              <w:pStyle w:val="ConsPlusNormal"/>
              <w:rPr>
                <w:color w:val="000000" w:themeColor="text1"/>
              </w:rPr>
            </w:pPr>
            <w:r w:rsidRPr="003A1039">
              <w:rPr>
                <w:color w:val="000000" w:themeColor="text1"/>
              </w:rPr>
              <w:t>эзомепразол</w:t>
            </w:r>
          </w:p>
        </w:tc>
        <w:tc>
          <w:tcPr>
            <w:tcW w:w="2948" w:type="dxa"/>
          </w:tcPr>
          <w:p w:rsidR="003A1039" w:rsidRPr="003A1039" w:rsidRDefault="003A1039">
            <w:pPr>
              <w:pStyle w:val="ConsPlusNormal"/>
              <w:rPr>
                <w:color w:val="000000" w:themeColor="text1"/>
              </w:rPr>
            </w:pPr>
            <w:r w:rsidRPr="003A1039">
              <w:rPr>
                <w:color w:val="000000" w:themeColor="text1"/>
              </w:rPr>
              <w:t>пеллеты, покрытые кишечнорастворимой</w:t>
            </w:r>
          </w:p>
          <w:p w:rsidR="003A1039" w:rsidRPr="003A1039" w:rsidRDefault="003A1039">
            <w:pPr>
              <w:pStyle w:val="ConsPlusNormal"/>
              <w:rPr>
                <w:color w:val="000000" w:themeColor="text1"/>
              </w:rPr>
            </w:pPr>
            <w:r w:rsidRPr="003A1039">
              <w:rPr>
                <w:color w:val="000000" w:themeColor="text1"/>
              </w:rPr>
              <w:t>оболочкой;</w:t>
            </w:r>
          </w:p>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 (для детей старше 1 года с массой тела свыше 10 кг)</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Диарея инфекционного генеза</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w:t>
            </w:r>
          </w:p>
        </w:tc>
        <w:tc>
          <w:tcPr>
            <w:tcW w:w="3288"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w:t>
            </w:r>
          </w:p>
        </w:tc>
        <w:tc>
          <w:tcPr>
            <w:tcW w:w="3288" w:type="dxa"/>
          </w:tcPr>
          <w:p w:rsidR="003A1039" w:rsidRPr="003A1039" w:rsidRDefault="003A1039">
            <w:pPr>
              <w:pStyle w:val="ConsPlusNormal"/>
              <w:rPr>
                <w:color w:val="000000" w:themeColor="text1"/>
              </w:rPr>
            </w:pPr>
            <w:r w:rsidRPr="003A1039">
              <w:rPr>
                <w:color w:val="000000" w:themeColor="text1"/>
              </w:rPr>
              <w:t>противодиарейные, кишечные противовоспалительные и противомикробные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A07A</w:t>
            </w:r>
          </w:p>
        </w:tc>
        <w:tc>
          <w:tcPr>
            <w:tcW w:w="3288" w:type="dxa"/>
          </w:tcPr>
          <w:p w:rsidR="003A1039" w:rsidRPr="003A1039" w:rsidRDefault="003A1039">
            <w:pPr>
              <w:pStyle w:val="ConsPlusNormal"/>
              <w:rPr>
                <w:color w:val="000000" w:themeColor="text1"/>
              </w:rPr>
            </w:pPr>
            <w:r w:rsidRPr="003A1039">
              <w:rPr>
                <w:color w:val="000000" w:themeColor="text1"/>
              </w:rPr>
              <w:t>кишечные противомикробные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A07B</w:t>
            </w:r>
          </w:p>
        </w:tc>
        <w:tc>
          <w:tcPr>
            <w:tcW w:w="3288"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A07BC</w:t>
            </w:r>
          </w:p>
        </w:tc>
        <w:tc>
          <w:tcPr>
            <w:tcW w:w="3288"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 другие</w:t>
            </w:r>
          </w:p>
        </w:tc>
        <w:tc>
          <w:tcPr>
            <w:tcW w:w="2154" w:type="dxa"/>
          </w:tcPr>
          <w:p w:rsidR="003A1039" w:rsidRPr="003A1039" w:rsidRDefault="003A1039">
            <w:pPr>
              <w:pStyle w:val="ConsPlusNormal"/>
              <w:rPr>
                <w:color w:val="000000" w:themeColor="text1"/>
              </w:rPr>
            </w:pPr>
            <w:r w:rsidRPr="003A1039">
              <w:rPr>
                <w:color w:val="000000" w:themeColor="text1"/>
              </w:rPr>
              <w:t>смектит диоктаэдрический</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A07FA</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бифидобактерии бифидум</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A07FA</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бифидобактерии бифидум</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lastRenderedPageBreak/>
              <w:t>Кишечные колики</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w:t>
            </w:r>
          </w:p>
        </w:tc>
        <w:tc>
          <w:tcPr>
            <w:tcW w:w="3288"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A06</w:t>
            </w:r>
          </w:p>
        </w:tc>
        <w:tc>
          <w:tcPr>
            <w:tcW w:w="3288" w:type="dxa"/>
          </w:tcPr>
          <w:p w:rsidR="003A1039" w:rsidRPr="003A1039" w:rsidRDefault="003A1039">
            <w:pPr>
              <w:pStyle w:val="ConsPlusNormal"/>
              <w:rPr>
                <w:color w:val="000000" w:themeColor="text1"/>
              </w:rPr>
            </w:pPr>
            <w:r w:rsidRPr="003A1039">
              <w:rPr>
                <w:color w:val="000000" w:themeColor="text1"/>
              </w:rPr>
              <w:t>слабительные средства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A06A</w:t>
            </w:r>
          </w:p>
        </w:tc>
        <w:tc>
          <w:tcPr>
            <w:tcW w:w="3288" w:type="dxa"/>
          </w:tcPr>
          <w:p w:rsidR="003A1039" w:rsidRPr="003A1039" w:rsidRDefault="003A1039">
            <w:pPr>
              <w:pStyle w:val="ConsPlusNormal"/>
              <w:rPr>
                <w:color w:val="000000" w:themeColor="text1"/>
              </w:rPr>
            </w:pPr>
            <w:r w:rsidRPr="003A1039">
              <w:rPr>
                <w:color w:val="000000" w:themeColor="text1"/>
              </w:rPr>
              <w:t>слабительные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A06AD</w:t>
            </w:r>
          </w:p>
        </w:tc>
        <w:tc>
          <w:tcPr>
            <w:tcW w:w="3288" w:type="dxa"/>
          </w:tcPr>
          <w:p w:rsidR="003A1039" w:rsidRPr="003A1039" w:rsidRDefault="003A1039">
            <w:pPr>
              <w:pStyle w:val="ConsPlusNormal"/>
              <w:rPr>
                <w:color w:val="000000" w:themeColor="text1"/>
              </w:rPr>
            </w:pPr>
            <w:r w:rsidRPr="003A1039">
              <w:rPr>
                <w:color w:val="000000" w:themeColor="text1"/>
              </w:rPr>
              <w:t>осмотические слабительные средства</w:t>
            </w:r>
          </w:p>
        </w:tc>
        <w:tc>
          <w:tcPr>
            <w:tcW w:w="2154" w:type="dxa"/>
          </w:tcPr>
          <w:p w:rsidR="003A1039" w:rsidRPr="003A1039" w:rsidRDefault="003A1039">
            <w:pPr>
              <w:pStyle w:val="ConsPlusNormal"/>
              <w:rPr>
                <w:color w:val="000000" w:themeColor="text1"/>
              </w:rPr>
            </w:pPr>
            <w:r w:rsidRPr="003A1039">
              <w:rPr>
                <w:color w:val="000000" w:themeColor="text1"/>
              </w:rPr>
              <w:t>лактулоза</w:t>
            </w:r>
          </w:p>
        </w:tc>
        <w:tc>
          <w:tcPr>
            <w:tcW w:w="2948" w:type="dxa"/>
          </w:tcPr>
          <w:p w:rsidR="003A1039" w:rsidRPr="003A1039" w:rsidRDefault="003A1039">
            <w:pPr>
              <w:pStyle w:val="ConsPlusNormal"/>
              <w:rPr>
                <w:color w:val="000000" w:themeColor="text1"/>
              </w:rPr>
            </w:pPr>
            <w:r w:rsidRPr="003A1039">
              <w:rPr>
                <w:color w:val="000000" w:themeColor="text1"/>
              </w:rPr>
              <w:t>сироп</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w:t>
            </w:r>
          </w:p>
        </w:tc>
        <w:tc>
          <w:tcPr>
            <w:tcW w:w="3288" w:type="dxa"/>
          </w:tcPr>
          <w:p w:rsidR="003A1039" w:rsidRPr="003A1039" w:rsidRDefault="003A1039">
            <w:pPr>
              <w:pStyle w:val="ConsPlusNormal"/>
              <w:rPr>
                <w:color w:val="000000" w:themeColor="text1"/>
              </w:rPr>
            </w:pPr>
            <w:r w:rsidRPr="003A1039">
              <w:rPr>
                <w:color w:val="000000" w:themeColor="text1"/>
              </w:rPr>
              <w:t>противодиарейные, кишечные противовоспалительные и противомикробные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A07B</w:t>
            </w:r>
          </w:p>
        </w:tc>
        <w:tc>
          <w:tcPr>
            <w:tcW w:w="3288"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A07BC</w:t>
            </w:r>
          </w:p>
        </w:tc>
        <w:tc>
          <w:tcPr>
            <w:tcW w:w="3288"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 другие</w:t>
            </w:r>
          </w:p>
        </w:tc>
        <w:tc>
          <w:tcPr>
            <w:tcW w:w="2154" w:type="dxa"/>
          </w:tcPr>
          <w:p w:rsidR="003A1039" w:rsidRPr="003A1039" w:rsidRDefault="003A1039">
            <w:pPr>
              <w:pStyle w:val="ConsPlusNormal"/>
              <w:rPr>
                <w:color w:val="000000" w:themeColor="text1"/>
              </w:rPr>
            </w:pPr>
            <w:r w:rsidRPr="003A1039">
              <w:rPr>
                <w:color w:val="000000" w:themeColor="text1"/>
              </w:rPr>
              <w:t>смектит диоктаэдрический</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w:t>
            </w:r>
          </w:p>
        </w:tc>
        <w:tc>
          <w:tcPr>
            <w:tcW w:w="3288" w:type="dxa"/>
          </w:tcPr>
          <w:p w:rsidR="003A1039" w:rsidRPr="003A1039" w:rsidRDefault="003A1039">
            <w:pPr>
              <w:pStyle w:val="ConsPlusNormal"/>
              <w:rPr>
                <w:color w:val="000000" w:themeColor="text1"/>
              </w:rPr>
            </w:pPr>
            <w:r w:rsidRPr="003A1039">
              <w:rPr>
                <w:color w:val="000000" w:themeColor="text1"/>
              </w:rPr>
              <w:t>противодиарейные, кишечные противовоспалительные и противомикробные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A07FA</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бифидобактерии бифидум</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Острая кишечная инфекция</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w:t>
            </w:r>
          </w:p>
        </w:tc>
        <w:tc>
          <w:tcPr>
            <w:tcW w:w="3288"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w:t>
            </w:r>
          </w:p>
        </w:tc>
        <w:tc>
          <w:tcPr>
            <w:tcW w:w="3288" w:type="dxa"/>
          </w:tcPr>
          <w:p w:rsidR="003A1039" w:rsidRPr="003A1039" w:rsidRDefault="003A1039">
            <w:pPr>
              <w:pStyle w:val="ConsPlusNormal"/>
              <w:rPr>
                <w:color w:val="000000" w:themeColor="text1"/>
              </w:rPr>
            </w:pPr>
            <w:r w:rsidRPr="003A1039">
              <w:rPr>
                <w:color w:val="000000" w:themeColor="text1"/>
              </w:rPr>
              <w:t>противодиарейные, кишечные противовоспалительные и противомикробные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A07A</w:t>
            </w:r>
          </w:p>
        </w:tc>
        <w:tc>
          <w:tcPr>
            <w:tcW w:w="3288" w:type="dxa"/>
          </w:tcPr>
          <w:p w:rsidR="003A1039" w:rsidRPr="003A1039" w:rsidRDefault="003A1039">
            <w:pPr>
              <w:pStyle w:val="ConsPlusNormal"/>
              <w:rPr>
                <w:color w:val="000000" w:themeColor="text1"/>
              </w:rPr>
            </w:pPr>
            <w:r w:rsidRPr="003A1039">
              <w:rPr>
                <w:color w:val="000000" w:themeColor="text1"/>
              </w:rPr>
              <w:t>кишечные противомикробные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A07B</w:t>
            </w:r>
          </w:p>
        </w:tc>
        <w:tc>
          <w:tcPr>
            <w:tcW w:w="3288"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A07BC</w:t>
            </w:r>
          </w:p>
        </w:tc>
        <w:tc>
          <w:tcPr>
            <w:tcW w:w="3288"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 другие</w:t>
            </w:r>
          </w:p>
        </w:tc>
        <w:tc>
          <w:tcPr>
            <w:tcW w:w="2154" w:type="dxa"/>
          </w:tcPr>
          <w:p w:rsidR="003A1039" w:rsidRPr="003A1039" w:rsidRDefault="003A1039">
            <w:pPr>
              <w:pStyle w:val="ConsPlusNormal"/>
              <w:rPr>
                <w:color w:val="000000" w:themeColor="text1"/>
              </w:rPr>
            </w:pPr>
            <w:r w:rsidRPr="003A1039">
              <w:rPr>
                <w:color w:val="000000" w:themeColor="text1"/>
              </w:rPr>
              <w:t>смектит диоктаэдрический</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A07FA</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бифидобактерии бифидум</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w:t>
            </w:r>
          </w:p>
        </w:tc>
        <w:tc>
          <w:tcPr>
            <w:tcW w:w="3288"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N02</w:t>
            </w:r>
          </w:p>
        </w:tc>
        <w:tc>
          <w:tcPr>
            <w:tcW w:w="3288" w:type="dxa"/>
          </w:tcPr>
          <w:p w:rsidR="003A1039" w:rsidRPr="003A1039" w:rsidRDefault="003A1039">
            <w:pPr>
              <w:pStyle w:val="ConsPlusNormal"/>
              <w:rPr>
                <w:color w:val="000000" w:themeColor="text1"/>
              </w:rPr>
            </w:pPr>
            <w:r w:rsidRPr="003A1039">
              <w:rPr>
                <w:color w:val="000000" w:themeColor="text1"/>
              </w:rPr>
              <w:t>анальгетики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w:t>
            </w:r>
          </w:p>
        </w:tc>
        <w:tc>
          <w:tcPr>
            <w:tcW w:w="3288"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N02BE</w:t>
            </w:r>
          </w:p>
        </w:tc>
        <w:tc>
          <w:tcPr>
            <w:tcW w:w="3288" w:type="dxa"/>
          </w:tcPr>
          <w:p w:rsidR="003A1039" w:rsidRPr="003A1039" w:rsidRDefault="003A1039">
            <w:pPr>
              <w:pStyle w:val="ConsPlusNormal"/>
              <w:rPr>
                <w:color w:val="000000" w:themeColor="text1"/>
              </w:rPr>
            </w:pPr>
            <w:r w:rsidRPr="003A1039">
              <w:rPr>
                <w:color w:val="000000" w:themeColor="text1"/>
              </w:rPr>
              <w:t>анилиды</w:t>
            </w:r>
          </w:p>
        </w:tc>
        <w:tc>
          <w:tcPr>
            <w:tcW w:w="2154" w:type="dxa"/>
          </w:tcPr>
          <w:p w:rsidR="003A1039" w:rsidRPr="003A1039" w:rsidRDefault="003A1039">
            <w:pPr>
              <w:pStyle w:val="ConsPlusNormal"/>
              <w:rPr>
                <w:color w:val="000000" w:themeColor="text1"/>
              </w:rPr>
            </w:pPr>
            <w:r w:rsidRPr="003A1039">
              <w:rPr>
                <w:color w:val="000000" w:themeColor="text1"/>
              </w:rPr>
              <w:t>парацетамол</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Запоры</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w:t>
            </w:r>
          </w:p>
        </w:tc>
        <w:tc>
          <w:tcPr>
            <w:tcW w:w="3288"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A06</w:t>
            </w:r>
          </w:p>
        </w:tc>
        <w:tc>
          <w:tcPr>
            <w:tcW w:w="3288" w:type="dxa"/>
          </w:tcPr>
          <w:p w:rsidR="003A1039" w:rsidRPr="003A1039" w:rsidRDefault="003A1039">
            <w:pPr>
              <w:pStyle w:val="ConsPlusNormal"/>
              <w:rPr>
                <w:color w:val="000000" w:themeColor="text1"/>
              </w:rPr>
            </w:pPr>
            <w:r w:rsidRPr="003A1039">
              <w:rPr>
                <w:color w:val="000000" w:themeColor="text1"/>
              </w:rPr>
              <w:t>слабительные средства</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A06A</w:t>
            </w:r>
          </w:p>
        </w:tc>
        <w:tc>
          <w:tcPr>
            <w:tcW w:w="3288" w:type="dxa"/>
          </w:tcPr>
          <w:p w:rsidR="003A1039" w:rsidRPr="003A1039" w:rsidRDefault="003A1039">
            <w:pPr>
              <w:pStyle w:val="ConsPlusNormal"/>
              <w:rPr>
                <w:color w:val="000000" w:themeColor="text1"/>
              </w:rPr>
            </w:pPr>
            <w:r w:rsidRPr="003A1039">
              <w:rPr>
                <w:color w:val="000000" w:themeColor="text1"/>
              </w:rPr>
              <w:t>слабительные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A06AD</w:t>
            </w:r>
          </w:p>
        </w:tc>
        <w:tc>
          <w:tcPr>
            <w:tcW w:w="3288" w:type="dxa"/>
          </w:tcPr>
          <w:p w:rsidR="003A1039" w:rsidRPr="003A1039" w:rsidRDefault="003A1039">
            <w:pPr>
              <w:pStyle w:val="ConsPlusNormal"/>
              <w:rPr>
                <w:color w:val="000000" w:themeColor="text1"/>
              </w:rPr>
            </w:pPr>
            <w:r w:rsidRPr="003A1039">
              <w:rPr>
                <w:color w:val="000000" w:themeColor="text1"/>
              </w:rPr>
              <w:t>осмотические слабительные средства</w:t>
            </w:r>
          </w:p>
        </w:tc>
        <w:tc>
          <w:tcPr>
            <w:tcW w:w="2154" w:type="dxa"/>
          </w:tcPr>
          <w:p w:rsidR="003A1039" w:rsidRPr="003A1039" w:rsidRDefault="003A1039">
            <w:pPr>
              <w:pStyle w:val="ConsPlusNormal"/>
              <w:rPr>
                <w:color w:val="000000" w:themeColor="text1"/>
              </w:rPr>
            </w:pPr>
            <w:r w:rsidRPr="003A1039">
              <w:rPr>
                <w:color w:val="000000" w:themeColor="text1"/>
              </w:rPr>
              <w:t>лактулоза</w:t>
            </w:r>
          </w:p>
        </w:tc>
        <w:tc>
          <w:tcPr>
            <w:tcW w:w="2948" w:type="dxa"/>
          </w:tcPr>
          <w:p w:rsidR="003A1039" w:rsidRPr="003A1039" w:rsidRDefault="003A1039">
            <w:pPr>
              <w:pStyle w:val="ConsPlusNormal"/>
              <w:rPr>
                <w:color w:val="000000" w:themeColor="text1"/>
              </w:rPr>
            </w:pPr>
            <w:r w:rsidRPr="003A1039">
              <w:rPr>
                <w:color w:val="000000" w:themeColor="text1"/>
              </w:rPr>
              <w:t>сироп</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w:t>
            </w:r>
          </w:p>
        </w:tc>
        <w:tc>
          <w:tcPr>
            <w:tcW w:w="3288" w:type="dxa"/>
          </w:tcPr>
          <w:p w:rsidR="003A1039" w:rsidRPr="003A1039" w:rsidRDefault="003A1039">
            <w:pPr>
              <w:pStyle w:val="ConsPlusNormal"/>
              <w:rPr>
                <w:color w:val="000000" w:themeColor="text1"/>
              </w:rPr>
            </w:pPr>
            <w:r w:rsidRPr="003A1039">
              <w:rPr>
                <w:color w:val="000000" w:themeColor="text1"/>
              </w:rPr>
              <w:t>противодиарейные, кишечные противовоспалительные и противомикробные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A07B</w:t>
            </w:r>
          </w:p>
        </w:tc>
        <w:tc>
          <w:tcPr>
            <w:tcW w:w="3288"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A07BC</w:t>
            </w:r>
          </w:p>
        </w:tc>
        <w:tc>
          <w:tcPr>
            <w:tcW w:w="3288"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 другие</w:t>
            </w:r>
          </w:p>
        </w:tc>
        <w:tc>
          <w:tcPr>
            <w:tcW w:w="2154" w:type="dxa"/>
          </w:tcPr>
          <w:p w:rsidR="003A1039" w:rsidRPr="003A1039" w:rsidRDefault="003A1039">
            <w:pPr>
              <w:pStyle w:val="ConsPlusNormal"/>
              <w:rPr>
                <w:color w:val="000000" w:themeColor="text1"/>
              </w:rPr>
            </w:pPr>
            <w:r w:rsidRPr="003A1039">
              <w:rPr>
                <w:color w:val="000000" w:themeColor="text1"/>
              </w:rPr>
              <w:t>смектит диоктаэдрический</w:t>
            </w:r>
          </w:p>
        </w:tc>
        <w:tc>
          <w:tcPr>
            <w:tcW w:w="2948"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A07FA</w:t>
            </w: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r w:rsidRPr="003A1039">
              <w:rPr>
                <w:color w:val="000000" w:themeColor="text1"/>
              </w:rPr>
              <w:t>бифидобактерии бифидум</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w:t>
            </w:r>
          </w:p>
        </w:tc>
      </w:tr>
      <w:tr w:rsidR="003A1039" w:rsidRPr="003A1039">
        <w:tc>
          <w:tcPr>
            <w:tcW w:w="680" w:type="dxa"/>
          </w:tcPr>
          <w:p w:rsidR="003A1039" w:rsidRPr="003A1039" w:rsidRDefault="003A1039">
            <w:pPr>
              <w:pStyle w:val="ConsPlusNormal"/>
              <w:rPr>
                <w:color w:val="000000" w:themeColor="text1"/>
              </w:rPr>
            </w:pPr>
          </w:p>
        </w:tc>
        <w:tc>
          <w:tcPr>
            <w:tcW w:w="3288" w:type="dxa"/>
          </w:tcPr>
          <w:p w:rsidR="003A1039" w:rsidRPr="003A1039" w:rsidRDefault="003A1039">
            <w:pPr>
              <w:pStyle w:val="ConsPlusNormal"/>
              <w:rPr>
                <w:color w:val="000000" w:themeColor="text1"/>
              </w:rPr>
            </w:pP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Заболевания желчевыводящих путей</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A05</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печени и желчевыводящих путей</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A05A</w:t>
            </w:r>
          </w:p>
        </w:tc>
        <w:tc>
          <w:tcPr>
            <w:tcW w:w="3288"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желчевыводящих путей</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A05AA</w:t>
            </w:r>
          </w:p>
        </w:tc>
        <w:tc>
          <w:tcPr>
            <w:tcW w:w="3288" w:type="dxa"/>
          </w:tcPr>
          <w:p w:rsidR="003A1039" w:rsidRPr="003A1039" w:rsidRDefault="003A1039">
            <w:pPr>
              <w:pStyle w:val="ConsPlusNormal"/>
              <w:rPr>
                <w:color w:val="000000" w:themeColor="text1"/>
              </w:rPr>
            </w:pPr>
            <w:r w:rsidRPr="003A1039">
              <w:rPr>
                <w:color w:val="000000" w:themeColor="text1"/>
              </w:rPr>
              <w:t>препараты желчных кислот</w:t>
            </w:r>
          </w:p>
        </w:tc>
        <w:tc>
          <w:tcPr>
            <w:tcW w:w="2154" w:type="dxa"/>
          </w:tcPr>
          <w:p w:rsidR="003A1039" w:rsidRPr="003A1039" w:rsidRDefault="003A1039">
            <w:pPr>
              <w:pStyle w:val="ConsPlusNormal"/>
              <w:rPr>
                <w:color w:val="000000" w:themeColor="text1"/>
              </w:rPr>
            </w:pPr>
            <w:r w:rsidRPr="003A1039">
              <w:rPr>
                <w:color w:val="000000" w:themeColor="text1"/>
              </w:rPr>
              <w:t>урсодезоксихолевая кислота</w:t>
            </w:r>
          </w:p>
        </w:tc>
        <w:tc>
          <w:tcPr>
            <w:tcW w:w="2948"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9070" w:type="dxa"/>
            <w:gridSpan w:val="4"/>
          </w:tcPr>
          <w:p w:rsidR="003A1039" w:rsidRPr="003A1039" w:rsidRDefault="003A1039">
            <w:pPr>
              <w:pStyle w:val="ConsPlusNormal"/>
              <w:rPr>
                <w:color w:val="000000" w:themeColor="text1"/>
              </w:rPr>
            </w:pPr>
            <w:r w:rsidRPr="003A1039">
              <w:rPr>
                <w:color w:val="000000" w:themeColor="text1"/>
              </w:rPr>
              <w:t>Гемангиомы (у детей раннего возраста)</w:t>
            </w: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C07</w:t>
            </w:r>
          </w:p>
        </w:tc>
        <w:tc>
          <w:tcPr>
            <w:tcW w:w="3288"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C07A</w:t>
            </w:r>
          </w:p>
        </w:tc>
        <w:tc>
          <w:tcPr>
            <w:tcW w:w="3288"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215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680" w:type="dxa"/>
          </w:tcPr>
          <w:p w:rsidR="003A1039" w:rsidRPr="003A1039" w:rsidRDefault="003A1039">
            <w:pPr>
              <w:pStyle w:val="ConsPlusNormal"/>
              <w:jc w:val="center"/>
              <w:rPr>
                <w:color w:val="000000" w:themeColor="text1"/>
              </w:rPr>
            </w:pPr>
            <w:r w:rsidRPr="003A1039">
              <w:rPr>
                <w:color w:val="000000" w:themeColor="text1"/>
              </w:rPr>
              <w:t>C07AA</w:t>
            </w:r>
          </w:p>
        </w:tc>
        <w:tc>
          <w:tcPr>
            <w:tcW w:w="3288" w:type="dxa"/>
          </w:tcPr>
          <w:p w:rsidR="003A1039" w:rsidRPr="003A1039" w:rsidRDefault="003A1039">
            <w:pPr>
              <w:pStyle w:val="ConsPlusNormal"/>
              <w:rPr>
                <w:color w:val="000000" w:themeColor="text1"/>
              </w:rPr>
            </w:pPr>
            <w:r w:rsidRPr="003A1039">
              <w:rPr>
                <w:color w:val="000000" w:themeColor="text1"/>
              </w:rPr>
              <w:t>неселективные бета-адреноблокаторы</w:t>
            </w:r>
          </w:p>
        </w:tc>
        <w:tc>
          <w:tcPr>
            <w:tcW w:w="2154" w:type="dxa"/>
          </w:tcPr>
          <w:p w:rsidR="003A1039" w:rsidRPr="003A1039" w:rsidRDefault="003A1039">
            <w:pPr>
              <w:pStyle w:val="ConsPlusNormal"/>
              <w:rPr>
                <w:color w:val="000000" w:themeColor="text1"/>
              </w:rPr>
            </w:pPr>
            <w:r w:rsidRPr="003A1039">
              <w:rPr>
                <w:color w:val="000000" w:themeColor="text1"/>
              </w:rPr>
              <w:t>пропранолол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Г. Обеспечение граждан лекарственными препаратами,</w:t>
      </w:r>
    </w:p>
    <w:p w:rsidR="003A1039" w:rsidRPr="003A1039" w:rsidRDefault="003A1039">
      <w:pPr>
        <w:pStyle w:val="ConsPlusTitle"/>
        <w:jc w:val="center"/>
        <w:rPr>
          <w:color w:val="000000" w:themeColor="text1"/>
        </w:rPr>
      </w:pPr>
      <w:proofErr w:type="gramStart"/>
      <w:r w:rsidRPr="003A1039">
        <w:rPr>
          <w:color w:val="000000" w:themeColor="text1"/>
        </w:rPr>
        <w:t>предназначенными</w:t>
      </w:r>
      <w:proofErr w:type="gramEnd"/>
      <w:r w:rsidRPr="003A1039">
        <w:rPr>
          <w:color w:val="000000" w:themeColor="text1"/>
        </w:rPr>
        <w:t xml:space="preserve"> для обеспечения лиц, больных гемофилией,</w:t>
      </w:r>
    </w:p>
    <w:p w:rsidR="003A1039" w:rsidRPr="003A1039" w:rsidRDefault="003A1039">
      <w:pPr>
        <w:pStyle w:val="ConsPlusTitle"/>
        <w:jc w:val="center"/>
        <w:rPr>
          <w:color w:val="000000" w:themeColor="text1"/>
        </w:rPr>
      </w:pPr>
      <w:r w:rsidRPr="003A1039">
        <w:rPr>
          <w:color w:val="000000" w:themeColor="text1"/>
        </w:rPr>
        <w:t>муковисцидозом, гипофизарным нанизмом, болезнью Гоше,</w:t>
      </w:r>
    </w:p>
    <w:p w:rsidR="003A1039" w:rsidRPr="003A1039" w:rsidRDefault="003A1039">
      <w:pPr>
        <w:pStyle w:val="ConsPlusTitle"/>
        <w:jc w:val="center"/>
        <w:rPr>
          <w:color w:val="000000" w:themeColor="text1"/>
        </w:rPr>
      </w:pPr>
      <w:r w:rsidRPr="003A1039">
        <w:rPr>
          <w:color w:val="000000" w:themeColor="text1"/>
        </w:rPr>
        <w:t xml:space="preserve">злокачественными новообразованиями </w:t>
      </w:r>
      <w:proofErr w:type="gramStart"/>
      <w:r w:rsidRPr="003A1039">
        <w:rPr>
          <w:color w:val="000000" w:themeColor="text1"/>
        </w:rPr>
        <w:t>лимфоидной</w:t>
      </w:r>
      <w:proofErr w:type="gramEnd"/>
      <w:r w:rsidRPr="003A1039">
        <w:rPr>
          <w:color w:val="000000" w:themeColor="text1"/>
        </w:rPr>
        <w:t>, кроветворной</w:t>
      </w:r>
    </w:p>
    <w:p w:rsidR="003A1039" w:rsidRPr="003A1039" w:rsidRDefault="003A1039">
      <w:pPr>
        <w:pStyle w:val="ConsPlusTitle"/>
        <w:jc w:val="center"/>
        <w:rPr>
          <w:color w:val="000000" w:themeColor="text1"/>
        </w:rPr>
      </w:pPr>
      <w:r w:rsidRPr="003A1039">
        <w:rPr>
          <w:color w:val="000000" w:themeColor="text1"/>
        </w:rPr>
        <w:t>и родственных им тканей, рассеянным склерозом,</w:t>
      </w:r>
    </w:p>
    <w:p w:rsidR="003A1039" w:rsidRPr="003A1039" w:rsidRDefault="003A1039">
      <w:pPr>
        <w:pStyle w:val="ConsPlusTitle"/>
        <w:jc w:val="center"/>
        <w:rPr>
          <w:color w:val="000000" w:themeColor="text1"/>
        </w:rPr>
      </w:pPr>
      <w:r w:rsidRPr="003A1039">
        <w:rPr>
          <w:color w:val="000000" w:themeColor="text1"/>
        </w:rPr>
        <w:t>гемолитико-уремическим синдромом, юношеским артритом</w:t>
      </w:r>
    </w:p>
    <w:p w:rsidR="003A1039" w:rsidRPr="003A1039" w:rsidRDefault="003A1039">
      <w:pPr>
        <w:pStyle w:val="ConsPlusTitle"/>
        <w:jc w:val="center"/>
        <w:rPr>
          <w:color w:val="000000" w:themeColor="text1"/>
        </w:rPr>
      </w:pPr>
      <w:r w:rsidRPr="003A1039">
        <w:rPr>
          <w:color w:val="000000" w:themeColor="text1"/>
        </w:rPr>
        <w:t>с системным началом, мукополисахаридозом I, II и VI типов,</w:t>
      </w:r>
    </w:p>
    <w:p w:rsidR="003A1039" w:rsidRPr="003A1039" w:rsidRDefault="003A1039">
      <w:pPr>
        <w:pStyle w:val="ConsPlusTitle"/>
        <w:jc w:val="center"/>
        <w:rPr>
          <w:color w:val="000000" w:themeColor="text1"/>
        </w:rPr>
      </w:pPr>
      <w:r w:rsidRPr="003A1039">
        <w:rPr>
          <w:color w:val="000000" w:themeColor="text1"/>
        </w:rPr>
        <w:t>лиц после трансплантации органов и (или) тканей,</w:t>
      </w:r>
    </w:p>
    <w:p w:rsidR="003A1039" w:rsidRPr="003A1039" w:rsidRDefault="003A1039">
      <w:pPr>
        <w:pStyle w:val="ConsPlusTitle"/>
        <w:jc w:val="center"/>
        <w:rPr>
          <w:color w:val="000000" w:themeColor="text1"/>
        </w:rPr>
      </w:pPr>
      <w:r w:rsidRPr="003A1039">
        <w:rPr>
          <w:color w:val="000000" w:themeColor="text1"/>
        </w:rPr>
        <w:t>в рамках реализации подпункта 21 пункта 2 статьи 14</w:t>
      </w:r>
    </w:p>
    <w:p w:rsidR="003A1039" w:rsidRPr="003A1039" w:rsidRDefault="003A1039">
      <w:pPr>
        <w:pStyle w:val="ConsPlusTitle"/>
        <w:jc w:val="center"/>
        <w:rPr>
          <w:color w:val="000000" w:themeColor="text1"/>
        </w:rPr>
      </w:pPr>
      <w:r w:rsidRPr="003A1039">
        <w:rPr>
          <w:color w:val="000000" w:themeColor="text1"/>
        </w:rPr>
        <w:t>Федерального закона от 21 ноября 2011 года N 323-ФЗ</w:t>
      </w:r>
    </w:p>
    <w:p w:rsidR="003A1039" w:rsidRPr="003A1039" w:rsidRDefault="003A1039">
      <w:pPr>
        <w:pStyle w:val="ConsPlusTitle"/>
        <w:jc w:val="center"/>
        <w:rPr>
          <w:color w:val="000000" w:themeColor="text1"/>
        </w:rPr>
      </w:pPr>
      <w:r w:rsidRPr="003A1039">
        <w:rPr>
          <w:color w:val="000000" w:themeColor="text1"/>
        </w:rPr>
        <w:t>"Об основах охраны здоровья граждан Российской Федерации"</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proofErr w:type="gramStart"/>
      <w:r w:rsidRPr="003A1039">
        <w:rPr>
          <w:color w:val="000000" w:themeColor="text1"/>
        </w:rPr>
        <w:t>Обеспечение граждан лекарственными препаратами в амбулаторных условиях бесплатно осуществляется при лечении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(далее - семь (двенадцать) высокозатратных нозологий).</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Лекарственные препараты для лечения семи (двенадцати) высокозатратных нозологий закупаются Министерством здравоохранения Российской Федерации и передаются в собственность Республики Карелия.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w:t>
      </w:r>
      <w:proofErr w:type="gramEnd"/>
      <w:r w:rsidRPr="003A1039">
        <w:rPr>
          <w:color w:val="000000" w:themeColor="text1"/>
        </w:rPr>
        <w:t xml:space="preserve"> бланков, их учета и хранения".</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граждан лекарственными препаратами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07"/>
        <w:gridCol w:w="2664"/>
        <w:gridCol w:w="2891"/>
      </w:tblGrid>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2607" w:type="dxa"/>
          </w:tcPr>
          <w:p w:rsidR="003A1039" w:rsidRPr="003A1039" w:rsidRDefault="003A1039">
            <w:pPr>
              <w:pStyle w:val="ConsPlusNormal"/>
              <w:rPr>
                <w:color w:val="000000" w:themeColor="text1"/>
              </w:rPr>
            </w:pPr>
            <w:r w:rsidRPr="003A1039">
              <w:rPr>
                <w:color w:val="000000" w:themeColor="text1"/>
              </w:rPr>
              <w:t>Анатомо-терапевтическо-химическая классификация (АТХ)</w:t>
            </w:r>
          </w:p>
        </w:tc>
        <w:tc>
          <w:tcPr>
            <w:tcW w:w="2664"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891"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Гемофилия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B</w:t>
            </w:r>
          </w:p>
        </w:tc>
        <w:tc>
          <w:tcPr>
            <w:tcW w:w="2607" w:type="dxa"/>
          </w:tcPr>
          <w:p w:rsidR="003A1039" w:rsidRPr="003A1039" w:rsidRDefault="003A1039">
            <w:pPr>
              <w:pStyle w:val="ConsPlusNormal"/>
              <w:rPr>
                <w:color w:val="000000" w:themeColor="text1"/>
              </w:rPr>
            </w:pPr>
            <w:r w:rsidRPr="003A1039">
              <w:rPr>
                <w:color w:val="000000" w:themeColor="text1"/>
              </w:rPr>
              <w:t xml:space="preserve">кровь и система </w:t>
            </w:r>
            <w:r w:rsidRPr="003A1039">
              <w:rPr>
                <w:color w:val="000000" w:themeColor="text1"/>
              </w:rPr>
              <w:lastRenderedPageBreak/>
              <w:t>кроветворения</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B02</w:t>
            </w:r>
          </w:p>
        </w:tc>
        <w:tc>
          <w:tcPr>
            <w:tcW w:w="2607" w:type="dxa"/>
          </w:tcPr>
          <w:p w:rsidR="003A1039" w:rsidRPr="003A1039" w:rsidRDefault="003A1039">
            <w:pPr>
              <w:pStyle w:val="ConsPlusNormal"/>
              <w:rPr>
                <w:color w:val="000000" w:themeColor="text1"/>
              </w:rPr>
            </w:pPr>
            <w:r w:rsidRPr="003A1039">
              <w:rPr>
                <w:color w:val="000000" w:themeColor="text1"/>
              </w:rPr>
              <w:t>гемостатические средства</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B02B</w:t>
            </w:r>
          </w:p>
        </w:tc>
        <w:tc>
          <w:tcPr>
            <w:tcW w:w="2607" w:type="dxa"/>
          </w:tcPr>
          <w:p w:rsidR="003A1039" w:rsidRPr="003A1039" w:rsidRDefault="003A1039">
            <w:pPr>
              <w:pStyle w:val="ConsPlusNormal"/>
              <w:rPr>
                <w:color w:val="000000" w:themeColor="text1"/>
              </w:rPr>
            </w:pPr>
            <w:r w:rsidRPr="003A1039">
              <w:rPr>
                <w:color w:val="000000" w:themeColor="text1"/>
              </w:rPr>
              <w:t>витамин K и другие гемостатики</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B02BD</w:t>
            </w:r>
          </w:p>
        </w:tc>
        <w:tc>
          <w:tcPr>
            <w:tcW w:w="2607" w:type="dxa"/>
            <w:vMerge w:val="restart"/>
          </w:tcPr>
          <w:p w:rsidR="003A1039" w:rsidRPr="003A1039" w:rsidRDefault="003A1039">
            <w:pPr>
              <w:pStyle w:val="ConsPlusNormal"/>
              <w:rPr>
                <w:color w:val="000000" w:themeColor="text1"/>
              </w:rPr>
            </w:pPr>
            <w:r w:rsidRPr="003A1039">
              <w:rPr>
                <w:color w:val="000000" w:themeColor="text1"/>
              </w:rPr>
              <w:t>факторы свертывания крови</w:t>
            </w:r>
          </w:p>
        </w:tc>
        <w:tc>
          <w:tcPr>
            <w:tcW w:w="2664" w:type="dxa"/>
          </w:tcPr>
          <w:p w:rsidR="003A1039" w:rsidRPr="003A1039" w:rsidRDefault="003A1039">
            <w:pPr>
              <w:pStyle w:val="ConsPlusNormal"/>
              <w:rPr>
                <w:color w:val="000000" w:themeColor="text1"/>
              </w:rPr>
            </w:pPr>
            <w:r w:rsidRPr="003A1039">
              <w:rPr>
                <w:color w:val="000000" w:themeColor="text1"/>
              </w:rPr>
              <w:t>антиингибиторный коагулянтный комплекс</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мороктоког альфа</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нонаког альфа</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октоког альфа</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симоктоког альфа</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фактор свертывания крови VIII</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фактор свертывания крови IX</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фактор свертывания крови VIII + фактор Виллебранда</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эптаког альфа (</w:t>
            </w:r>
            <w:proofErr w:type="gramStart"/>
            <w:r w:rsidRPr="003A1039">
              <w:rPr>
                <w:color w:val="000000" w:themeColor="text1"/>
              </w:rPr>
              <w:t>активированный</w:t>
            </w:r>
            <w:proofErr w:type="gramEnd"/>
            <w:r w:rsidRPr="003A1039">
              <w:rPr>
                <w:color w:val="000000" w:themeColor="text1"/>
              </w:rPr>
              <w:t>)</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B02BX</w:t>
            </w:r>
          </w:p>
        </w:tc>
        <w:tc>
          <w:tcPr>
            <w:tcW w:w="2607" w:type="dxa"/>
          </w:tcPr>
          <w:p w:rsidR="003A1039" w:rsidRPr="003A1039" w:rsidRDefault="003A1039">
            <w:pPr>
              <w:pStyle w:val="ConsPlusNormal"/>
              <w:rPr>
                <w:color w:val="000000" w:themeColor="text1"/>
              </w:rPr>
            </w:pPr>
            <w:r w:rsidRPr="003A1039">
              <w:rPr>
                <w:color w:val="000000" w:themeColor="text1"/>
              </w:rPr>
              <w:t>другие системные гемостатики</w:t>
            </w:r>
          </w:p>
        </w:tc>
        <w:tc>
          <w:tcPr>
            <w:tcW w:w="2664" w:type="dxa"/>
          </w:tcPr>
          <w:p w:rsidR="003A1039" w:rsidRPr="003A1039" w:rsidRDefault="003A1039">
            <w:pPr>
              <w:pStyle w:val="ConsPlusNormal"/>
              <w:rPr>
                <w:color w:val="000000" w:themeColor="text1"/>
              </w:rPr>
            </w:pPr>
            <w:r w:rsidRPr="003A1039">
              <w:rPr>
                <w:color w:val="000000" w:themeColor="text1"/>
              </w:rPr>
              <w:t>эмицизумаб</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Гипофизарный нанизм</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w:t>
            </w:r>
          </w:p>
        </w:tc>
        <w:tc>
          <w:tcPr>
            <w:tcW w:w="2607" w:type="dxa"/>
          </w:tcPr>
          <w:p w:rsidR="003A1039" w:rsidRPr="003A1039" w:rsidRDefault="003A1039">
            <w:pPr>
              <w:pStyle w:val="ConsPlusNormal"/>
              <w:rPr>
                <w:color w:val="000000" w:themeColor="text1"/>
              </w:rPr>
            </w:pPr>
            <w:r w:rsidRPr="003A1039">
              <w:rPr>
                <w:color w:val="000000" w:themeColor="text1"/>
              </w:rPr>
              <w:t>гормональные препараты системного действия, кроме половых гормонов и инсулинов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H01</w:t>
            </w:r>
          </w:p>
        </w:tc>
        <w:tc>
          <w:tcPr>
            <w:tcW w:w="2607" w:type="dxa"/>
          </w:tcPr>
          <w:p w:rsidR="003A1039" w:rsidRPr="003A1039" w:rsidRDefault="003A1039">
            <w:pPr>
              <w:pStyle w:val="ConsPlusNormal"/>
              <w:rPr>
                <w:color w:val="000000" w:themeColor="text1"/>
              </w:rPr>
            </w:pPr>
            <w:r w:rsidRPr="003A1039">
              <w:rPr>
                <w:color w:val="000000" w:themeColor="text1"/>
              </w:rPr>
              <w:t>гормоны гипофиза и гипоталамуса и их аналоги</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H01A</w:t>
            </w:r>
          </w:p>
        </w:tc>
        <w:tc>
          <w:tcPr>
            <w:tcW w:w="2607" w:type="dxa"/>
          </w:tcPr>
          <w:p w:rsidR="003A1039" w:rsidRPr="003A1039" w:rsidRDefault="003A1039">
            <w:pPr>
              <w:pStyle w:val="ConsPlusNormal"/>
              <w:rPr>
                <w:color w:val="000000" w:themeColor="text1"/>
              </w:rPr>
            </w:pPr>
            <w:r w:rsidRPr="003A1039">
              <w:rPr>
                <w:color w:val="000000" w:themeColor="text1"/>
              </w:rPr>
              <w:t>гормоны передней доли гипофиза и их аналоги</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H01AC</w:t>
            </w:r>
          </w:p>
        </w:tc>
        <w:tc>
          <w:tcPr>
            <w:tcW w:w="2607" w:type="dxa"/>
          </w:tcPr>
          <w:p w:rsidR="003A1039" w:rsidRPr="003A1039" w:rsidRDefault="003A1039">
            <w:pPr>
              <w:pStyle w:val="ConsPlusNormal"/>
              <w:rPr>
                <w:color w:val="000000" w:themeColor="text1"/>
              </w:rPr>
            </w:pPr>
            <w:r w:rsidRPr="003A1039">
              <w:rPr>
                <w:color w:val="000000" w:themeColor="text1"/>
              </w:rPr>
              <w:t>соматропин и его агонисты</w:t>
            </w:r>
          </w:p>
        </w:tc>
        <w:tc>
          <w:tcPr>
            <w:tcW w:w="2664" w:type="dxa"/>
          </w:tcPr>
          <w:p w:rsidR="003A1039" w:rsidRPr="003A1039" w:rsidRDefault="003A1039">
            <w:pPr>
              <w:pStyle w:val="ConsPlusNormal"/>
              <w:rPr>
                <w:color w:val="000000" w:themeColor="text1"/>
              </w:rPr>
            </w:pPr>
            <w:r w:rsidRPr="003A1039">
              <w:rPr>
                <w:color w:val="000000" w:themeColor="text1"/>
              </w:rPr>
              <w:t>соматропин</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r>
      <w:tr w:rsidR="003A1039" w:rsidRPr="003A1039">
        <w:tc>
          <w:tcPr>
            <w:tcW w:w="9069" w:type="dxa"/>
            <w:gridSpan w:val="4"/>
          </w:tcPr>
          <w:p w:rsidR="003A1039" w:rsidRPr="003A1039" w:rsidRDefault="003A1039">
            <w:pPr>
              <w:pStyle w:val="ConsPlusNormal"/>
              <w:rPr>
                <w:color w:val="000000" w:themeColor="text1"/>
              </w:rPr>
            </w:pPr>
            <w:proofErr w:type="gramStart"/>
            <w:r w:rsidRPr="003A1039">
              <w:rPr>
                <w:color w:val="000000" w:themeColor="text1"/>
              </w:rPr>
              <w:t>Злокачественные новообразования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roofErr w:type="gramEnd"/>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w:t>
            </w:r>
          </w:p>
        </w:tc>
        <w:tc>
          <w:tcPr>
            <w:tcW w:w="2607"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w:t>
            </w:r>
          </w:p>
        </w:tc>
        <w:tc>
          <w:tcPr>
            <w:tcW w:w="2607" w:type="dxa"/>
          </w:tcPr>
          <w:p w:rsidR="003A1039" w:rsidRPr="003A1039" w:rsidRDefault="003A1039">
            <w:pPr>
              <w:pStyle w:val="ConsPlusNormal"/>
              <w:rPr>
                <w:color w:val="000000" w:themeColor="text1"/>
              </w:rPr>
            </w:pPr>
            <w:r w:rsidRPr="003A1039">
              <w:rPr>
                <w:color w:val="000000" w:themeColor="text1"/>
              </w:rPr>
              <w:t>противоопухолевые препараты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L01B</w:t>
            </w:r>
          </w:p>
        </w:tc>
        <w:tc>
          <w:tcPr>
            <w:tcW w:w="2607" w:type="dxa"/>
          </w:tcPr>
          <w:p w:rsidR="003A1039" w:rsidRPr="003A1039" w:rsidRDefault="003A1039">
            <w:pPr>
              <w:pStyle w:val="ConsPlusNormal"/>
              <w:rPr>
                <w:color w:val="000000" w:themeColor="text1"/>
              </w:rPr>
            </w:pPr>
            <w:r w:rsidRPr="003A1039">
              <w:rPr>
                <w:color w:val="000000" w:themeColor="text1"/>
              </w:rPr>
              <w:t>антиметаболиты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L01BB</w:t>
            </w:r>
          </w:p>
        </w:tc>
        <w:tc>
          <w:tcPr>
            <w:tcW w:w="2607" w:type="dxa"/>
          </w:tcPr>
          <w:p w:rsidR="003A1039" w:rsidRPr="003A1039" w:rsidRDefault="003A1039">
            <w:pPr>
              <w:pStyle w:val="ConsPlusNormal"/>
              <w:rPr>
                <w:color w:val="000000" w:themeColor="text1"/>
              </w:rPr>
            </w:pPr>
            <w:r w:rsidRPr="003A1039">
              <w:rPr>
                <w:color w:val="000000" w:themeColor="text1"/>
              </w:rPr>
              <w:t>аналоги пурина</w:t>
            </w:r>
          </w:p>
        </w:tc>
        <w:tc>
          <w:tcPr>
            <w:tcW w:w="2664" w:type="dxa"/>
          </w:tcPr>
          <w:p w:rsidR="003A1039" w:rsidRPr="003A1039" w:rsidRDefault="003A1039">
            <w:pPr>
              <w:pStyle w:val="ConsPlusNormal"/>
              <w:rPr>
                <w:color w:val="000000" w:themeColor="text1"/>
              </w:rPr>
            </w:pPr>
            <w:r w:rsidRPr="003A1039">
              <w:rPr>
                <w:color w:val="000000" w:themeColor="text1"/>
              </w:rPr>
              <w:t>флударабин</w:t>
            </w:r>
          </w:p>
        </w:tc>
        <w:tc>
          <w:tcPr>
            <w:tcW w:w="2891"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L01X</w:t>
            </w:r>
          </w:p>
        </w:tc>
        <w:tc>
          <w:tcPr>
            <w:tcW w:w="2607" w:type="dxa"/>
          </w:tcPr>
          <w:p w:rsidR="003A1039" w:rsidRPr="003A1039" w:rsidRDefault="003A1039">
            <w:pPr>
              <w:pStyle w:val="ConsPlusNormal"/>
              <w:rPr>
                <w:color w:val="000000" w:themeColor="text1"/>
              </w:rPr>
            </w:pPr>
            <w:r w:rsidRPr="003A1039">
              <w:rPr>
                <w:color w:val="000000" w:themeColor="text1"/>
              </w:rPr>
              <w:t>другие противоопухолевые препараты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L01XC</w:t>
            </w:r>
          </w:p>
        </w:tc>
        <w:tc>
          <w:tcPr>
            <w:tcW w:w="2607" w:type="dxa"/>
            <w:vMerge w:val="restart"/>
          </w:tcPr>
          <w:p w:rsidR="003A1039" w:rsidRPr="003A1039" w:rsidRDefault="003A1039">
            <w:pPr>
              <w:pStyle w:val="ConsPlusNormal"/>
              <w:rPr>
                <w:color w:val="000000" w:themeColor="text1"/>
              </w:rPr>
            </w:pPr>
            <w:r w:rsidRPr="003A1039">
              <w:rPr>
                <w:color w:val="000000" w:themeColor="text1"/>
              </w:rPr>
              <w:t>моноклональные антитела</w:t>
            </w:r>
          </w:p>
        </w:tc>
        <w:tc>
          <w:tcPr>
            <w:tcW w:w="2664" w:type="dxa"/>
          </w:tcPr>
          <w:p w:rsidR="003A1039" w:rsidRPr="003A1039" w:rsidRDefault="003A1039">
            <w:pPr>
              <w:pStyle w:val="ConsPlusNormal"/>
              <w:rPr>
                <w:color w:val="000000" w:themeColor="text1"/>
              </w:rPr>
            </w:pPr>
            <w:r w:rsidRPr="003A1039">
              <w:rPr>
                <w:color w:val="000000" w:themeColor="text1"/>
              </w:rPr>
              <w:t>даратумумаб</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ритуксимаб</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L01XE</w:t>
            </w:r>
          </w:p>
        </w:tc>
        <w:tc>
          <w:tcPr>
            <w:tcW w:w="2607" w:type="dxa"/>
          </w:tcPr>
          <w:p w:rsidR="003A1039" w:rsidRPr="003A1039" w:rsidRDefault="003A1039">
            <w:pPr>
              <w:pStyle w:val="ConsPlusNormal"/>
              <w:rPr>
                <w:color w:val="000000" w:themeColor="text1"/>
              </w:rPr>
            </w:pPr>
            <w:r w:rsidRPr="003A1039">
              <w:rPr>
                <w:color w:val="000000" w:themeColor="text1"/>
              </w:rPr>
              <w:t>ингибиторы протеинкиназы</w:t>
            </w:r>
          </w:p>
        </w:tc>
        <w:tc>
          <w:tcPr>
            <w:tcW w:w="2664" w:type="dxa"/>
          </w:tcPr>
          <w:p w:rsidR="003A1039" w:rsidRPr="003A1039" w:rsidRDefault="003A1039">
            <w:pPr>
              <w:pStyle w:val="ConsPlusNormal"/>
              <w:rPr>
                <w:color w:val="000000" w:themeColor="text1"/>
              </w:rPr>
            </w:pPr>
            <w:r w:rsidRPr="003A1039">
              <w:rPr>
                <w:color w:val="000000" w:themeColor="text1"/>
              </w:rPr>
              <w:t>иматиниб</w:t>
            </w:r>
          </w:p>
        </w:tc>
        <w:tc>
          <w:tcPr>
            <w:tcW w:w="2891"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L01XX</w:t>
            </w:r>
          </w:p>
        </w:tc>
        <w:tc>
          <w:tcPr>
            <w:tcW w:w="2607" w:type="dxa"/>
          </w:tcPr>
          <w:p w:rsidR="003A1039" w:rsidRPr="003A1039" w:rsidRDefault="003A1039">
            <w:pPr>
              <w:pStyle w:val="ConsPlusNormal"/>
              <w:rPr>
                <w:color w:val="000000" w:themeColor="text1"/>
              </w:rPr>
            </w:pPr>
            <w:r w:rsidRPr="003A1039">
              <w:rPr>
                <w:color w:val="000000" w:themeColor="text1"/>
              </w:rPr>
              <w:t>прочие противоопухолевые препараты</w:t>
            </w:r>
          </w:p>
        </w:tc>
        <w:tc>
          <w:tcPr>
            <w:tcW w:w="2664" w:type="dxa"/>
          </w:tcPr>
          <w:p w:rsidR="003A1039" w:rsidRPr="003A1039" w:rsidRDefault="003A1039">
            <w:pPr>
              <w:pStyle w:val="ConsPlusNormal"/>
              <w:rPr>
                <w:color w:val="000000" w:themeColor="text1"/>
              </w:rPr>
            </w:pPr>
            <w:r w:rsidRPr="003A1039">
              <w:rPr>
                <w:color w:val="000000" w:themeColor="text1"/>
              </w:rPr>
              <w:t>бортезомиб</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L04AX</w:t>
            </w:r>
          </w:p>
        </w:tc>
        <w:tc>
          <w:tcPr>
            <w:tcW w:w="2607" w:type="dxa"/>
          </w:tcPr>
          <w:p w:rsidR="003A1039" w:rsidRPr="003A1039" w:rsidRDefault="003A1039">
            <w:pPr>
              <w:pStyle w:val="ConsPlusNormal"/>
              <w:rPr>
                <w:color w:val="000000" w:themeColor="text1"/>
              </w:rPr>
            </w:pPr>
            <w:r w:rsidRPr="003A1039">
              <w:rPr>
                <w:color w:val="000000" w:themeColor="text1"/>
              </w:rPr>
              <w:t>другие иммунодепрессанты</w:t>
            </w:r>
          </w:p>
        </w:tc>
        <w:tc>
          <w:tcPr>
            <w:tcW w:w="2664" w:type="dxa"/>
          </w:tcPr>
          <w:p w:rsidR="003A1039" w:rsidRPr="003A1039" w:rsidRDefault="003A1039">
            <w:pPr>
              <w:pStyle w:val="ConsPlusNormal"/>
              <w:rPr>
                <w:color w:val="000000" w:themeColor="text1"/>
              </w:rPr>
            </w:pPr>
            <w:r w:rsidRPr="003A1039">
              <w:rPr>
                <w:color w:val="000000" w:themeColor="text1"/>
              </w:rPr>
              <w:t>леналидомид</w:t>
            </w:r>
          </w:p>
        </w:tc>
        <w:tc>
          <w:tcPr>
            <w:tcW w:w="2891"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Рассеянный склероз</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w:t>
            </w:r>
          </w:p>
        </w:tc>
        <w:tc>
          <w:tcPr>
            <w:tcW w:w="2607"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L03</w:t>
            </w:r>
          </w:p>
        </w:tc>
        <w:tc>
          <w:tcPr>
            <w:tcW w:w="2607"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L03A</w:t>
            </w:r>
          </w:p>
        </w:tc>
        <w:tc>
          <w:tcPr>
            <w:tcW w:w="2607"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L03AB</w:t>
            </w:r>
          </w:p>
        </w:tc>
        <w:tc>
          <w:tcPr>
            <w:tcW w:w="2607" w:type="dxa"/>
          </w:tcPr>
          <w:p w:rsidR="003A1039" w:rsidRPr="003A1039" w:rsidRDefault="003A1039">
            <w:pPr>
              <w:pStyle w:val="ConsPlusNormal"/>
              <w:rPr>
                <w:color w:val="000000" w:themeColor="text1"/>
              </w:rPr>
            </w:pPr>
            <w:r w:rsidRPr="003A1039">
              <w:rPr>
                <w:color w:val="000000" w:themeColor="text1"/>
              </w:rPr>
              <w:t>интерфероны</w:t>
            </w:r>
          </w:p>
        </w:tc>
        <w:tc>
          <w:tcPr>
            <w:tcW w:w="2664" w:type="dxa"/>
          </w:tcPr>
          <w:p w:rsidR="003A1039" w:rsidRPr="003A1039" w:rsidRDefault="003A1039">
            <w:pPr>
              <w:pStyle w:val="ConsPlusNormal"/>
              <w:rPr>
                <w:color w:val="000000" w:themeColor="text1"/>
              </w:rPr>
            </w:pPr>
            <w:r w:rsidRPr="003A1039">
              <w:rPr>
                <w:color w:val="000000" w:themeColor="text1"/>
              </w:rPr>
              <w:t>интерферон бета-1 (a, b) пэгинтерферон бета - 1a</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L03AX</w:t>
            </w:r>
          </w:p>
        </w:tc>
        <w:tc>
          <w:tcPr>
            <w:tcW w:w="2607" w:type="dxa"/>
          </w:tcPr>
          <w:p w:rsidR="003A1039" w:rsidRPr="003A1039" w:rsidRDefault="003A1039">
            <w:pPr>
              <w:pStyle w:val="ConsPlusNormal"/>
              <w:rPr>
                <w:color w:val="000000" w:themeColor="text1"/>
              </w:rPr>
            </w:pPr>
            <w:r w:rsidRPr="003A1039">
              <w:rPr>
                <w:color w:val="000000" w:themeColor="text1"/>
              </w:rPr>
              <w:t>другие иммуностимуляторы</w:t>
            </w:r>
          </w:p>
        </w:tc>
        <w:tc>
          <w:tcPr>
            <w:tcW w:w="2664" w:type="dxa"/>
          </w:tcPr>
          <w:p w:rsidR="003A1039" w:rsidRPr="003A1039" w:rsidRDefault="003A1039">
            <w:pPr>
              <w:pStyle w:val="ConsPlusNormal"/>
              <w:rPr>
                <w:color w:val="000000" w:themeColor="text1"/>
              </w:rPr>
            </w:pPr>
            <w:r w:rsidRPr="003A1039">
              <w:rPr>
                <w:color w:val="000000" w:themeColor="text1"/>
              </w:rPr>
              <w:t>глатирамера ацетат</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w:t>
            </w:r>
          </w:p>
        </w:tc>
        <w:tc>
          <w:tcPr>
            <w:tcW w:w="2607"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w:t>
            </w:r>
          </w:p>
        </w:tc>
        <w:tc>
          <w:tcPr>
            <w:tcW w:w="2607"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L04AA</w:t>
            </w:r>
          </w:p>
        </w:tc>
        <w:tc>
          <w:tcPr>
            <w:tcW w:w="2607" w:type="dxa"/>
            <w:vMerge w:val="restart"/>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2664" w:type="dxa"/>
          </w:tcPr>
          <w:p w:rsidR="003A1039" w:rsidRPr="003A1039" w:rsidRDefault="003A1039">
            <w:pPr>
              <w:pStyle w:val="ConsPlusNormal"/>
              <w:rPr>
                <w:color w:val="000000" w:themeColor="text1"/>
              </w:rPr>
            </w:pPr>
            <w:r w:rsidRPr="003A1039">
              <w:rPr>
                <w:color w:val="000000" w:themeColor="text1"/>
              </w:rPr>
              <w:t>алемтузумаб</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натализумаб</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окрелизумаб</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терифлуномид</w:t>
            </w:r>
          </w:p>
        </w:tc>
        <w:tc>
          <w:tcPr>
            <w:tcW w:w="2891"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Состояния после трансплантации органов и (или) тканей</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w:t>
            </w:r>
          </w:p>
        </w:tc>
        <w:tc>
          <w:tcPr>
            <w:tcW w:w="2607"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w:t>
            </w:r>
          </w:p>
        </w:tc>
        <w:tc>
          <w:tcPr>
            <w:tcW w:w="2607"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w:t>
            </w:r>
          </w:p>
        </w:tc>
        <w:tc>
          <w:tcPr>
            <w:tcW w:w="2607"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L04AA</w:t>
            </w:r>
          </w:p>
        </w:tc>
        <w:tc>
          <w:tcPr>
            <w:tcW w:w="2607" w:type="dxa"/>
            <w:vMerge w:val="restart"/>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2664" w:type="dxa"/>
          </w:tcPr>
          <w:p w:rsidR="003A1039" w:rsidRPr="003A1039" w:rsidRDefault="003A1039">
            <w:pPr>
              <w:pStyle w:val="ConsPlusNormal"/>
              <w:rPr>
                <w:color w:val="000000" w:themeColor="text1"/>
              </w:rPr>
            </w:pPr>
            <w:r w:rsidRPr="003A1039">
              <w:rPr>
                <w:color w:val="000000" w:themeColor="text1"/>
              </w:rPr>
              <w:t>микофенолата мофетил</w:t>
            </w:r>
          </w:p>
        </w:tc>
        <w:tc>
          <w:tcPr>
            <w:tcW w:w="2891"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микофеноловая кислота</w:t>
            </w:r>
          </w:p>
        </w:tc>
        <w:tc>
          <w:tcPr>
            <w:tcW w:w="2891" w:type="dxa"/>
          </w:tcPr>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L04AD</w:t>
            </w:r>
          </w:p>
        </w:tc>
        <w:tc>
          <w:tcPr>
            <w:tcW w:w="2607" w:type="dxa"/>
            <w:vMerge w:val="restart"/>
          </w:tcPr>
          <w:p w:rsidR="003A1039" w:rsidRPr="003A1039" w:rsidRDefault="003A1039">
            <w:pPr>
              <w:pStyle w:val="ConsPlusNormal"/>
              <w:rPr>
                <w:color w:val="000000" w:themeColor="text1"/>
              </w:rPr>
            </w:pPr>
            <w:r w:rsidRPr="003A1039">
              <w:rPr>
                <w:color w:val="000000" w:themeColor="text1"/>
              </w:rPr>
              <w:t>ингибиторы кальциневрина</w:t>
            </w:r>
          </w:p>
        </w:tc>
        <w:tc>
          <w:tcPr>
            <w:tcW w:w="2664" w:type="dxa"/>
          </w:tcPr>
          <w:p w:rsidR="003A1039" w:rsidRPr="003A1039" w:rsidRDefault="003A1039">
            <w:pPr>
              <w:pStyle w:val="ConsPlusNormal"/>
              <w:rPr>
                <w:color w:val="000000" w:themeColor="text1"/>
              </w:rPr>
            </w:pPr>
            <w:r w:rsidRPr="003A1039">
              <w:rPr>
                <w:color w:val="000000" w:themeColor="text1"/>
              </w:rPr>
              <w:t>такролимус</w:t>
            </w:r>
          </w:p>
        </w:tc>
        <w:tc>
          <w:tcPr>
            <w:tcW w:w="2891"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циклоспорин</w:t>
            </w:r>
          </w:p>
        </w:tc>
        <w:tc>
          <w:tcPr>
            <w:tcW w:w="2891"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Муковисцидоз</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R</w:t>
            </w:r>
          </w:p>
        </w:tc>
        <w:tc>
          <w:tcPr>
            <w:tcW w:w="2607"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R05</w:t>
            </w:r>
          </w:p>
        </w:tc>
        <w:tc>
          <w:tcPr>
            <w:tcW w:w="2607" w:type="dxa"/>
          </w:tcPr>
          <w:p w:rsidR="003A1039" w:rsidRPr="003A1039" w:rsidRDefault="003A1039">
            <w:pPr>
              <w:pStyle w:val="ConsPlusNormal"/>
              <w:rPr>
                <w:color w:val="000000" w:themeColor="text1"/>
              </w:rPr>
            </w:pPr>
            <w:r w:rsidRPr="003A1039">
              <w:rPr>
                <w:color w:val="000000" w:themeColor="text1"/>
              </w:rPr>
              <w:t xml:space="preserve">противокашлевые </w:t>
            </w:r>
            <w:r w:rsidRPr="003A1039">
              <w:rPr>
                <w:color w:val="000000" w:themeColor="text1"/>
              </w:rPr>
              <w:lastRenderedPageBreak/>
              <w:t>препараты и средства для лечения простудных заболеваний</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R05C</w:t>
            </w:r>
          </w:p>
        </w:tc>
        <w:tc>
          <w:tcPr>
            <w:tcW w:w="2607" w:type="dxa"/>
          </w:tcPr>
          <w:p w:rsidR="003A1039" w:rsidRPr="003A1039" w:rsidRDefault="003A1039">
            <w:pPr>
              <w:pStyle w:val="ConsPlusNormal"/>
              <w:rPr>
                <w:color w:val="000000" w:themeColor="text1"/>
              </w:rPr>
            </w:pPr>
            <w:r w:rsidRPr="003A1039">
              <w:rPr>
                <w:color w:val="000000" w:themeColor="text1"/>
              </w:rPr>
              <w:t>отхаркивающие препараты, кроме комбинаций с противокашлевыми средствами</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R05CB</w:t>
            </w:r>
          </w:p>
        </w:tc>
        <w:tc>
          <w:tcPr>
            <w:tcW w:w="2607" w:type="dxa"/>
          </w:tcPr>
          <w:p w:rsidR="003A1039" w:rsidRPr="003A1039" w:rsidRDefault="003A1039">
            <w:pPr>
              <w:pStyle w:val="ConsPlusNormal"/>
              <w:rPr>
                <w:color w:val="000000" w:themeColor="text1"/>
              </w:rPr>
            </w:pPr>
            <w:r w:rsidRPr="003A1039">
              <w:rPr>
                <w:color w:val="000000" w:themeColor="text1"/>
              </w:rPr>
              <w:t>муколитические препараты</w:t>
            </w:r>
          </w:p>
        </w:tc>
        <w:tc>
          <w:tcPr>
            <w:tcW w:w="2664" w:type="dxa"/>
          </w:tcPr>
          <w:p w:rsidR="003A1039" w:rsidRPr="003A1039" w:rsidRDefault="003A1039">
            <w:pPr>
              <w:pStyle w:val="ConsPlusNormal"/>
              <w:rPr>
                <w:color w:val="000000" w:themeColor="text1"/>
              </w:rPr>
            </w:pPr>
            <w:r w:rsidRPr="003A1039">
              <w:rPr>
                <w:color w:val="000000" w:themeColor="text1"/>
              </w:rPr>
              <w:t>дорназа альфа</w:t>
            </w:r>
          </w:p>
        </w:tc>
        <w:tc>
          <w:tcPr>
            <w:tcW w:w="2891" w:type="dxa"/>
          </w:tcPr>
          <w:p w:rsidR="003A1039" w:rsidRPr="003A1039" w:rsidRDefault="003A1039">
            <w:pPr>
              <w:pStyle w:val="ConsPlusNormal"/>
              <w:rPr>
                <w:color w:val="000000" w:themeColor="text1"/>
              </w:rPr>
            </w:pPr>
            <w:r w:rsidRPr="003A1039">
              <w:rPr>
                <w:color w:val="000000" w:themeColor="text1"/>
              </w:rPr>
              <w:t>раствор для ингаляций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Болезнь Гоше</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w:t>
            </w:r>
          </w:p>
        </w:tc>
        <w:tc>
          <w:tcPr>
            <w:tcW w:w="2607"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w:t>
            </w:r>
          </w:p>
        </w:tc>
        <w:tc>
          <w:tcPr>
            <w:tcW w:w="2607" w:type="dxa"/>
          </w:tcPr>
          <w:p w:rsidR="003A1039" w:rsidRPr="003A1039" w:rsidRDefault="003A1039">
            <w:pPr>
              <w:pStyle w:val="ConsPlusNormal"/>
              <w:rPr>
                <w:color w:val="000000" w:themeColor="text1"/>
              </w:rPr>
            </w:pPr>
            <w:r w:rsidRPr="003A1039">
              <w:rPr>
                <w:color w:val="000000" w:themeColor="text1"/>
              </w:rPr>
              <w:t xml:space="preserve">другие препараты для лечения заболеваний желудочно-кишечного тракта и нарушений </w:t>
            </w:r>
            <w:proofErr w:type="gramStart"/>
            <w:r w:rsidRPr="003A1039">
              <w:rPr>
                <w:color w:val="000000" w:themeColor="text1"/>
              </w:rPr>
              <w:t>обмене</w:t>
            </w:r>
            <w:proofErr w:type="gramEnd"/>
            <w:r w:rsidRPr="003A1039">
              <w:rPr>
                <w:color w:val="000000" w:themeColor="text1"/>
              </w:rPr>
              <w:t xml:space="preserve">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w:t>
            </w:r>
          </w:p>
        </w:tc>
        <w:tc>
          <w:tcPr>
            <w:tcW w:w="2607" w:type="dxa"/>
          </w:tcPr>
          <w:p w:rsidR="003A1039" w:rsidRPr="003A1039" w:rsidRDefault="003A1039">
            <w:pPr>
              <w:pStyle w:val="ConsPlusNormal"/>
              <w:rPr>
                <w:color w:val="000000" w:themeColor="text1"/>
              </w:rPr>
            </w:pPr>
            <w:r w:rsidRPr="003A1039">
              <w:rPr>
                <w:color w:val="000000" w:themeColor="text1"/>
              </w:rPr>
              <w:t xml:space="preserve">другие препараты для лечения заболеваний желудочно-кишечного тракта и нарушений </w:t>
            </w:r>
            <w:proofErr w:type="gramStart"/>
            <w:r w:rsidRPr="003A1039">
              <w:rPr>
                <w:color w:val="000000" w:themeColor="text1"/>
              </w:rPr>
              <w:t>обмене</w:t>
            </w:r>
            <w:proofErr w:type="gramEnd"/>
            <w:r w:rsidRPr="003A1039">
              <w:rPr>
                <w:color w:val="000000" w:themeColor="text1"/>
              </w:rPr>
              <w:t xml:space="preserve">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A16AB</w:t>
            </w:r>
          </w:p>
        </w:tc>
        <w:tc>
          <w:tcPr>
            <w:tcW w:w="2607" w:type="dxa"/>
            <w:vMerge w:val="restart"/>
          </w:tcPr>
          <w:p w:rsidR="003A1039" w:rsidRPr="003A1039" w:rsidRDefault="003A1039">
            <w:pPr>
              <w:pStyle w:val="ConsPlusNormal"/>
              <w:rPr>
                <w:color w:val="000000" w:themeColor="text1"/>
              </w:rPr>
            </w:pPr>
            <w:r w:rsidRPr="003A1039">
              <w:rPr>
                <w:color w:val="000000" w:themeColor="text1"/>
              </w:rPr>
              <w:t>ферментные препараты</w:t>
            </w:r>
          </w:p>
        </w:tc>
        <w:tc>
          <w:tcPr>
            <w:tcW w:w="2664" w:type="dxa"/>
          </w:tcPr>
          <w:p w:rsidR="003A1039" w:rsidRPr="003A1039" w:rsidRDefault="003A1039">
            <w:pPr>
              <w:pStyle w:val="ConsPlusNormal"/>
              <w:rPr>
                <w:color w:val="000000" w:themeColor="text1"/>
              </w:rPr>
            </w:pPr>
            <w:r w:rsidRPr="003A1039">
              <w:rPr>
                <w:color w:val="000000" w:themeColor="text1"/>
              </w:rPr>
              <w:t>велаглюцераза альфа</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имиглюцераза</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талиглюцераза альфа</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Гемолитико-уремический синдром</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w:t>
            </w:r>
          </w:p>
        </w:tc>
        <w:tc>
          <w:tcPr>
            <w:tcW w:w="2607"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w:t>
            </w:r>
          </w:p>
        </w:tc>
        <w:tc>
          <w:tcPr>
            <w:tcW w:w="2607"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L04AA</w:t>
            </w:r>
          </w:p>
        </w:tc>
        <w:tc>
          <w:tcPr>
            <w:tcW w:w="2607" w:type="dxa"/>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2664" w:type="dxa"/>
          </w:tcPr>
          <w:p w:rsidR="003A1039" w:rsidRPr="003A1039" w:rsidRDefault="003A1039">
            <w:pPr>
              <w:pStyle w:val="ConsPlusNormal"/>
              <w:rPr>
                <w:color w:val="000000" w:themeColor="text1"/>
              </w:rPr>
            </w:pPr>
            <w:r w:rsidRPr="003A1039">
              <w:rPr>
                <w:color w:val="000000" w:themeColor="text1"/>
              </w:rPr>
              <w:t>экулизумаб</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Юношеский артрит с системным началом</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L04</w:t>
            </w:r>
          </w:p>
        </w:tc>
        <w:tc>
          <w:tcPr>
            <w:tcW w:w="2607"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lastRenderedPageBreak/>
              <w:t>L04A</w:t>
            </w:r>
          </w:p>
        </w:tc>
        <w:tc>
          <w:tcPr>
            <w:tcW w:w="2607"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L04AB</w:t>
            </w:r>
          </w:p>
        </w:tc>
        <w:tc>
          <w:tcPr>
            <w:tcW w:w="2607" w:type="dxa"/>
            <w:vMerge w:val="restart"/>
          </w:tcPr>
          <w:p w:rsidR="003A1039" w:rsidRPr="003A1039" w:rsidRDefault="003A1039">
            <w:pPr>
              <w:pStyle w:val="ConsPlusNormal"/>
              <w:rPr>
                <w:color w:val="000000" w:themeColor="text1"/>
              </w:rPr>
            </w:pPr>
            <w:r w:rsidRPr="003A1039">
              <w:rPr>
                <w:color w:val="000000" w:themeColor="text1"/>
              </w:rPr>
              <w:t>ингибиторы фактора некроза опухоли альфа (ФНО-альфа)</w:t>
            </w:r>
          </w:p>
        </w:tc>
        <w:tc>
          <w:tcPr>
            <w:tcW w:w="2664" w:type="dxa"/>
          </w:tcPr>
          <w:p w:rsidR="003A1039" w:rsidRPr="003A1039" w:rsidRDefault="003A1039">
            <w:pPr>
              <w:pStyle w:val="ConsPlusNormal"/>
              <w:rPr>
                <w:color w:val="000000" w:themeColor="text1"/>
              </w:rPr>
            </w:pPr>
            <w:r w:rsidRPr="003A1039">
              <w:rPr>
                <w:color w:val="000000" w:themeColor="text1"/>
              </w:rPr>
              <w:t>адалимумаб</w:t>
            </w:r>
          </w:p>
        </w:tc>
        <w:tc>
          <w:tcPr>
            <w:tcW w:w="2891"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этанерцепт</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L04AC</w:t>
            </w:r>
          </w:p>
        </w:tc>
        <w:tc>
          <w:tcPr>
            <w:tcW w:w="2607" w:type="dxa"/>
            <w:vMerge w:val="restart"/>
          </w:tcPr>
          <w:p w:rsidR="003A1039" w:rsidRPr="003A1039" w:rsidRDefault="003A1039">
            <w:pPr>
              <w:pStyle w:val="ConsPlusNormal"/>
              <w:rPr>
                <w:color w:val="000000" w:themeColor="text1"/>
              </w:rPr>
            </w:pPr>
            <w:r w:rsidRPr="003A1039">
              <w:rPr>
                <w:color w:val="000000" w:themeColor="text1"/>
              </w:rPr>
              <w:t>ингибиторы интерлейкина</w:t>
            </w:r>
          </w:p>
        </w:tc>
        <w:tc>
          <w:tcPr>
            <w:tcW w:w="2664" w:type="dxa"/>
          </w:tcPr>
          <w:p w:rsidR="003A1039" w:rsidRPr="003A1039" w:rsidRDefault="003A1039">
            <w:pPr>
              <w:pStyle w:val="ConsPlusNormal"/>
              <w:rPr>
                <w:color w:val="000000" w:themeColor="text1"/>
              </w:rPr>
            </w:pPr>
            <w:r w:rsidRPr="003A1039">
              <w:rPr>
                <w:color w:val="000000" w:themeColor="text1"/>
              </w:rPr>
              <w:t>канакинумаб</w:t>
            </w:r>
          </w:p>
        </w:tc>
        <w:tc>
          <w:tcPr>
            <w:tcW w:w="2891"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тоцилизумаб</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Мукополисахаридоз I типа</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w:t>
            </w:r>
          </w:p>
        </w:tc>
        <w:tc>
          <w:tcPr>
            <w:tcW w:w="2607"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w:t>
            </w:r>
          </w:p>
        </w:tc>
        <w:tc>
          <w:tcPr>
            <w:tcW w:w="2607"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A16AB</w:t>
            </w:r>
          </w:p>
        </w:tc>
        <w:tc>
          <w:tcPr>
            <w:tcW w:w="2607" w:type="dxa"/>
          </w:tcPr>
          <w:p w:rsidR="003A1039" w:rsidRPr="003A1039" w:rsidRDefault="003A1039">
            <w:pPr>
              <w:pStyle w:val="ConsPlusNormal"/>
              <w:rPr>
                <w:color w:val="000000" w:themeColor="text1"/>
              </w:rPr>
            </w:pPr>
            <w:r w:rsidRPr="003A1039">
              <w:rPr>
                <w:color w:val="000000" w:themeColor="text1"/>
              </w:rPr>
              <w:t>ферментные препараты</w:t>
            </w:r>
          </w:p>
        </w:tc>
        <w:tc>
          <w:tcPr>
            <w:tcW w:w="2664" w:type="dxa"/>
          </w:tcPr>
          <w:p w:rsidR="003A1039" w:rsidRPr="003A1039" w:rsidRDefault="003A1039">
            <w:pPr>
              <w:pStyle w:val="ConsPlusNormal"/>
              <w:rPr>
                <w:color w:val="000000" w:themeColor="text1"/>
              </w:rPr>
            </w:pPr>
            <w:r w:rsidRPr="003A1039">
              <w:rPr>
                <w:color w:val="000000" w:themeColor="text1"/>
              </w:rPr>
              <w:t>ларонидаза</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Мукополисахаридоз II типа</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w:t>
            </w:r>
          </w:p>
        </w:tc>
        <w:tc>
          <w:tcPr>
            <w:tcW w:w="2607"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w:t>
            </w:r>
          </w:p>
        </w:tc>
        <w:tc>
          <w:tcPr>
            <w:tcW w:w="2607"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vMerge w:val="restart"/>
          </w:tcPr>
          <w:p w:rsidR="003A1039" w:rsidRPr="003A1039" w:rsidRDefault="003A1039">
            <w:pPr>
              <w:pStyle w:val="ConsPlusNormal"/>
              <w:jc w:val="center"/>
              <w:rPr>
                <w:color w:val="000000" w:themeColor="text1"/>
              </w:rPr>
            </w:pPr>
            <w:r w:rsidRPr="003A1039">
              <w:rPr>
                <w:color w:val="000000" w:themeColor="text1"/>
              </w:rPr>
              <w:t>A16AB</w:t>
            </w:r>
          </w:p>
        </w:tc>
        <w:tc>
          <w:tcPr>
            <w:tcW w:w="2607" w:type="dxa"/>
            <w:vMerge w:val="restart"/>
          </w:tcPr>
          <w:p w:rsidR="003A1039" w:rsidRPr="003A1039" w:rsidRDefault="003A1039">
            <w:pPr>
              <w:pStyle w:val="ConsPlusNormal"/>
              <w:rPr>
                <w:color w:val="000000" w:themeColor="text1"/>
              </w:rPr>
            </w:pPr>
            <w:r w:rsidRPr="003A1039">
              <w:rPr>
                <w:color w:val="000000" w:themeColor="text1"/>
              </w:rPr>
              <w:t>ферментные препараты</w:t>
            </w:r>
          </w:p>
        </w:tc>
        <w:tc>
          <w:tcPr>
            <w:tcW w:w="2664" w:type="dxa"/>
          </w:tcPr>
          <w:p w:rsidR="003A1039" w:rsidRPr="003A1039" w:rsidRDefault="003A1039">
            <w:pPr>
              <w:pStyle w:val="ConsPlusNormal"/>
              <w:rPr>
                <w:color w:val="000000" w:themeColor="text1"/>
              </w:rPr>
            </w:pPr>
            <w:r w:rsidRPr="003A1039">
              <w:rPr>
                <w:color w:val="000000" w:themeColor="text1"/>
              </w:rPr>
              <w:t>идурсульфаза</w:t>
            </w:r>
          </w:p>
        </w:tc>
        <w:tc>
          <w:tcPr>
            <w:tcW w:w="2891" w:type="dxa"/>
          </w:tcPr>
          <w:p w:rsidR="003A1039" w:rsidRPr="003A1039" w:rsidRDefault="003A1039">
            <w:pPr>
              <w:pStyle w:val="ConsPlusNormal"/>
              <w:rPr>
                <w:color w:val="000000" w:themeColor="text1"/>
              </w:rPr>
            </w:pPr>
            <w:r w:rsidRPr="003A1039">
              <w:rPr>
                <w:color w:val="000000" w:themeColor="text1"/>
              </w:rPr>
              <w:t xml:space="preserve">концентрат для приготовления раствора для </w:t>
            </w:r>
            <w:r w:rsidRPr="003A1039">
              <w:rPr>
                <w:color w:val="000000" w:themeColor="text1"/>
              </w:rPr>
              <w:lastRenderedPageBreak/>
              <w:t>инфузий</w:t>
            </w:r>
          </w:p>
        </w:tc>
      </w:tr>
      <w:tr w:rsidR="003A1039" w:rsidRPr="003A1039">
        <w:tc>
          <w:tcPr>
            <w:tcW w:w="90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64" w:type="dxa"/>
          </w:tcPr>
          <w:p w:rsidR="003A1039" w:rsidRPr="003A1039" w:rsidRDefault="003A1039">
            <w:pPr>
              <w:pStyle w:val="ConsPlusNormal"/>
              <w:rPr>
                <w:color w:val="000000" w:themeColor="text1"/>
              </w:rPr>
            </w:pPr>
            <w:r w:rsidRPr="003A1039">
              <w:rPr>
                <w:color w:val="000000" w:themeColor="text1"/>
              </w:rPr>
              <w:t>идурсульфаза бета</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r w:rsidR="003A1039" w:rsidRPr="003A1039">
        <w:tc>
          <w:tcPr>
            <w:tcW w:w="9069" w:type="dxa"/>
            <w:gridSpan w:val="4"/>
          </w:tcPr>
          <w:p w:rsidR="003A1039" w:rsidRPr="003A1039" w:rsidRDefault="003A1039">
            <w:pPr>
              <w:pStyle w:val="ConsPlusNormal"/>
              <w:rPr>
                <w:color w:val="000000" w:themeColor="text1"/>
              </w:rPr>
            </w:pPr>
            <w:r w:rsidRPr="003A1039">
              <w:rPr>
                <w:color w:val="000000" w:themeColor="text1"/>
              </w:rPr>
              <w:t>Мукополисахаридоз VI типа</w:t>
            </w: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w:t>
            </w:r>
          </w:p>
        </w:tc>
        <w:tc>
          <w:tcPr>
            <w:tcW w:w="2607" w:type="dxa"/>
          </w:tcPr>
          <w:p w:rsidR="003A1039" w:rsidRPr="003A1039" w:rsidRDefault="003A1039">
            <w:pPr>
              <w:pStyle w:val="ConsPlusNormal"/>
              <w:rPr>
                <w:color w:val="000000" w:themeColor="text1"/>
              </w:rPr>
            </w:pPr>
            <w:r w:rsidRPr="003A1039">
              <w:rPr>
                <w:color w:val="000000" w:themeColor="text1"/>
              </w:rPr>
              <w:t xml:space="preserve">другие препараты для лечения заболеваний желудочно-кишечного тракта и нарушений </w:t>
            </w:r>
            <w:proofErr w:type="gramStart"/>
            <w:r w:rsidRPr="003A1039">
              <w:rPr>
                <w:color w:val="000000" w:themeColor="text1"/>
              </w:rPr>
              <w:t>обмене</w:t>
            </w:r>
            <w:proofErr w:type="gramEnd"/>
            <w:r w:rsidRPr="003A1039">
              <w:rPr>
                <w:color w:val="000000" w:themeColor="text1"/>
              </w:rPr>
              <w:t xml:space="preserve">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w:t>
            </w:r>
          </w:p>
        </w:tc>
        <w:tc>
          <w:tcPr>
            <w:tcW w:w="2607" w:type="dxa"/>
          </w:tcPr>
          <w:p w:rsidR="003A1039" w:rsidRPr="003A1039" w:rsidRDefault="003A1039">
            <w:pPr>
              <w:pStyle w:val="ConsPlusNormal"/>
              <w:rPr>
                <w:color w:val="000000" w:themeColor="text1"/>
              </w:rPr>
            </w:pPr>
            <w:r w:rsidRPr="003A1039">
              <w:rPr>
                <w:color w:val="000000" w:themeColor="text1"/>
              </w:rPr>
              <w:t xml:space="preserve">другие препараты для лечения заболеваний желудочно-кишечного тракта и нарушений </w:t>
            </w:r>
            <w:proofErr w:type="gramStart"/>
            <w:r w:rsidRPr="003A1039">
              <w:rPr>
                <w:color w:val="000000" w:themeColor="text1"/>
              </w:rPr>
              <w:t>обмене</w:t>
            </w:r>
            <w:proofErr w:type="gramEnd"/>
            <w:r w:rsidRPr="003A1039">
              <w:rPr>
                <w:color w:val="000000" w:themeColor="text1"/>
              </w:rPr>
              <w:t xml:space="preserve"> веществ</w:t>
            </w:r>
          </w:p>
        </w:tc>
        <w:tc>
          <w:tcPr>
            <w:tcW w:w="2664" w:type="dxa"/>
          </w:tcPr>
          <w:p w:rsidR="003A1039" w:rsidRPr="003A1039" w:rsidRDefault="003A1039">
            <w:pPr>
              <w:pStyle w:val="ConsPlusNormal"/>
              <w:rPr>
                <w:color w:val="000000" w:themeColor="text1"/>
              </w:rPr>
            </w:pPr>
          </w:p>
        </w:tc>
        <w:tc>
          <w:tcPr>
            <w:tcW w:w="2891" w:type="dxa"/>
          </w:tcPr>
          <w:p w:rsidR="003A1039" w:rsidRPr="003A1039" w:rsidRDefault="003A1039">
            <w:pPr>
              <w:pStyle w:val="ConsPlusNormal"/>
              <w:rPr>
                <w:color w:val="000000" w:themeColor="text1"/>
              </w:rPr>
            </w:pPr>
          </w:p>
        </w:tc>
      </w:tr>
      <w:tr w:rsidR="003A1039" w:rsidRPr="003A1039">
        <w:tc>
          <w:tcPr>
            <w:tcW w:w="907" w:type="dxa"/>
          </w:tcPr>
          <w:p w:rsidR="003A1039" w:rsidRPr="003A1039" w:rsidRDefault="003A1039">
            <w:pPr>
              <w:pStyle w:val="ConsPlusNormal"/>
              <w:jc w:val="center"/>
              <w:rPr>
                <w:color w:val="000000" w:themeColor="text1"/>
              </w:rPr>
            </w:pPr>
            <w:r w:rsidRPr="003A1039">
              <w:rPr>
                <w:color w:val="000000" w:themeColor="text1"/>
              </w:rPr>
              <w:t>A16AB</w:t>
            </w:r>
          </w:p>
        </w:tc>
        <w:tc>
          <w:tcPr>
            <w:tcW w:w="2607" w:type="dxa"/>
          </w:tcPr>
          <w:p w:rsidR="003A1039" w:rsidRPr="003A1039" w:rsidRDefault="003A1039">
            <w:pPr>
              <w:pStyle w:val="ConsPlusNormal"/>
              <w:rPr>
                <w:color w:val="000000" w:themeColor="text1"/>
              </w:rPr>
            </w:pPr>
            <w:r w:rsidRPr="003A1039">
              <w:rPr>
                <w:color w:val="000000" w:themeColor="text1"/>
              </w:rPr>
              <w:t>ферментные препараты</w:t>
            </w:r>
          </w:p>
        </w:tc>
        <w:tc>
          <w:tcPr>
            <w:tcW w:w="2664" w:type="dxa"/>
          </w:tcPr>
          <w:p w:rsidR="003A1039" w:rsidRPr="003A1039" w:rsidRDefault="003A1039">
            <w:pPr>
              <w:pStyle w:val="ConsPlusNormal"/>
              <w:rPr>
                <w:color w:val="000000" w:themeColor="text1"/>
              </w:rPr>
            </w:pPr>
            <w:r w:rsidRPr="003A1039">
              <w:rPr>
                <w:color w:val="000000" w:themeColor="text1"/>
              </w:rPr>
              <w:t>галсульфаза</w:t>
            </w:r>
          </w:p>
        </w:tc>
        <w:tc>
          <w:tcPr>
            <w:tcW w:w="2891"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proofErr w:type="gramStart"/>
      <w:r w:rsidRPr="003A1039">
        <w:rPr>
          <w:color w:val="000000" w:themeColor="text1"/>
        </w:rPr>
        <w:t>Назначение и выписывание рецептов на лекарственные препараты осуществляется врачами-специалистами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w:t>
      </w:r>
      <w:proofErr w:type="gramEnd"/>
      <w:r w:rsidRPr="003A1039">
        <w:rPr>
          <w:color w:val="000000" w:themeColor="text1"/>
        </w:rPr>
        <w:t xml:space="preserve"> "Детская республиканская больница".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Отпуск лекарственных препаратов осуществляется аптечными организациями, включенными в утверждаемый Министерством здравоохранения Республики Карелия перечень аптечных организаций, осуществляющих отпуск лекарственных препаратов, предназначенных для лечения семи (двенадцати) высокозатратных нозологий.</w:t>
      </w:r>
      <w:proofErr w:type="gramEnd"/>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Д. Обеспечение граждан лекарственными препаратами</w:t>
      </w:r>
    </w:p>
    <w:p w:rsidR="003A1039" w:rsidRPr="003A1039" w:rsidRDefault="003A1039">
      <w:pPr>
        <w:pStyle w:val="ConsPlusTitle"/>
        <w:jc w:val="center"/>
        <w:rPr>
          <w:color w:val="000000" w:themeColor="text1"/>
        </w:rPr>
      </w:pPr>
      <w:r w:rsidRPr="003A1039">
        <w:rPr>
          <w:color w:val="000000" w:themeColor="text1"/>
        </w:rPr>
        <w:t>в рамках реализации постановления Правительства</w:t>
      </w:r>
    </w:p>
    <w:p w:rsidR="003A1039" w:rsidRPr="003A1039" w:rsidRDefault="003A1039">
      <w:pPr>
        <w:pStyle w:val="ConsPlusTitle"/>
        <w:jc w:val="center"/>
        <w:rPr>
          <w:color w:val="000000" w:themeColor="text1"/>
        </w:rPr>
      </w:pPr>
      <w:r w:rsidRPr="003A1039">
        <w:rPr>
          <w:color w:val="000000" w:themeColor="text1"/>
        </w:rPr>
        <w:t>Российской Федерации от 16 октября 2013 года N 928</w:t>
      </w:r>
    </w:p>
    <w:p w:rsidR="003A1039" w:rsidRPr="003A1039" w:rsidRDefault="003A1039">
      <w:pPr>
        <w:pStyle w:val="ConsPlusTitle"/>
        <w:jc w:val="center"/>
        <w:rPr>
          <w:color w:val="000000" w:themeColor="text1"/>
        </w:rPr>
      </w:pPr>
      <w:r w:rsidRPr="003A1039">
        <w:rPr>
          <w:color w:val="000000" w:themeColor="text1"/>
        </w:rPr>
        <w:t>"О финансовом обеспечении мероприятий, направленных</w:t>
      </w:r>
    </w:p>
    <w:p w:rsidR="003A1039" w:rsidRPr="003A1039" w:rsidRDefault="003A1039">
      <w:pPr>
        <w:pStyle w:val="ConsPlusTitle"/>
        <w:jc w:val="center"/>
        <w:rPr>
          <w:color w:val="000000" w:themeColor="text1"/>
        </w:rPr>
      </w:pPr>
      <w:r w:rsidRPr="003A1039">
        <w:rPr>
          <w:color w:val="000000" w:themeColor="text1"/>
        </w:rPr>
        <w:t>на обследование населения с целью выявления туберкулеза,</w:t>
      </w:r>
    </w:p>
    <w:p w:rsidR="003A1039" w:rsidRPr="003A1039" w:rsidRDefault="003A1039">
      <w:pPr>
        <w:pStyle w:val="ConsPlusTitle"/>
        <w:jc w:val="center"/>
        <w:rPr>
          <w:color w:val="000000" w:themeColor="text1"/>
        </w:rPr>
      </w:pPr>
      <w:r w:rsidRPr="003A1039">
        <w:rPr>
          <w:color w:val="000000" w:themeColor="text1"/>
        </w:rPr>
        <w:t>лечения больных туберкулезом, а также</w:t>
      </w:r>
    </w:p>
    <w:p w:rsidR="003A1039" w:rsidRPr="003A1039" w:rsidRDefault="003A1039">
      <w:pPr>
        <w:pStyle w:val="ConsPlusTitle"/>
        <w:jc w:val="center"/>
        <w:rPr>
          <w:color w:val="000000" w:themeColor="text1"/>
        </w:rPr>
      </w:pPr>
      <w:r w:rsidRPr="003A1039">
        <w:rPr>
          <w:color w:val="000000" w:themeColor="text1"/>
        </w:rPr>
        <w:t>профилактических мероприятий"</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Обеспечение лекарственными препаратами граждан, больных туберкулезом с множественной лекарственной устойчивостью возбудителя, осуществляется за счет иных межбюджетных трансфертов из федерального бюджета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(второго ряда):</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494"/>
        <w:gridCol w:w="2607"/>
        <w:gridCol w:w="2948"/>
      </w:tblGrid>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lastRenderedPageBreak/>
              <w:t>Код АТХ</w:t>
            </w:r>
          </w:p>
        </w:tc>
        <w:tc>
          <w:tcPr>
            <w:tcW w:w="2494"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607"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w:t>
            </w:r>
          </w:p>
        </w:tc>
        <w:tc>
          <w:tcPr>
            <w:tcW w:w="2494"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260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J04</w:t>
            </w:r>
          </w:p>
        </w:tc>
        <w:tc>
          <w:tcPr>
            <w:tcW w:w="2494" w:type="dxa"/>
          </w:tcPr>
          <w:p w:rsidR="003A1039" w:rsidRPr="003A1039" w:rsidRDefault="003A1039">
            <w:pPr>
              <w:pStyle w:val="ConsPlusNormal"/>
              <w:rPr>
                <w:color w:val="000000" w:themeColor="text1"/>
              </w:rPr>
            </w:pPr>
            <w:r w:rsidRPr="003A1039">
              <w:rPr>
                <w:color w:val="000000" w:themeColor="text1"/>
              </w:rPr>
              <w:t>препараты, активные в отношении микобактерий</w:t>
            </w:r>
          </w:p>
        </w:tc>
        <w:tc>
          <w:tcPr>
            <w:tcW w:w="260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J04A</w:t>
            </w:r>
          </w:p>
        </w:tc>
        <w:tc>
          <w:tcPr>
            <w:tcW w:w="2494" w:type="dxa"/>
          </w:tcPr>
          <w:p w:rsidR="003A1039" w:rsidRPr="003A1039" w:rsidRDefault="003A1039">
            <w:pPr>
              <w:pStyle w:val="ConsPlusNormal"/>
              <w:rPr>
                <w:color w:val="000000" w:themeColor="text1"/>
              </w:rPr>
            </w:pPr>
            <w:r w:rsidRPr="003A1039">
              <w:rPr>
                <w:color w:val="000000" w:themeColor="text1"/>
              </w:rPr>
              <w:t>противотуберкулезные препараты</w:t>
            </w:r>
          </w:p>
        </w:tc>
        <w:tc>
          <w:tcPr>
            <w:tcW w:w="260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J04AA</w:t>
            </w:r>
          </w:p>
        </w:tc>
        <w:tc>
          <w:tcPr>
            <w:tcW w:w="2494" w:type="dxa"/>
          </w:tcPr>
          <w:p w:rsidR="003A1039" w:rsidRPr="003A1039" w:rsidRDefault="003A1039">
            <w:pPr>
              <w:pStyle w:val="ConsPlusNormal"/>
              <w:rPr>
                <w:color w:val="000000" w:themeColor="text1"/>
              </w:rPr>
            </w:pPr>
            <w:r w:rsidRPr="003A1039">
              <w:rPr>
                <w:color w:val="000000" w:themeColor="text1"/>
              </w:rPr>
              <w:t>аминосалициловая кислота и ее производные</w:t>
            </w:r>
          </w:p>
        </w:tc>
        <w:tc>
          <w:tcPr>
            <w:tcW w:w="2607" w:type="dxa"/>
          </w:tcPr>
          <w:p w:rsidR="003A1039" w:rsidRPr="003A1039" w:rsidRDefault="003A1039">
            <w:pPr>
              <w:pStyle w:val="ConsPlusNormal"/>
              <w:rPr>
                <w:color w:val="000000" w:themeColor="text1"/>
              </w:rPr>
            </w:pPr>
            <w:r w:rsidRPr="003A1039">
              <w:rPr>
                <w:color w:val="000000" w:themeColor="text1"/>
              </w:rPr>
              <w:t>аминосалициловая кислота</w:t>
            </w:r>
          </w:p>
        </w:tc>
        <w:tc>
          <w:tcPr>
            <w:tcW w:w="2948" w:type="dxa"/>
          </w:tcPr>
          <w:p w:rsidR="003A1039" w:rsidRPr="003A1039" w:rsidRDefault="003A1039">
            <w:pPr>
              <w:pStyle w:val="ConsPlusNormal"/>
              <w:rPr>
                <w:color w:val="000000" w:themeColor="text1"/>
              </w:rPr>
            </w:pPr>
            <w:r w:rsidRPr="003A1039">
              <w:rPr>
                <w:color w:val="000000" w:themeColor="text1"/>
              </w:rPr>
              <w:t>гранулы</w:t>
            </w:r>
          </w:p>
        </w:tc>
      </w:tr>
      <w:tr w:rsidR="003A1039" w:rsidRPr="003A1039">
        <w:tc>
          <w:tcPr>
            <w:tcW w:w="1020" w:type="dxa"/>
            <w:vMerge w:val="restart"/>
          </w:tcPr>
          <w:p w:rsidR="003A1039" w:rsidRPr="003A1039" w:rsidRDefault="003A1039">
            <w:pPr>
              <w:pStyle w:val="ConsPlusNormal"/>
              <w:jc w:val="center"/>
              <w:rPr>
                <w:color w:val="000000" w:themeColor="text1"/>
              </w:rPr>
            </w:pPr>
            <w:r w:rsidRPr="003A1039">
              <w:rPr>
                <w:color w:val="000000" w:themeColor="text1"/>
              </w:rPr>
              <w:t>J04AB</w:t>
            </w:r>
          </w:p>
        </w:tc>
        <w:tc>
          <w:tcPr>
            <w:tcW w:w="2494" w:type="dxa"/>
            <w:vMerge w:val="restart"/>
          </w:tcPr>
          <w:p w:rsidR="003A1039" w:rsidRPr="003A1039" w:rsidRDefault="003A1039">
            <w:pPr>
              <w:pStyle w:val="ConsPlusNormal"/>
              <w:rPr>
                <w:color w:val="000000" w:themeColor="text1"/>
              </w:rPr>
            </w:pPr>
            <w:r w:rsidRPr="003A1039">
              <w:rPr>
                <w:color w:val="000000" w:themeColor="text1"/>
              </w:rPr>
              <w:t>антибиотики</w:t>
            </w:r>
          </w:p>
        </w:tc>
        <w:tc>
          <w:tcPr>
            <w:tcW w:w="2607" w:type="dxa"/>
          </w:tcPr>
          <w:p w:rsidR="003A1039" w:rsidRPr="003A1039" w:rsidRDefault="003A1039">
            <w:pPr>
              <w:pStyle w:val="ConsPlusNormal"/>
              <w:rPr>
                <w:color w:val="000000" w:themeColor="text1"/>
              </w:rPr>
            </w:pPr>
            <w:r w:rsidRPr="003A1039">
              <w:rPr>
                <w:color w:val="000000" w:themeColor="text1"/>
              </w:rPr>
              <w:t>циклосерин</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1020" w:type="dxa"/>
            <w:vMerge/>
          </w:tcPr>
          <w:p w:rsidR="003A1039" w:rsidRPr="003A1039" w:rsidRDefault="003A1039">
            <w:pPr>
              <w:rPr>
                <w:color w:val="000000" w:themeColor="text1"/>
              </w:rPr>
            </w:pPr>
          </w:p>
        </w:tc>
        <w:tc>
          <w:tcPr>
            <w:tcW w:w="2494"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Капреомицин</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r>
      <w:tr w:rsidR="003A1039" w:rsidRPr="003A1039">
        <w:tc>
          <w:tcPr>
            <w:tcW w:w="1020" w:type="dxa"/>
            <w:vMerge w:val="restart"/>
          </w:tcPr>
          <w:p w:rsidR="003A1039" w:rsidRPr="003A1039" w:rsidRDefault="003A1039">
            <w:pPr>
              <w:pStyle w:val="ConsPlusNormal"/>
              <w:jc w:val="center"/>
              <w:rPr>
                <w:color w:val="000000" w:themeColor="text1"/>
              </w:rPr>
            </w:pPr>
            <w:r w:rsidRPr="003A1039">
              <w:rPr>
                <w:color w:val="000000" w:themeColor="text1"/>
              </w:rPr>
              <w:t>J04AD</w:t>
            </w:r>
          </w:p>
        </w:tc>
        <w:tc>
          <w:tcPr>
            <w:tcW w:w="2494" w:type="dxa"/>
            <w:vMerge w:val="restart"/>
          </w:tcPr>
          <w:p w:rsidR="003A1039" w:rsidRPr="003A1039" w:rsidRDefault="003A1039">
            <w:pPr>
              <w:pStyle w:val="ConsPlusNormal"/>
              <w:rPr>
                <w:color w:val="000000" w:themeColor="text1"/>
              </w:rPr>
            </w:pPr>
            <w:r w:rsidRPr="003A1039">
              <w:rPr>
                <w:color w:val="000000" w:themeColor="text1"/>
              </w:rPr>
              <w:t>производные тиокарбамида</w:t>
            </w:r>
          </w:p>
        </w:tc>
        <w:tc>
          <w:tcPr>
            <w:tcW w:w="2607" w:type="dxa"/>
          </w:tcPr>
          <w:p w:rsidR="003A1039" w:rsidRPr="003A1039" w:rsidRDefault="003A1039">
            <w:pPr>
              <w:pStyle w:val="ConsPlusNormal"/>
              <w:rPr>
                <w:color w:val="000000" w:themeColor="text1"/>
              </w:rPr>
            </w:pPr>
            <w:r w:rsidRPr="003A1039">
              <w:rPr>
                <w:color w:val="000000" w:themeColor="text1"/>
              </w:rPr>
              <w:t>протионамид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20" w:type="dxa"/>
            <w:vMerge/>
          </w:tcPr>
          <w:p w:rsidR="003A1039" w:rsidRPr="003A1039" w:rsidRDefault="003A1039">
            <w:pPr>
              <w:rPr>
                <w:color w:val="000000" w:themeColor="text1"/>
              </w:rPr>
            </w:pPr>
          </w:p>
        </w:tc>
        <w:tc>
          <w:tcPr>
            <w:tcW w:w="2494"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этионамид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20" w:type="dxa"/>
            <w:vMerge w:val="restart"/>
          </w:tcPr>
          <w:p w:rsidR="003A1039" w:rsidRPr="003A1039" w:rsidRDefault="003A1039">
            <w:pPr>
              <w:pStyle w:val="ConsPlusNormal"/>
              <w:jc w:val="center"/>
              <w:rPr>
                <w:color w:val="000000" w:themeColor="text1"/>
              </w:rPr>
            </w:pPr>
            <w:r w:rsidRPr="003A1039">
              <w:rPr>
                <w:color w:val="000000" w:themeColor="text1"/>
              </w:rPr>
              <w:t>J04AK</w:t>
            </w:r>
          </w:p>
        </w:tc>
        <w:tc>
          <w:tcPr>
            <w:tcW w:w="2494" w:type="dxa"/>
            <w:vMerge w:val="restart"/>
          </w:tcPr>
          <w:p w:rsidR="003A1039" w:rsidRPr="003A1039" w:rsidRDefault="003A1039">
            <w:pPr>
              <w:pStyle w:val="ConsPlusNormal"/>
              <w:rPr>
                <w:color w:val="000000" w:themeColor="text1"/>
              </w:rPr>
            </w:pPr>
            <w:r w:rsidRPr="003A1039">
              <w:rPr>
                <w:color w:val="000000" w:themeColor="text1"/>
              </w:rPr>
              <w:t>противотуберкулезные препараты другие</w:t>
            </w:r>
          </w:p>
        </w:tc>
        <w:tc>
          <w:tcPr>
            <w:tcW w:w="2607" w:type="dxa"/>
          </w:tcPr>
          <w:p w:rsidR="003A1039" w:rsidRPr="003A1039" w:rsidRDefault="003A1039">
            <w:pPr>
              <w:pStyle w:val="ConsPlusNormal"/>
              <w:rPr>
                <w:color w:val="000000" w:themeColor="text1"/>
              </w:rPr>
            </w:pPr>
            <w:r w:rsidRPr="003A1039">
              <w:rPr>
                <w:color w:val="000000" w:themeColor="text1"/>
              </w:rPr>
              <w:t>теризидон</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1020" w:type="dxa"/>
            <w:vMerge/>
          </w:tcPr>
          <w:p w:rsidR="003A1039" w:rsidRPr="003A1039" w:rsidRDefault="003A1039">
            <w:pPr>
              <w:rPr>
                <w:color w:val="000000" w:themeColor="text1"/>
              </w:rPr>
            </w:pPr>
          </w:p>
        </w:tc>
        <w:tc>
          <w:tcPr>
            <w:tcW w:w="2494"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бедаквилин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20" w:type="dxa"/>
            <w:vMerge/>
          </w:tcPr>
          <w:p w:rsidR="003A1039" w:rsidRPr="003A1039" w:rsidRDefault="003A1039">
            <w:pPr>
              <w:rPr>
                <w:color w:val="000000" w:themeColor="text1"/>
              </w:rPr>
            </w:pPr>
          </w:p>
        </w:tc>
        <w:tc>
          <w:tcPr>
            <w:tcW w:w="2494"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тиоуреидоиминометилпиридиния перхлорат</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J01</w:t>
            </w:r>
          </w:p>
        </w:tc>
        <w:tc>
          <w:tcPr>
            <w:tcW w:w="2494"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260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J01G</w:t>
            </w:r>
          </w:p>
        </w:tc>
        <w:tc>
          <w:tcPr>
            <w:tcW w:w="2494" w:type="dxa"/>
          </w:tcPr>
          <w:p w:rsidR="003A1039" w:rsidRPr="003A1039" w:rsidRDefault="003A1039">
            <w:pPr>
              <w:pStyle w:val="ConsPlusNormal"/>
              <w:rPr>
                <w:color w:val="000000" w:themeColor="text1"/>
              </w:rPr>
            </w:pPr>
            <w:r w:rsidRPr="003A1039">
              <w:rPr>
                <w:color w:val="000000" w:themeColor="text1"/>
              </w:rPr>
              <w:t>аминогликозиды</w:t>
            </w:r>
          </w:p>
        </w:tc>
        <w:tc>
          <w:tcPr>
            <w:tcW w:w="260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1020" w:type="dxa"/>
            <w:vMerge w:val="restart"/>
          </w:tcPr>
          <w:p w:rsidR="003A1039" w:rsidRPr="003A1039" w:rsidRDefault="003A1039">
            <w:pPr>
              <w:pStyle w:val="ConsPlusNormal"/>
              <w:jc w:val="center"/>
              <w:rPr>
                <w:color w:val="000000" w:themeColor="text1"/>
              </w:rPr>
            </w:pPr>
            <w:r w:rsidRPr="003A1039">
              <w:rPr>
                <w:color w:val="000000" w:themeColor="text1"/>
              </w:rPr>
              <w:t>J01GB</w:t>
            </w:r>
          </w:p>
        </w:tc>
        <w:tc>
          <w:tcPr>
            <w:tcW w:w="2494" w:type="dxa"/>
            <w:vMerge w:val="restart"/>
          </w:tcPr>
          <w:p w:rsidR="003A1039" w:rsidRPr="003A1039" w:rsidRDefault="003A1039">
            <w:pPr>
              <w:pStyle w:val="ConsPlusNormal"/>
              <w:rPr>
                <w:color w:val="000000" w:themeColor="text1"/>
              </w:rPr>
            </w:pPr>
            <w:r w:rsidRPr="003A1039">
              <w:rPr>
                <w:color w:val="000000" w:themeColor="text1"/>
              </w:rPr>
              <w:t>прочие аминогликозиды</w:t>
            </w:r>
          </w:p>
        </w:tc>
        <w:tc>
          <w:tcPr>
            <w:tcW w:w="2607" w:type="dxa"/>
          </w:tcPr>
          <w:p w:rsidR="003A1039" w:rsidRPr="003A1039" w:rsidRDefault="003A1039">
            <w:pPr>
              <w:pStyle w:val="ConsPlusNormal"/>
              <w:rPr>
                <w:color w:val="000000" w:themeColor="text1"/>
              </w:rPr>
            </w:pPr>
            <w:r w:rsidRPr="003A1039">
              <w:rPr>
                <w:color w:val="000000" w:themeColor="text1"/>
              </w:rPr>
              <w:t>амикацин</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tc>
      </w:tr>
      <w:tr w:rsidR="003A1039" w:rsidRPr="003A1039">
        <w:tc>
          <w:tcPr>
            <w:tcW w:w="1020" w:type="dxa"/>
            <w:vMerge/>
          </w:tcPr>
          <w:p w:rsidR="003A1039" w:rsidRPr="003A1039" w:rsidRDefault="003A1039">
            <w:pPr>
              <w:rPr>
                <w:color w:val="000000" w:themeColor="text1"/>
              </w:rPr>
            </w:pPr>
          </w:p>
        </w:tc>
        <w:tc>
          <w:tcPr>
            <w:tcW w:w="2494"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канамицин</w:t>
            </w:r>
          </w:p>
        </w:tc>
        <w:tc>
          <w:tcPr>
            <w:tcW w:w="2948"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J01M</w:t>
            </w:r>
          </w:p>
        </w:tc>
        <w:tc>
          <w:tcPr>
            <w:tcW w:w="2494" w:type="dxa"/>
          </w:tcPr>
          <w:p w:rsidR="003A1039" w:rsidRPr="003A1039" w:rsidRDefault="003A1039">
            <w:pPr>
              <w:pStyle w:val="ConsPlusNormal"/>
              <w:rPr>
                <w:color w:val="000000" w:themeColor="text1"/>
              </w:rPr>
            </w:pPr>
            <w:r w:rsidRPr="003A1039">
              <w:rPr>
                <w:color w:val="000000" w:themeColor="text1"/>
              </w:rPr>
              <w:t xml:space="preserve">антибактериальные препараты производные </w:t>
            </w:r>
            <w:r w:rsidRPr="003A1039">
              <w:rPr>
                <w:color w:val="000000" w:themeColor="text1"/>
              </w:rPr>
              <w:lastRenderedPageBreak/>
              <w:t>хинолона</w:t>
            </w:r>
          </w:p>
        </w:tc>
        <w:tc>
          <w:tcPr>
            <w:tcW w:w="260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102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J01MA</w:t>
            </w:r>
          </w:p>
        </w:tc>
        <w:tc>
          <w:tcPr>
            <w:tcW w:w="2494" w:type="dxa"/>
            <w:vMerge w:val="restart"/>
          </w:tcPr>
          <w:p w:rsidR="003A1039" w:rsidRPr="003A1039" w:rsidRDefault="003A1039">
            <w:pPr>
              <w:pStyle w:val="ConsPlusNormal"/>
              <w:rPr>
                <w:color w:val="000000" w:themeColor="text1"/>
              </w:rPr>
            </w:pPr>
            <w:r w:rsidRPr="003A1039">
              <w:rPr>
                <w:color w:val="000000" w:themeColor="text1"/>
              </w:rPr>
              <w:t>фторхинолоны</w:t>
            </w:r>
          </w:p>
        </w:tc>
        <w:tc>
          <w:tcPr>
            <w:tcW w:w="2607" w:type="dxa"/>
          </w:tcPr>
          <w:p w:rsidR="003A1039" w:rsidRPr="003A1039" w:rsidRDefault="003A1039">
            <w:pPr>
              <w:pStyle w:val="ConsPlusNormal"/>
              <w:rPr>
                <w:color w:val="000000" w:themeColor="text1"/>
              </w:rPr>
            </w:pPr>
            <w:r w:rsidRPr="003A1039">
              <w:rPr>
                <w:color w:val="000000" w:themeColor="text1"/>
              </w:rPr>
              <w:t>левофлоксацин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20" w:type="dxa"/>
            <w:vMerge/>
          </w:tcPr>
          <w:p w:rsidR="003A1039" w:rsidRPr="003A1039" w:rsidRDefault="003A1039">
            <w:pPr>
              <w:rPr>
                <w:color w:val="000000" w:themeColor="text1"/>
              </w:rPr>
            </w:pPr>
          </w:p>
        </w:tc>
        <w:tc>
          <w:tcPr>
            <w:tcW w:w="2494"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моксифлоксацин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20" w:type="dxa"/>
            <w:vMerge/>
          </w:tcPr>
          <w:p w:rsidR="003A1039" w:rsidRPr="003A1039" w:rsidRDefault="003A1039">
            <w:pPr>
              <w:rPr>
                <w:color w:val="000000" w:themeColor="text1"/>
              </w:rPr>
            </w:pPr>
          </w:p>
        </w:tc>
        <w:tc>
          <w:tcPr>
            <w:tcW w:w="2494"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спарфлоксацин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J01X</w:t>
            </w:r>
          </w:p>
        </w:tc>
        <w:tc>
          <w:tcPr>
            <w:tcW w:w="2494" w:type="dxa"/>
          </w:tcPr>
          <w:p w:rsidR="003A1039" w:rsidRPr="003A1039" w:rsidRDefault="003A1039">
            <w:pPr>
              <w:pStyle w:val="ConsPlusNormal"/>
              <w:rPr>
                <w:color w:val="000000" w:themeColor="text1"/>
              </w:rPr>
            </w:pPr>
            <w:r w:rsidRPr="003A1039">
              <w:rPr>
                <w:color w:val="000000" w:themeColor="text1"/>
              </w:rPr>
              <w:t>антибактериальные препараты другие</w:t>
            </w:r>
          </w:p>
        </w:tc>
        <w:tc>
          <w:tcPr>
            <w:tcW w:w="2607"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1020" w:type="dxa"/>
          </w:tcPr>
          <w:p w:rsidR="003A1039" w:rsidRPr="003A1039" w:rsidRDefault="003A1039">
            <w:pPr>
              <w:pStyle w:val="ConsPlusNormal"/>
              <w:jc w:val="center"/>
              <w:rPr>
                <w:color w:val="000000" w:themeColor="text1"/>
              </w:rPr>
            </w:pPr>
            <w:r w:rsidRPr="003A1039">
              <w:rPr>
                <w:color w:val="000000" w:themeColor="text1"/>
              </w:rPr>
              <w:t>J01XX</w:t>
            </w:r>
          </w:p>
        </w:tc>
        <w:tc>
          <w:tcPr>
            <w:tcW w:w="2494" w:type="dxa"/>
          </w:tcPr>
          <w:p w:rsidR="003A1039" w:rsidRPr="003A1039" w:rsidRDefault="003A1039">
            <w:pPr>
              <w:pStyle w:val="ConsPlusNormal"/>
              <w:rPr>
                <w:color w:val="000000" w:themeColor="text1"/>
              </w:rPr>
            </w:pPr>
            <w:r w:rsidRPr="003A1039">
              <w:rPr>
                <w:color w:val="000000" w:themeColor="text1"/>
              </w:rPr>
              <w:t>антибактериальные препараты другие</w:t>
            </w:r>
          </w:p>
        </w:tc>
        <w:tc>
          <w:tcPr>
            <w:tcW w:w="2607" w:type="dxa"/>
          </w:tcPr>
          <w:p w:rsidR="003A1039" w:rsidRPr="003A1039" w:rsidRDefault="003A1039">
            <w:pPr>
              <w:pStyle w:val="ConsPlusNormal"/>
              <w:rPr>
                <w:color w:val="000000" w:themeColor="text1"/>
              </w:rPr>
            </w:pPr>
            <w:r w:rsidRPr="003A1039">
              <w:rPr>
                <w:color w:val="000000" w:themeColor="text1"/>
              </w:rPr>
              <w:t>линезолид</w:t>
            </w:r>
          </w:p>
        </w:tc>
        <w:tc>
          <w:tcPr>
            <w:tcW w:w="2948" w:type="dxa"/>
          </w:tcPr>
          <w:p w:rsidR="003A1039" w:rsidRPr="003A1039" w:rsidRDefault="003A1039">
            <w:pPr>
              <w:pStyle w:val="ConsPlusNormal"/>
              <w:rPr>
                <w:color w:val="000000" w:themeColor="text1"/>
              </w:rPr>
            </w:pPr>
            <w:r w:rsidRPr="003A1039">
              <w:rPr>
                <w:color w:val="000000" w:themeColor="text1"/>
              </w:rPr>
              <w:t>раствор для инфузий;</w:t>
            </w:r>
          </w:p>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w:t>
            </w:r>
          </w:p>
        </w:tc>
      </w:tr>
    </w:tbl>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Е. Обеспечение граждан лекарственными препаратами</w:t>
      </w:r>
    </w:p>
    <w:p w:rsidR="003A1039" w:rsidRPr="003A1039" w:rsidRDefault="003A1039">
      <w:pPr>
        <w:pStyle w:val="ConsPlusTitle"/>
        <w:jc w:val="center"/>
        <w:rPr>
          <w:color w:val="000000" w:themeColor="text1"/>
        </w:rPr>
      </w:pPr>
      <w:r w:rsidRPr="003A1039">
        <w:rPr>
          <w:color w:val="000000" w:themeColor="text1"/>
        </w:rPr>
        <w:t>и медицинскими изделиями для профилактики, выявления,</w:t>
      </w:r>
    </w:p>
    <w:p w:rsidR="003A1039" w:rsidRPr="003A1039" w:rsidRDefault="003A1039">
      <w:pPr>
        <w:pStyle w:val="ConsPlusTitle"/>
        <w:jc w:val="center"/>
        <w:rPr>
          <w:color w:val="000000" w:themeColor="text1"/>
        </w:rPr>
      </w:pPr>
      <w:r w:rsidRPr="003A1039">
        <w:rPr>
          <w:color w:val="000000" w:themeColor="text1"/>
        </w:rPr>
        <w:t>мониторинга лечения и лечения лиц, инфицированных вирусами</w:t>
      </w:r>
    </w:p>
    <w:p w:rsidR="003A1039" w:rsidRPr="003A1039" w:rsidRDefault="003A1039">
      <w:pPr>
        <w:pStyle w:val="ConsPlusTitle"/>
        <w:jc w:val="center"/>
        <w:rPr>
          <w:color w:val="000000" w:themeColor="text1"/>
        </w:rPr>
      </w:pPr>
      <w:r w:rsidRPr="003A1039">
        <w:rPr>
          <w:color w:val="000000" w:themeColor="text1"/>
        </w:rPr>
        <w:t>иммунодефицита человека и гепатитов B и C, а также</w:t>
      </w:r>
    </w:p>
    <w:p w:rsidR="003A1039" w:rsidRPr="003A1039" w:rsidRDefault="003A1039">
      <w:pPr>
        <w:pStyle w:val="ConsPlusTitle"/>
        <w:jc w:val="center"/>
        <w:rPr>
          <w:color w:val="000000" w:themeColor="text1"/>
        </w:rPr>
      </w:pPr>
      <w:r w:rsidRPr="003A1039">
        <w:rPr>
          <w:color w:val="000000" w:themeColor="text1"/>
        </w:rPr>
        <w:t>реализации мероприятий по профилактике</w:t>
      </w:r>
    </w:p>
    <w:p w:rsidR="003A1039" w:rsidRPr="003A1039" w:rsidRDefault="003A1039">
      <w:pPr>
        <w:pStyle w:val="ConsPlusTitle"/>
        <w:jc w:val="center"/>
        <w:rPr>
          <w:color w:val="000000" w:themeColor="text1"/>
        </w:rPr>
      </w:pPr>
      <w:r w:rsidRPr="003A1039">
        <w:rPr>
          <w:color w:val="000000" w:themeColor="text1"/>
        </w:rPr>
        <w:t>ВИЧ-инфекции и гепатитов B и C</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Обеспечение антивирусными препаратами граждан, инфицированных вирусами иммунодефицита человека и гепатитов B и C, осуществляется за счет иных межбюджетных трансфертов, предоставляемых из федерального бюджета бюджетам субъектов Российской Федерации, в соответствии с нормативными правовыми актами Российской Федерации по следующему перечню антивирусных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607"/>
        <w:gridCol w:w="2607"/>
        <w:gridCol w:w="2777"/>
      </w:tblGrid>
      <w:tr w:rsidR="003A1039" w:rsidRPr="003A1039">
        <w:tc>
          <w:tcPr>
            <w:tcW w:w="1077"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2607"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607"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777"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1077" w:type="dxa"/>
          </w:tcPr>
          <w:p w:rsidR="003A1039" w:rsidRPr="003A1039" w:rsidRDefault="003A1039">
            <w:pPr>
              <w:pStyle w:val="ConsPlusNormal"/>
              <w:jc w:val="center"/>
              <w:rPr>
                <w:color w:val="000000" w:themeColor="text1"/>
              </w:rPr>
            </w:pPr>
            <w:r w:rsidRPr="003A1039">
              <w:rPr>
                <w:color w:val="000000" w:themeColor="text1"/>
              </w:rPr>
              <w:t>J05</w:t>
            </w:r>
          </w:p>
        </w:tc>
        <w:tc>
          <w:tcPr>
            <w:tcW w:w="2607" w:type="dxa"/>
          </w:tcPr>
          <w:p w:rsidR="003A1039" w:rsidRPr="003A1039" w:rsidRDefault="003A1039">
            <w:pPr>
              <w:pStyle w:val="ConsPlusNormal"/>
              <w:rPr>
                <w:color w:val="000000" w:themeColor="text1"/>
              </w:rPr>
            </w:pPr>
            <w:r w:rsidRPr="003A1039">
              <w:rPr>
                <w:color w:val="000000" w:themeColor="text1"/>
              </w:rPr>
              <w:t>противовирусные препараты системного действия</w:t>
            </w:r>
          </w:p>
        </w:tc>
        <w:tc>
          <w:tcPr>
            <w:tcW w:w="2607" w:type="dxa"/>
          </w:tcPr>
          <w:p w:rsidR="003A1039" w:rsidRPr="003A1039" w:rsidRDefault="003A1039">
            <w:pPr>
              <w:pStyle w:val="ConsPlusNormal"/>
              <w:rPr>
                <w:color w:val="000000" w:themeColor="text1"/>
              </w:rPr>
            </w:pPr>
          </w:p>
        </w:tc>
        <w:tc>
          <w:tcPr>
            <w:tcW w:w="2777" w:type="dxa"/>
          </w:tcPr>
          <w:p w:rsidR="003A1039" w:rsidRPr="003A1039" w:rsidRDefault="003A1039">
            <w:pPr>
              <w:pStyle w:val="ConsPlusNormal"/>
              <w:rPr>
                <w:color w:val="000000" w:themeColor="text1"/>
              </w:rPr>
            </w:pPr>
          </w:p>
        </w:tc>
      </w:tr>
      <w:tr w:rsidR="003A1039" w:rsidRPr="003A1039">
        <w:tc>
          <w:tcPr>
            <w:tcW w:w="1077" w:type="dxa"/>
          </w:tcPr>
          <w:p w:rsidR="003A1039" w:rsidRPr="003A1039" w:rsidRDefault="003A1039">
            <w:pPr>
              <w:pStyle w:val="ConsPlusNormal"/>
              <w:jc w:val="center"/>
              <w:rPr>
                <w:color w:val="000000" w:themeColor="text1"/>
              </w:rPr>
            </w:pPr>
            <w:r w:rsidRPr="003A1039">
              <w:rPr>
                <w:color w:val="000000" w:themeColor="text1"/>
              </w:rPr>
              <w:t>J05A</w:t>
            </w:r>
          </w:p>
        </w:tc>
        <w:tc>
          <w:tcPr>
            <w:tcW w:w="2607" w:type="dxa"/>
          </w:tcPr>
          <w:p w:rsidR="003A1039" w:rsidRPr="003A1039" w:rsidRDefault="003A1039">
            <w:pPr>
              <w:pStyle w:val="ConsPlusNormal"/>
              <w:rPr>
                <w:color w:val="000000" w:themeColor="text1"/>
              </w:rPr>
            </w:pPr>
            <w:r w:rsidRPr="003A1039">
              <w:rPr>
                <w:color w:val="000000" w:themeColor="text1"/>
              </w:rPr>
              <w:t>противовирусные препараты прямого действия</w:t>
            </w:r>
          </w:p>
        </w:tc>
        <w:tc>
          <w:tcPr>
            <w:tcW w:w="2607" w:type="dxa"/>
          </w:tcPr>
          <w:p w:rsidR="003A1039" w:rsidRPr="003A1039" w:rsidRDefault="003A1039">
            <w:pPr>
              <w:pStyle w:val="ConsPlusNormal"/>
              <w:rPr>
                <w:color w:val="000000" w:themeColor="text1"/>
              </w:rPr>
            </w:pPr>
          </w:p>
        </w:tc>
        <w:tc>
          <w:tcPr>
            <w:tcW w:w="2777" w:type="dxa"/>
          </w:tcPr>
          <w:p w:rsidR="003A1039" w:rsidRPr="003A1039" w:rsidRDefault="003A1039">
            <w:pPr>
              <w:pStyle w:val="ConsPlusNormal"/>
              <w:rPr>
                <w:color w:val="000000" w:themeColor="text1"/>
              </w:rPr>
            </w:pPr>
          </w:p>
        </w:tc>
      </w:tr>
      <w:tr w:rsidR="003A1039" w:rsidRPr="003A1039">
        <w:tc>
          <w:tcPr>
            <w:tcW w:w="1077" w:type="dxa"/>
          </w:tcPr>
          <w:p w:rsidR="003A1039" w:rsidRPr="003A1039" w:rsidRDefault="003A1039">
            <w:pPr>
              <w:pStyle w:val="ConsPlusNormal"/>
              <w:jc w:val="center"/>
              <w:rPr>
                <w:color w:val="000000" w:themeColor="text1"/>
              </w:rPr>
            </w:pPr>
            <w:r w:rsidRPr="003A1039">
              <w:rPr>
                <w:color w:val="000000" w:themeColor="text1"/>
              </w:rPr>
              <w:t>J05AB</w:t>
            </w:r>
          </w:p>
        </w:tc>
        <w:tc>
          <w:tcPr>
            <w:tcW w:w="2607" w:type="dxa"/>
          </w:tcPr>
          <w:p w:rsidR="003A1039" w:rsidRPr="003A1039" w:rsidRDefault="003A1039">
            <w:pPr>
              <w:pStyle w:val="ConsPlusNormal"/>
              <w:rPr>
                <w:color w:val="000000" w:themeColor="text1"/>
              </w:rPr>
            </w:pPr>
            <w:r w:rsidRPr="003A1039">
              <w:rPr>
                <w:color w:val="000000" w:themeColor="text1"/>
              </w:rPr>
              <w:t>нуклеозиды и нуклеотиды, кроме ингибиторов обратной транскриптазы</w:t>
            </w:r>
          </w:p>
        </w:tc>
        <w:tc>
          <w:tcPr>
            <w:tcW w:w="2607" w:type="dxa"/>
          </w:tcPr>
          <w:p w:rsidR="003A1039" w:rsidRPr="003A1039" w:rsidRDefault="003A1039">
            <w:pPr>
              <w:pStyle w:val="ConsPlusNormal"/>
              <w:rPr>
                <w:color w:val="000000" w:themeColor="text1"/>
              </w:rPr>
            </w:pPr>
            <w:r w:rsidRPr="003A1039">
              <w:rPr>
                <w:color w:val="000000" w:themeColor="text1"/>
              </w:rPr>
              <w:t>рибавирин</w:t>
            </w:r>
          </w:p>
        </w:tc>
        <w:tc>
          <w:tcPr>
            <w:tcW w:w="277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77" w:type="dxa"/>
          </w:tcPr>
          <w:p w:rsidR="003A1039" w:rsidRPr="003A1039" w:rsidRDefault="003A1039">
            <w:pPr>
              <w:pStyle w:val="ConsPlusNormal"/>
              <w:jc w:val="center"/>
              <w:rPr>
                <w:color w:val="000000" w:themeColor="text1"/>
              </w:rPr>
            </w:pPr>
            <w:r w:rsidRPr="003A1039">
              <w:rPr>
                <w:color w:val="000000" w:themeColor="text1"/>
              </w:rPr>
              <w:t>J05AD</w:t>
            </w:r>
          </w:p>
        </w:tc>
        <w:tc>
          <w:tcPr>
            <w:tcW w:w="2607" w:type="dxa"/>
          </w:tcPr>
          <w:p w:rsidR="003A1039" w:rsidRPr="003A1039" w:rsidRDefault="003A1039">
            <w:pPr>
              <w:pStyle w:val="ConsPlusNormal"/>
              <w:rPr>
                <w:color w:val="000000" w:themeColor="text1"/>
              </w:rPr>
            </w:pPr>
            <w:r w:rsidRPr="003A1039">
              <w:rPr>
                <w:color w:val="000000" w:themeColor="text1"/>
              </w:rPr>
              <w:t xml:space="preserve">нуклеозиды и </w:t>
            </w:r>
            <w:r w:rsidRPr="003A1039">
              <w:rPr>
                <w:color w:val="000000" w:themeColor="text1"/>
              </w:rPr>
              <w:lastRenderedPageBreak/>
              <w:t>нуклеотиды-ингибиторы обратной транскриптазы (производные фосфоновой кислоты)</w:t>
            </w:r>
          </w:p>
        </w:tc>
        <w:tc>
          <w:tcPr>
            <w:tcW w:w="2607" w:type="dxa"/>
          </w:tcPr>
          <w:p w:rsidR="003A1039" w:rsidRPr="003A1039" w:rsidRDefault="003A1039">
            <w:pPr>
              <w:pStyle w:val="ConsPlusNormal"/>
              <w:rPr>
                <w:color w:val="000000" w:themeColor="text1"/>
              </w:rPr>
            </w:pPr>
            <w:r w:rsidRPr="003A1039">
              <w:rPr>
                <w:color w:val="000000" w:themeColor="text1"/>
              </w:rPr>
              <w:lastRenderedPageBreak/>
              <w:t>фосфазид</w:t>
            </w:r>
          </w:p>
        </w:tc>
        <w:tc>
          <w:tcPr>
            <w:tcW w:w="2777"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77"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J05AE</w:t>
            </w:r>
          </w:p>
        </w:tc>
        <w:tc>
          <w:tcPr>
            <w:tcW w:w="2607" w:type="dxa"/>
            <w:vMerge w:val="restart"/>
          </w:tcPr>
          <w:p w:rsidR="003A1039" w:rsidRPr="003A1039" w:rsidRDefault="003A1039">
            <w:pPr>
              <w:pStyle w:val="ConsPlusNormal"/>
              <w:rPr>
                <w:color w:val="000000" w:themeColor="text1"/>
              </w:rPr>
            </w:pPr>
            <w:r w:rsidRPr="003A1039">
              <w:rPr>
                <w:color w:val="000000" w:themeColor="text1"/>
              </w:rPr>
              <w:t>ингибиторы ВИЧ-протеаз</w:t>
            </w:r>
          </w:p>
        </w:tc>
        <w:tc>
          <w:tcPr>
            <w:tcW w:w="2607" w:type="dxa"/>
          </w:tcPr>
          <w:p w:rsidR="003A1039" w:rsidRPr="003A1039" w:rsidRDefault="003A1039">
            <w:pPr>
              <w:pStyle w:val="ConsPlusNormal"/>
              <w:rPr>
                <w:color w:val="000000" w:themeColor="text1"/>
              </w:rPr>
            </w:pPr>
            <w:r w:rsidRPr="003A1039">
              <w:rPr>
                <w:color w:val="000000" w:themeColor="text1"/>
              </w:rPr>
              <w:t>нелфинавир</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порошок для приема внутрь</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атазанавир</w:t>
            </w:r>
          </w:p>
        </w:tc>
        <w:tc>
          <w:tcPr>
            <w:tcW w:w="2777"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саквинавир</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ритонавир</w:t>
            </w:r>
          </w:p>
        </w:tc>
        <w:tc>
          <w:tcPr>
            <w:tcW w:w="2777"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фосампренавир</w:t>
            </w:r>
          </w:p>
        </w:tc>
        <w:tc>
          <w:tcPr>
            <w:tcW w:w="277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индинавир</w:t>
            </w:r>
          </w:p>
        </w:tc>
        <w:tc>
          <w:tcPr>
            <w:tcW w:w="2777"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дарунавир</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1077" w:type="dxa"/>
            <w:vMerge w:val="restart"/>
          </w:tcPr>
          <w:p w:rsidR="003A1039" w:rsidRPr="003A1039" w:rsidRDefault="003A1039">
            <w:pPr>
              <w:pStyle w:val="ConsPlusNormal"/>
              <w:jc w:val="center"/>
              <w:rPr>
                <w:color w:val="000000" w:themeColor="text1"/>
              </w:rPr>
            </w:pPr>
            <w:r w:rsidRPr="003A1039">
              <w:rPr>
                <w:color w:val="000000" w:themeColor="text1"/>
              </w:rPr>
              <w:t>J05AF</w:t>
            </w:r>
          </w:p>
        </w:tc>
        <w:tc>
          <w:tcPr>
            <w:tcW w:w="2607" w:type="dxa"/>
            <w:vMerge w:val="restart"/>
          </w:tcPr>
          <w:p w:rsidR="003A1039" w:rsidRPr="003A1039" w:rsidRDefault="003A1039">
            <w:pPr>
              <w:pStyle w:val="ConsPlusNormal"/>
              <w:rPr>
                <w:color w:val="000000" w:themeColor="text1"/>
              </w:rPr>
            </w:pPr>
            <w:r w:rsidRPr="003A1039">
              <w:rPr>
                <w:color w:val="000000" w:themeColor="text1"/>
              </w:rPr>
              <w:t>нуклеозиды и нуклеотиды-ингибиторы обратной транскриптазы</w:t>
            </w:r>
          </w:p>
        </w:tc>
        <w:tc>
          <w:tcPr>
            <w:tcW w:w="2607" w:type="dxa"/>
          </w:tcPr>
          <w:p w:rsidR="003A1039" w:rsidRPr="003A1039" w:rsidRDefault="003A1039">
            <w:pPr>
              <w:pStyle w:val="ConsPlusNormal"/>
              <w:rPr>
                <w:color w:val="000000" w:themeColor="text1"/>
              </w:rPr>
            </w:pPr>
            <w:r w:rsidRPr="003A1039">
              <w:rPr>
                <w:color w:val="000000" w:themeColor="text1"/>
              </w:rPr>
              <w:t>ламивудин</w:t>
            </w:r>
          </w:p>
        </w:tc>
        <w:tc>
          <w:tcPr>
            <w:tcW w:w="2777" w:type="dxa"/>
          </w:tcPr>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энтекавир</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телбивудин</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абакавир</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раствор для приема внутрь</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диданозин</w:t>
            </w:r>
          </w:p>
        </w:tc>
        <w:tc>
          <w:tcPr>
            <w:tcW w:w="2777" w:type="dxa"/>
          </w:tcPr>
          <w:p w:rsidR="003A1039" w:rsidRPr="003A1039" w:rsidRDefault="003A1039">
            <w:pPr>
              <w:pStyle w:val="ConsPlusNormal"/>
              <w:rPr>
                <w:color w:val="000000" w:themeColor="text1"/>
              </w:rPr>
            </w:pPr>
            <w:r w:rsidRPr="003A1039">
              <w:rPr>
                <w:color w:val="000000" w:themeColor="text1"/>
              </w:rPr>
              <w:t>капсулы кишечнорастворимые;</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приема внутрь</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ставудин</w:t>
            </w:r>
          </w:p>
        </w:tc>
        <w:tc>
          <w:tcPr>
            <w:tcW w:w="2777"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зидовудин</w:t>
            </w:r>
          </w:p>
        </w:tc>
        <w:tc>
          <w:tcPr>
            <w:tcW w:w="277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раствор для инфузий;</w:t>
            </w:r>
          </w:p>
          <w:p w:rsidR="003A1039" w:rsidRPr="003A1039" w:rsidRDefault="003A1039">
            <w:pPr>
              <w:pStyle w:val="ConsPlusNormal"/>
              <w:rPr>
                <w:color w:val="000000" w:themeColor="text1"/>
              </w:rPr>
            </w:pPr>
            <w:r w:rsidRPr="003A1039">
              <w:rPr>
                <w:color w:val="000000" w:themeColor="text1"/>
              </w:rPr>
              <w:t>раствор для приема внутрь</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тенофовир</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тенофовира алафенамид</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эмтрицитабин</w:t>
            </w:r>
          </w:p>
        </w:tc>
        <w:tc>
          <w:tcPr>
            <w:tcW w:w="2777" w:type="dxa"/>
          </w:tcPr>
          <w:p w:rsidR="003A1039" w:rsidRPr="003A1039" w:rsidRDefault="003A1039">
            <w:pPr>
              <w:pStyle w:val="ConsPlusNormal"/>
              <w:rPr>
                <w:color w:val="000000" w:themeColor="text1"/>
              </w:rPr>
            </w:pPr>
            <w:r w:rsidRPr="003A1039">
              <w:rPr>
                <w:color w:val="000000" w:themeColor="text1"/>
              </w:rPr>
              <w:t>капсулы; таблетки, покрытые пленочной оболочкой</w:t>
            </w:r>
          </w:p>
        </w:tc>
      </w:tr>
      <w:tr w:rsidR="003A1039" w:rsidRPr="003A1039">
        <w:tc>
          <w:tcPr>
            <w:tcW w:w="1077" w:type="dxa"/>
            <w:vMerge w:val="restart"/>
          </w:tcPr>
          <w:p w:rsidR="003A1039" w:rsidRPr="003A1039" w:rsidRDefault="003A1039">
            <w:pPr>
              <w:pStyle w:val="ConsPlusNormal"/>
              <w:jc w:val="center"/>
              <w:rPr>
                <w:color w:val="000000" w:themeColor="text1"/>
              </w:rPr>
            </w:pPr>
            <w:r w:rsidRPr="003A1039">
              <w:rPr>
                <w:color w:val="000000" w:themeColor="text1"/>
              </w:rPr>
              <w:t>J05AG</w:t>
            </w:r>
          </w:p>
        </w:tc>
        <w:tc>
          <w:tcPr>
            <w:tcW w:w="2607" w:type="dxa"/>
            <w:vMerge w:val="restart"/>
          </w:tcPr>
          <w:p w:rsidR="003A1039" w:rsidRPr="003A1039" w:rsidRDefault="003A1039">
            <w:pPr>
              <w:pStyle w:val="ConsPlusNormal"/>
              <w:rPr>
                <w:color w:val="000000" w:themeColor="text1"/>
              </w:rPr>
            </w:pPr>
            <w:r w:rsidRPr="003A1039">
              <w:rPr>
                <w:color w:val="000000" w:themeColor="text1"/>
              </w:rPr>
              <w:t>ненуклеозидные ингибиторы обратной транскриптазы</w:t>
            </w:r>
          </w:p>
        </w:tc>
        <w:tc>
          <w:tcPr>
            <w:tcW w:w="2607" w:type="dxa"/>
          </w:tcPr>
          <w:p w:rsidR="003A1039" w:rsidRPr="003A1039" w:rsidRDefault="003A1039">
            <w:pPr>
              <w:pStyle w:val="ConsPlusNormal"/>
              <w:rPr>
                <w:color w:val="000000" w:themeColor="text1"/>
              </w:rPr>
            </w:pPr>
            <w:r w:rsidRPr="003A1039">
              <w:rPr>
                <w:color w:val="000000" w:themeColor="text1"/>
              </w:rPr>
              <w:t>эфавиренз</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этравирин</w:t>
            </w:r>
          </w:p>
        </w:tc>
        <w:tc>
          <w:tcPr>
            <w:tcW w:w="2777"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невирапин</w:t>
            </w:r>
          </w:p>
        </w:tc>
        <w:tc>
          <w:tcPr>
            <w:tcW w:w="277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суспензия для приема внутрь</w:t>
            </w:r>
          </w:p>
        </w:tc>
      </w:tr>
      <w:tr w:rsidR="003A1039" w:rsidRPr="003A1039">
        <w:tc>
          <w:tcPr>
            <w:tcW w:w="1077" w:type="dxa"/>
            <w:vMerge w:val="restart"/>
          </w:tcPr>
          <w:p w:rsidR="003A1039" w:rsidRPr="003A1039" w:rsidRDefault="003A1039">
            <w:pPr>
              <w:pStyle w:val="ConsPlusNormal"/>
              <w:jc w:val="center"/>
              <w:rPr>
                <w:color w:val="000000" w:themeColor="text1"/>
              </w:rPr>
            </w:pPr>
            <w:r w:rsidRPr="003A1039">
              <w:rPr>
                <w:color w:val="000000" w:themeColor="text1"/>
              </w:rPr>
              <w:t>J05AR</w:t>
            </w:r>
          </w:p>
        </w:tc>
        <w:tc>
          <w:tcPr>
            <w:tcW w:w="2607" w:type="dxa"/>
            <w:vMerge w:val="restart"/>
          </w:tcPr>
          <w:p w:rsidR="003A1039" w:rsidRPr="003A1039" w:rsidRDefault="003A1039">
            <w:pPr>
              <w:pStyle w:val="ConsPlusNormal"/>
              <w:rPr>
                <w:color w:val="000000" w:themeColor="text1"/>
              </w:rPr>
            </w:pPr>
            <w:r w:rsidRPr="003A1039">
              <w:rPr>
                <w:color w:val="000000" w:themeColor="text1"/>
              </w:rPr>
              <w:t>комбинированные противовирусные препараты для лечения ВИЧ-инфекции</w:t>
            </w:r>
          </w:p>
        </w:tc>
        <w:tc>
          <w:tcPr>
            <w:tcW w:w="2607" w:type="dxa"/>
          </w:tcPr>
          <w:p w:rsidR="003A1039" w:rsidRPr="003A1039" w:rsidRDefault="003A1039">
            <w:pPr>
              <w:pStyle w:val="ConsPlusNormal"/>
              <w:rPr>
                <w:color w:val="000000" w:themeColor="text1"/>
              </w:rPr>
            </w:pPr>
            <w:r w:rsidRPr="003A1039">
              <w:rPr>
                <w:color w:val="000000" w:themeColor="text1"/>
              </w:rPr>
              <w:t>абакавир + ламивудин</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абакавир + зидовудин + ламивудин</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зидовудин + ламивудин</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лопинавир + ритонавир</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1077" w:type="dxa"/>
            <w:vMerge w:val="restart"/>
          </w:tcPr>
          <w:p w:rsidR="003A1039" w:rsidRPr="003A1039" w:rsidRDefault="003A1039">
            <w:pPr>
              <w:pStyle w:val="ConsPlusNormal"/>
              <w:jc w:val="center"/>
              <w:rPr>
                <w:color w:val="000000" w:themeColor="text1"/>
              </w:rPr>
            </w:pPr>
            <w:r w:rsidRPr="003A1039">
              <w:rPr>
                <w:color w:val="000000" w:themeColor="text1"/>
              </w:rPr>
              <w:t>J05AX</w:t>
            </w:r>
          </w:p>
        </w:tc>
        <w:tc>
          <w:tcPr>
            <w:tcW w:w="2607" w:type="dxa"/>
            <w:vMerge w:val="restart"/>
          </w:tcPr>
          <w:p w:rsidR="003A1039" w:rsidRPr="003A1039" w:rsidRDefault="003A1039">
            <w:pPr>
              <w:pStyle w:val="ConsPlusNormal"/>
              <w:rPr>
                <w:color w:val="000000" w:themeColor="text1"/>
              </w:rPr>
            </w:pPr>
            <w:r w:rsidRPr="003A1039">
              <w:rPr>
                <w:color w:val="000000" w:themeColor="text1"/>
              </w:rPr>
              <w:t>прочие противовирусные препараты</w:t>
            </w:r>
          </w:p>
        </w:tc>
        <w:tc>
          <w:tcPr>
            <w:tcW w:w="2607" w:type="dxa"/>
          </w:tcPr>
          <w:p w:rsidR="003A1039" w:rsidRPr="003A1039" w:rsidRDefault="003A1039">
            <w:pPr>
              <w:pStyle w:val="ConsPlusNormal"/>
              <w:rPr>
                <w:color w:val="000000" w:themeColor="text1"/>
              </w:rPr>
            </w:pPr>
            <w:r w:rsidRPr="003A1039">
              <w:rPr>
                <w:color w:val="000000" w:themeColor="text1"/>
              </w:rPr>
              <w:t>энфувиртид</w:t>
            </w:r>
          </w:p>
        </w:tc>
        <w:tc>
          <w:tcPr>
            <w:tcW w:w="277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ралтегравир</w:t>
            </w:r>
          </w:p>
        </w:tc>
        <w:tc>
          <w:tcPr>
            <w:tcW w:w="277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жевательные</w:t>
            </w:r>
          </w:p>
        </w:tc>
      </w:tr>
      <w:tr w:rsidR="003A1039" w:rsidRPr="003A1039">
        <w:tc>
          <w:tcPr>
            <w:tcW w:w="1077" w:type="dxa"/>
          </w:tcPr>
          <w:p w:rsidR="003A1039" w:rsidRPr="003A1039" w:rsidRDefault="003A1039">
            <w:pPr>
              <w:pStyle w:val="ConsPlusNormal"/>
              <w:jc w:val="center"/>
              <w:rPr>
                <w:color w:val="000000" w:themeColor="text1"/>
              </w:rPr>
            </w:pPr>
            <w:r w:rsidRPr="003A1039">
              <w:rPr>
                <w:color w:val="000000" w:themeColor="text1"/>
              </w:rPr>
              <w:t>L03</w:t>
            </w:r>
          </w:p>
        </w:tc>
        <w:tc>
          <w:tcPr>
            <w:tcW w:w="2607"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2607" w:type="dxa"/>
          </w:tcPr>
          <w:p w:rsidR="003A1039" w:rsidRPr="003A1039" w:rsidRDefault="003A1039">
            <w:pPr>
              <w:pStyle w:val="ConsPlusNormal"/>
              <w:rPr>
                <w:color w:val="000000" w:themeColor="text1"/>
              </w:rPr>
            </w:pPr>
          </w:p>
        </w:tc>
        <w:tc>
          <w:tcPr>
            <w:tcW w:w="2777" w:type="dxa"/>
          </w:tcPr>
          <w:p w:rsidR="003A1039" w:rsidRPr="003A1039" w:rsidRDefault="003A1039">
            <w:pPr>
              <w:pStyle w:val="ConsPlusNormal"/>
              <w:rPr>
                <w:color w:val="000000" w:themeColor="text1"/>
              </w:rPr>
            </w:pPr>
          </w:p>
        </w:tc>
      </w:tr>
      <w:tr w:rsidR="003A1039" w:rsidRPr="003A1039">
        <w:tc>
          <w:tcPr>
            <w:tcW w:w="1077" w:type="dxa"/>
          </w:tcPr>
          <w:p w:rsidR="003A1039" w:rsidRPr="003A1039" w:rsidRDefault="003A1039">
            <w:pPr>
              <w:pStyle w:val="ConsPlusNormal"/>
              <w:jc w:val="center"/>
              <w:rPr>
                <w:color w:val="000000" w:themeColor="text1"/>
              </w:rPr>
            </w:pPr>
            <w:r w:rsidRPr="003A1039">
              <w:rPr>
                <w:color w:val="000000" w:themeColor="text1"/>
              </w:rPr>
              <w:t>L03A</w:t>
            </w:r>
          </w:p>
        </w:tc>
        <w:tc>
          <w:tcPr>
            <w:tcW w:w="2607"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2607" w:type="dxa"/>
          </w:tcPr>
          <w:p w:rsidR="003A1039" w:rsidRPr="003A1039" w:rsidRDefault="003A1039">
            <w:pPr>
              <w:pStyle w:val="ConsPlusNormal"/>
              <w:rPr>
                <w:color w:val="000000" w:themeColor="text1"/>
              </w:rPr>
            </w:pPr>
          </w:p>
        </w:tc>
        <w:tc>
          <w:tcPr>
            <w:tcW w:w="2777" w:type="dxa"/>
          </w:tcPr>
          <w:p w:rsidR="003A1039" w:rsidRPr="003A1039" w:rsidRDefault="003A1039">
            <w:pPr>
              <w:pStyle w:val="ConsPlusNormal"/>
              <w:rPr>
                <w:color w:val="000000" w:themeColor="text1"/>
              </w:rPr>
            </w:pPr>
          </w:p>
        </w:tc>
      </w:tr>
      <w:tr w:rsidR="003A1039" w:rsidRPr="003A1039">
        <w:tc>
          <w:tcPr>
            <w:tcW w:w="1077" w:type="dxa"/>
            <w:vMerge w:val="restart"/>
          </w:tcPr>
          <w:p w:rsidR="003A1039" w:rsidRPr="003A1039" w:rsidRDefault="003A1039">
            <w:pPr>
              <w:pStyle w:val="ConsPlusNormal"/>
              <w:jc w:val="center"/>
              <w:rPr>
                <w:color w:val="000000" w:themeColor="text1"/>
              </w:rPr>
            </w:pPr>
            <w:r w:rsidRPr="003A1039">
              <w:rPr>
                <w:color w:val="000000" w:themeColor="text1"/>
              </w:rPr>
              <w:t>L03AB</w:t>
            </w:r>
          </w:p>
        </w:tc>
        <w:tc>
          <w:tcPr>
            <w:tcW w:w="2607" w:type="dxa"/>
            <w:vMerge w:val="restart"/>
          </w:tcPr>
          <w:p w:rsidR="003A1039" w:rsidRPr="003A1039" w:rsidRDefault="003A1039">
            <w:pPr>
              <w:pStyle w:val="ConsPlusNormal"/>
              <w:rPr>
                <w:color w:val="000000" w:themeColor="text1"/>
              </w:rPr>
            </w:pPr>
            <w:r w:rsidRPr="003A1039">
              <w:rPr>
                <w:color w:val="000000" w:themeColor="text1"/>
              </w:rPr>
              <w:t>интерфероны</w:t>
            </w:r>
          </w:p>
        </w:tc>
        <w:tc>
          <w:tcPr>
            <w:tcW w:w="2607" w:type="dxa"/>
          </w:tcPr>
          <w:p w:rsidR="003A1039" w:rsidRPr="003A1039" w:rsidRDefault="003A1039">
            <w:pPr>
              <w:pStyle w:val="ConsPlusNormal"/>
              <w:rPr>
                <w:color w:val="000000" w:themeColor="text1"/>
              </w:rPr>
            </w:pPr>
            <w:r w:rsidRPr="003A1039">
              <w:rPr>
                <w:color w:val="000000" w:themeColor="text1"/>
              </w:rPr>
              <w:t>интерферон альфа-2 (a, b)</w:t>
            </w:r>
          </w:p>
        </w:tc>
        <w:tc>
          <w:tcPr>
            <w:tcW w:w="277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r>
      <w:tr w:rsidR="003A1039" w:rsidRPr="003A1039">
        <w:tc>
          <w:tcPr>
            <w:tcW w:w="1077" w:type="dxa"/>
            <w:vMerge/>
          </w:tcPr>
          <w:p w:rsidR="003A1039" w:rsidRPr="003A1039" w:rsidRDefault="003A1039">
            <w:pPr>
              <w:rPr>
                <w:color w:val="000000" w:themeColor="text1"/>
              </w:rPr>
            </w:pPr>
          </w:p>
        </w:tc>
        <w:tc>
          <w:tcPr>
            <w:tcW w:w="2607" w:type="dxa"/>
            <w:vMerge/>
          </w:tcPr>
          <w:p w:rsidR="003A1039" w:rsidRPr="003A1039" w:rsidRDefault="003A1039">
            <w:pPr>
              <w:rPr>
                <w:color w:val="000000" w:themeColor="text1"/>
              </w:rPr>
            </w:pPr>
          </w:p>
        </w:tc>
        <w:tc>
          <w:tcPr>
            <w:tcW w:w="2607" w:type="dxa"/>
          </w:tcPr>
          <w:p w:rsidR="003A1039" w:rsidRPr="003A1039" w:rsidRDefault="003A1039">
            <w:pPr>
              <w:pStyle w:val="ConsPlusNormal"/>
              <w:rPr>
                <w:color w:val="000000" w:themeColor="text1"/>
              </w:rPr>
            </w:pPr>
            <w:r w:rsidRPr="003A1039">
              <w:rPr>
                <w:color w:val="000000" w:themeColor="text1"/>
              </w:rPr>
              <w:t>пэгинтерферон альфа-2 (a, b)</w:t>
            </w:r>
          </w:p>
        </w:tc>
        <w:tc>
          <w:tcPr>
            <w:tcW w:w="277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r>
    </w:tbl>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Ж. Обеспечение граждан лекарственными препаратами</w:t>
      </w:r>
    </w:p>
    <w:p w:rsidR="003A1039" w:rsidRPr="003A1039" w:rsidRDefault="003A1039">
      <w:pPr>
        <w:pStyle w:val="ConsPlusTitle"/>
        <w:jc w:val="center"/>
        <w:rPr>
          <w:color w:val="000000" w:themeColor="text1"/>
        </w:rPr>
      </w:pPr>
      <w:r w:rsidRPr="003A1039">
        <w:rPr>
          <w:color w:val="000000" w:themeColor="text1"/>
        </w:rPr>
        <w:t xml:space="preserve">в рамках реализации программы "Обеспечение </w:t>
      </w:r>
      <w:proofErr w:type="gramStart"/>
      <w:r w:rsidRPr="003A1039">
        <w:rPr>
          <w:color w:val="000000" w:themeColor="text1"/>
        </w:rPr>
        <w:t>лекарственными</w:t>
      </w:r>
      <w:proofErr w:type="gramEnd"/>
    </w:p>
    <w:p w:rsidR="003A1039" w:rsidRPr="003A1039" w:rsidRDefault="003A1039">
      <w:pPr>
        <w:pStyle w:val="ConsPlusTitle"/>
        <w:jc w:val="center"/>
        <w:rPr>
          <w:color w:val="000000" w:themeColor="text1"/>
        </w:rPr>
      </w:pPr>
      <w:r w:rsidRPr="003A1039">
        <w:rPr>
          <w:color w:val="000000" w:themeColor="text1"/>
        </w:rPr>
        <w:t>препаратами в амбулаторных условиях с целью профилактики</w:t>
      </w:r>
    </w:p>
    <w:p w:rsidR="003A1039" w:rsidRPr="003A1039" w:rsidRDefault="003A1039">
      <w:pPr>
        <w:pStyle w:val="ConsPlusTitle"/>
        <w:jc w:val="center"/>
        <w:rPr>
          <w:color w:val="000000" w:themeColor="text1"/>
        </w:rPr>
      </w:pPr>
      <w:r w:rsidRPr="003A1039">
        <w:rPr>
          <w:color w:val="000000" w:themeColor="text1"/>
        </w:rPr>
        <w:t xml:space="preserve">развития </w:t>
      </w:r>
      <w:proofErr w:type="gramStart"/>
      <w:r w:rsidRPr="003A1039">
        <w:rPr>
          <w:color w:val="000000" w:themeColor="text1"/>
        </w:rPr>
        <w:t>сердечно-сосудистых</w:t>
      </w:r>
      <w:proofErr w:type="gramEnd"/>
      <w:r w:rsidRPr="003A1039">
        <w:rPr>
          <w:color w:val="000000" w:themeColor="text1"/>
        </w:rPr>
        <w:t xml:space="preserve"> заболеваний</w:t>
      </w:r>
    </w:p>
    <w:p w:rsidR="003A1039" w:rsidRPr="003A1039" w:rsidRDefault="003A1039">
      <w:pPr>
        <w:pStyle w:val="ConsPlusTitle"/>
        <w:jc w:val="center"/>
        <w:rPr>
          <w:color w:val="000000" w:themeColor="text1"/>
        </w:rPr>
      </w:pPr>
      <w:r w:rsidRPr="003A1039">
        <w:rPr>
          <w:color w:val="000000" w:themeColor="text1"/>
        </w:rPr>
        <w:t xml:space="preserve">и </w:t>
      </w:r>
      <w:proofErr w:type="gramStart"/>
      <w:r w:rsidRPr="003A1039">
        <w:rPr>
          <w:color w:val="000000" w:themeColor="text1"/>
        </w:rPr>
        <w:t>сердечно-сосудистых</w:t>
      </w:r>
      <w:proofErr w:type="gramEnd"/>
      <w:r w:rsidRPr="003A1039">
        <w:rPr>
          <w:color w:val="000000" w:themeColor="text1"/>
        </w:rPr>
        <w:t xml:space="preserve"> осложнений у пациентов</w:t>
      </w:r>
    </w:p>
    <w:p w:rsidR="003A1039" w:rsidRPr="003A1039" w:rsidRDefault="003A1039">
      <w:pPr>
        <w:pStyle w:val="ConsPlusTitle"/>
        <w:jc w:val="center"/>
        <w:rPr>
          <w:color w:val="000000" w:themeColor="text1"/>
        </w:rPr>
      </w:pPr>
      <w:r w:rsidRPr="003A1039">
        <w:rPr>
          <w:color w:val="000000" w:themeColor="text1"/>
        </w:rPr>
        <w:t xml:space="preserve">высокого риска, </w:t>
      </w:r>
      <w:proofErr w:type="gramStart"/>
      <w:r w:rsidRPr="003A1039">
        <w:rPr>
          <w:color w:val="000000" w:themeColor="text1"/>
        </w:rPr>
        <w:t>находящихся</w:t>
      </w:r>
      <w:proofErr w:type="gramEnd"/>
      <w:r w:rsidRPr="003A1039">
        <w:rPr>
          <w:color w:val="000000" w:themeColor="text1"/>
        </w:rPr>
        <w:t xml:space="preserve"> на диспансерном</w:t>
      </w:r>
    </w:p>
    <w:p w:rsidR="003A1039" w:rsidRPr="003A1039" w:rsidRDefault="003A1039">
      <w:pPr>
        <w:pStyle w:val="ConsPlusTitle"/>
        <w:jc w:val="center"/>
        <w:rPr>
          <w:color w:val="000000" w:themeColor="text1"/>
        </w:rPr>
      </w:pPr>
      <w:proofErr w:type="gramStart"/>
      <w:r w:rsidRPr="003A1039">
        <w:rPr>
          <w:color w:val="000000" w:themeColor="text1"/>
        </w:rPr>
        <w:lastRenderedPageBreak/>
        <w:t>наблюдении</w:t>
      </w:r>
      <w:proofErr w:type="gramEnd"/>
      <w:r w:rsidRPr="003A1039">
        <w:rPr>
          <w:color w:val="000000" w:themeColor="text1"/>
        </w:rPr>
        <w:t>" на 2021-2023 годы</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proofErr w:type="gramStart"/>
      <w:r w:rsidRPr="003A1039">
        <w:rPr>
          <w:color w:val="000000" w:themeColor="text1"/>
        </w:rPr>
        <w:t>Обеспечение лекарственными препаратами для лечения в амбулаторных условиях пациентов, перенесших инфаркт миокарда, острое нарушение мозгового кровообращения, включая транзиторные ишемические атаки, перенесших ангиопластику коронарных артерий и аортокоронарное шунтирование, а также катетерную аблацию по поводу нарушений ритма, находящихся на диспансерном наблюдении в медицинских организациях, оказывающих медицинскую помощь в амбулаторных условиях, осуществляется за счет средств субсидии из федерального бюджета и средств бюджета Республики</w:t>
      </w:r>
      <w:proofErr w:type="gramEnd"/>
      <w:r w:rsidRPr="003A1039">
        <w:rPr>
          <w:color w:val="000000" w:themeColor="text1"/>
        </w:rPr>
        <w:t xml:space="preserve"> Карелия в рамках </w:t>
      </w:r>
      <w:proofErr w:type="gramStart"/>
      <w:r w:rsidRPr="003A1039">
        <w:rPr>
          <w:color w:val="000000" w:themeColor="text1"/>
        </w:rPr>
        <w:t>утвержденного</w:t>
      </w:r>
      <w:proofErr w:type="gramEnd"/>
      <w:r w:rsidRPr="003A1039">
        <w:rPr>
          <w:color w:val="000000" w:themeColor="text1"/>
        </w:rPr>
        <w:t xml:space="preserve"> софинансирования.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 - 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w:t>
      </w:r>
      <w:proofErr w:type="gramEnd"/>
      <w:r w:rsidRPr="003A1039">
        <w:rPr>
          <w:color w:val="000000" w:themeColor="text1"/>
        </w:rPr>
        <w:t xml:space="preserve"> указанных бланков, их учета и хранения".</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граждан лекарственными препаратами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2664"/>
        <w:gridCol w:w="2494"/>
        <w:gridCol w:w="2948"/>
      </w:tblGrid>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2664"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2494" w:type="dxa"/>
          </w:tcPr>
          <w:p w:rsidR="003A1039" w:rsidRPr="003A1039" w:rsidRDefault="003A1039">
            <w:pPr>
              <w:pStyle w:val="ConsPlusNormal"/>
              <w:jc w:val="center"/>
              <w:rPr>
                <w:color w:val="000000" w:themeColor="text1"/>
              </w:rPr>
            </w:pPr>
            <w:r w:rsidRPr="003A1039">
              <w:rPr>
                <w:color w:val="000000" w:themeColor="text1"/>
              </w:rPr>
              <w:t>Международное непатентованное наименование лекарственного препарата (МНН)</w:t>
            </w:r>
          </w:p>
        </w:tc>
        <w:tc>
          <w:tcPr>
            <w:tcW w:w="2948" w:type="dxa"/>
          </w:tcPr>
          <w:p w:rsidR="003A1039" w:rsidRPr="003A1039" w:rsidRDefault="003A1039">
            <w:pPr>
              <w:pStyle w:val="ConsPlusNormal"/>
              <w:jc w:val="center"/>
              <w:rPr>
                <w:color w:val="000000" w:themeColor="text1"/>
              </w:rPr>
            </w:pPr>
            <w:r w:rsidRPr="003A1039">
              <w:rPr>
                <w:color w:val="000000" w:themeColor="text1"/>
              </w:rPr>
              <w:t>Лекарственная форма</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B</w:t>
            </w:r>
          </w:p>
        </w:tc>
        <w:tc>
          <w:tcPr>
            <w:tcW w:w="2664" w:type="dxa"/>
          </w:tcPr>
          <w:p w:rsidR="003A1039" w:rsidRPr="003A1039" w:rsidRDefault="003A1039">
            <w:pPr>
              <w:pStyle w:val="ConsPlusNormal"/>
              <w:rPr>
                <w:color w:val="000000" w:themeColor="text1"/>
              </w:rPr>
            </w:pPr>
            <w:r w:rsidRPr="003A1039">
              <w:rPr>
                <w:color w:val="000000" w:themeColor="text1"/>
              </w:rPr>
              <w:t>кровь и система кроветворения</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B01</w:t>
            </w:r>
          </w:p>
        </w:tc>
        <w:tc>
          <w:tcPr>
            <w:tcW w:w="2664" w:type="dxa"/>
          </w:tcPr>
          <w:p w:rsidR="003A1039" w:rsidRPr="003A1039" w:rsidRDefault="003A1039">
            <w:pPr>
              <w:pStyle w:val="ConsPlusNormal"/>
              <w:rPr>
                <w:color w:val="000000" w:themeColor="text1"/>
              </w:rPr>
            </w:pPr>
            <w:r w:rsidRPr="003A1039">
              <w:rPr>
                <w:color w:val="000000" w:themeColor="text1"/>
              </w:rPr>
              <w:t>антитромботические средства</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B01A</w:t>
            </w:r>
          </w:p>
        </w:tc>
        <w:tc>
          <w:tcPr>
            <w:tcW w:w="2664" w:type="dxa"/>
          </w:tcPr>
          <w:p w:rsidR="003A1039" w:rsidRPr="003A1039" w:rsidRDefault="003A1039">
            <w:pPr>
              <w:pStyle w:val="ConsPlusNormal"/>
              <w:rPr>
                <w:color w:val="000000" w:themeColor="text1"/>
              </w:rPr>
            </w:pPr>
            <w:r w:rsidRPr="003A1039">
              <w:rPr>
                <w:color w:val="000000" w:themeColor="text1"/>
              </w:rPr>
              <w:t>антитромботические средства</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B01AA</w:t>
            </w:r>
          </w:p>
        </w:tc>
        <w:tc>
          <w:tcPr>
            <w:tcW w:w="2664" w:type="dxa"/>
          </w:tcPr>
          <w:p w:rsidR="003A1039" w:rsidRPr="003A1039" w:rsidRDefault="003A1039">
            <w:pPr>
              <w:pStyle w:val="ConsPlusNormal"/>
              <w:rPr>
                <w:color w:val="000000" w:themeColor="text1"/>
              </w:rPr>
            </w:pPr>
            <w:r w:rsidRPr="003A1039">
              <w:rPr>
                <w:color w:val="000000" w:themeColor="text1"/>
              </w:rPr>
              <w:t>антагонисты витамина K</w:t>
            </w:r>
          </w:p>
        </w:tc>
        <w:tc>
          <w:tcPr>
            <w:tcW w:w="2494" w:type="dxa"/>
          </w:tcPr>
          <w:p w:rsidR="003A1039" w:rsidRPr="003A1039" w:rsidRDefault="003A1039">
            <w:pPr>
              <w:pStyle w:val="ConsPlusNormal"/>
              <w:rPr>
                <w:color w:val="000000" w:themeColor="text1"/>
              </w:rPr>
            </w:pPr>
            <w:r w:rsidRPr="003A1039">
              <w:rPr>
                <w:color w:val="000000" w:themeColor="text1"/>
              </w:rPr>
              <w:t>варфарин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vMerge w:val="restart"/>
          </w:tcPr>
          <w:p w:rsidR="003A1039" w:rsidRPr="003A1039" w:rsidRDefault="003A1039">
            <w:pPr>
              <w:pStyle w:val="ConsPlusNormal"/>
              <w:jc w:val="center"/>
              <w:rPr>
                <w:color w:val="000000" w:themeColor="text1"/>
              </w:rPr>
            </w:pPr>
            <w:r w:rsidRPr="003A1039">
              <w:rPr>
                <w:color w:val="000000" w:themeColor="text1"/>
              </w:rPr>
              <w:t>B01AC</w:t>
            </w:r>
          </w:p>
        </w:tc>
        <w:tc>
          <w:tcPr>
            <w:tcW w:w="2664" w:type="dxa"/>
            <w:vMerge w:val="restart"/>
          </w:tcPr>
          <w:p w:rsidR="003A1039" w:rsidRPr="003A1039" w:rsidRDefault="003A1039">
            <w:pPr>
              <w:pStyle w:val="ConsPlusNormal"/>
              <w:rPr>
                <w:color w:val="000000" w:themeColor="text1"/>
              </w:rPr>
            </w:pPr>
            <w:r w:rsidRPr="003A1039">
              <w:rPr>
                <w:color w:val="000000" w:themeColor="text1"/>
              </w:rPr>
              <w:t>антиагреганты, кроме гепарина</w:t>
            </w:r>
          </w:p>
        </w:tc>
        <w:tc>
          <w:tcPr>
            <w:tcW w:w="2494" w:type="dxa"/>
          </w:tcPr>
          <w:p w:rsidR="003A1039" w:rsidRPr="003A1039" w:rsidRDefault="003A1039">
            <w:pPr>
              <w:pStyle w:val="ConsPlusNormal"/>
              <w:rPr>
                <w:color w:val="000000" w:themeColor="text1"/>
              </w:rPr>
            </w:pPr>
            <w:r w:rsidRPr="003A1039">
              <w:rPr>
                <w:color w:val="000000" w:themeColor="text1"/>
              </w:rPr>
              <w:t>клопидогрел</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vMerge/>
          </w:tcPr>
          <w:p w:rsidR="003A1039" w:rsidRPr="003A1039" w:rsidRDefault="003A1039">
            <w:pPr>
              <w:rPr>
                <w:color w:val="000000" w:themeColor="text1"/>
              </w:rPr>
            </w:pPr>
          </w:p>
        </w:tc>
        <w:tc>
          <w:tcPr>
            <w:tcW w:w="2664" w:type="dxa"/>
            <w:vMerge/>
          </w:tcPr>
          <w:p w:rsidR="003A1039" w:rsidRPr="003A1039" w:rsidRDefault="003A1039">
            <w:pPr>
              <w:rPr>
                <w:color w:val="000000" w:themeColor="text1"/>
              </w:rPr>
            </w:pPr>
          </w:p>
        </w:tc>
        <w:tc>
          <w:tcPr>
            <w:tcW w:w="2494" w:type="dxa"/>
          </w:tcPr>
          <w:p w:rsidR="003A1039" w:rsidRPr="003A1039" w:rsidRDefault="003A1039">
            <w:pPr>
              <w:pStyle w:val="ConsPlusNormal"/>
              <w:rPr>
                <w:color w:val="000000" w:themeColor="text1"/>
              </w:rPr>
            </w:pPr>
            <w:r w:rsidRPr="003A1039">
              <w:rPr>
                <w:color w:val="000000" w:themeColor="text1"/>
              </w:rPr>
              <w:t>тикагрелор</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B01AE</w:t>
            </w:r>
          </w:p>
        </w:tc>
        <w:tc>
          <w:tcPr>
            <w:tcW w:w="2664" w:type="dxa"/>
          </w:tcPr>
          <w:p w:rsidR="003A1039" w:rsidRPr="003A1039" w:rsidRDefault="003A1039">
            <w:pPr>
              <w:pStyle w:val="ConsPlusNormal"/>
              <w:rPr>
                <w:color w:val="000000" w:themeColor="text1"/>
              </w:rPr>
            </w:pPr>
            <w:r w:rsidRPr="003A1039">
              <w:rPr>
                <w:color w:val="000000" w:themeColor="text1"/>
              </w:rPr>
              <w:t>прямые ингибиторы тромбина</w:t>
            </w:r>
          </w:p>
        </w:tc>
        <w:tc>
          <w:tcPr>
            <w:tcW w:w="2494" w:type="dxa"/>
          </w:tcPr>
          <w:p w:rsidR="003A1039" w:rsidRPr="003A1039" w:rsidRDefault="003A1039">
            <w:pPr>
              <w:pStyle w:val="ConsPlusNormal"/>
              <w:rPr>
                <w:color w:val="000000" w:themeColor="text1"/>
              </w:rPr>
            </w:pPr>
            <w:r w:rsidRPr="003A1039">
              <w:rPr>
                <w:color w:val="000000" w:themeColor="text1"/>
              </w:rPr>
              <w:t>дабигатрана этексилат</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tc>
      </w:tr>
      <w:tr w:rsidR="003A1039" w:rsidRPr="003A1039">
        <w:tc>
          <w:tcPr>
            <w:tcW w:w="963" w:type="dxa"/>
            <w:vMerge w:val="restart"/>
          </w:tcPr>
          <w:p w:rsidR="003A1039" w:rsidRPr="003A1039" w:rsidRDefault="003A1039">
            <w:pPr>
              <w:pStyle w:val="ConsPlusNormal"/>
              <w:jc w:val="center"/>
              <w:rPr>
                <w:color w:val="000000" w:themeColor="text1"/>
              </w:rPr>
            </w:pPr>
            <w:r w:rsidRPr="003A1039">
              <w:rPr>
                <w:color w:val="000000" w:themeColor="text1"/>
              </w:rPr>
              <w:t>B01AF</w:t>
            </w:r>
          </w:p>
        </w:tc>
        <w:tc>
          <w:tcPr>
            <w:tcW w:w="2664" w:type="dxa"/>
            <w:vMerge w:val="restart"/>
          </w:tcPr>
          <w:p w:rsidR="003A1039" w:rsidRPr="003A1039" w:rsidRDefault="003A1039">
            <w:pPr>
              <w:pStyle w:val="ConsPlusNormal"/>
              <w:rPr>
                <w:color w:val="000000" w:themeColor="text1"/>
              </w:rPr>
            </w:pPr>
            <w:r w:rsidRPr="003A1039">
              <w:rPr>
                <w:color w:val="000000" w:themeColor="text1"/>
              </w:rPr>
              <w:t>прямые ингибиторы фактора</w:t>
            </w:r>
            <w:proofErr w:type="gramStart"/>
            <w:r w:rsidRPr="003A1039">
              <w:rPr>
                <w:color w:val="000000" w:themeColor="text1"/>
              </w:rPr>
              <w:t xml:space="preserve"> Х</w:t>
            </w:r>
            <w:proofErr w:type="gramEnd"/>
            <w:r w:rsidRPr="003A1039">
              <w:rPr>
                <w:color w:val="000000" w:themeColor="text1"/>
              </w:rPr>
              <w:t>а</w:t>
            </w:r>
          </w:p>
        </w:tc>
        <w:tc>
          <w:tcPr>
            <w:tcW w:w="2494" w:type="dxa"/>
          </w:tcPr>
          <w:p w:rsidR="003A1039" w:rsidRPr="003A1039" w:rsidRDefault="003A1039">
            <w:pPr>
              <w:pStyle w:val="ConsPlusNormal"/>
              <w:rPr>
                <w:color w:val="000000" w:themeColor="text1"/>
              </w:rPr>
            </w:pPr>
            <w:r w:rsidRPr="003A1039">
              <w:rPr>
                <w:color w:val="000000" w:themeColor="text1"/>
              </w:rPr>
              <w:t>апиксабан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vMerge/>
          </w:tcPr>
          <w:p w:rsidR="003A1039" w:rsidRPr="003A1039" w:rsidRDefault="003A1039">
            <w:pPr>
              <w:rPr>
                <w:color w:val="000000" w:themeColor="text1"/>
              </w:rPr>
            </w:pPr>
          </w:p>
        </w:tc>
        <w:tc>
          <w:tcPr>
            <w:tcW w:w="2664" w:type="dxa"/>
            <w:vMerge/>
          </w:tcPr>
          <w:p w:rsidR="003A1039" w:rsidRPr="003A1039" w:rsidRDefault="003A1039">
            <w:pPr>
              <w:rPr>
                <w:color w:val="000000" w:themeColor="text1"/>
              </w:rPr>
            </w:pPr>
          </w:p>
        </w:tc>
        <w:tc>
          <w:tcPr>
            <w:tcW w:w="2494" w:type="dxa"/>
          </w:tcPr>
          <w:p w:rsidR="003A1039" w:rsidRPr="003A1039" w:rsidRDefault="003A1039">
            <w:pPr>
              <w:pStyle w:val="ConsPlusNormal"/>
              <w:rPr>
                <w:color w:val="000000" w:themeColor="text1"/>
              </w:rPr>
            </w:pPr>
            <w:r w:rsidRPr="003A1039">
              <w:rPr>
                <w:color w:val="000000" w:themeColor="text1"/>
              </w:rPr>
              <w:t>ривароксабан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w:t>
            </w:r>
          </w:p>
        </w:tc>
        <w:tc>
          <w:tcPr>
            <w:tcW w:w="2664" w:type="dxa"/>
          </w:tcPr>
          <w:p w:rsidR="003A1039" w:rsidRPr="003A1039" w:rsidRDefault="003A1039">
            <w:pPr>
              <w:pStyle w:val="ConsPlusNormal"/>
              <w:rPr>
                <w:color w:val="000000" w:themeColor="text1"/>
              </w:rPr>
            </w:pPr>
            <w:proofErr w:type="gramStart"/>
            <w:r w:rsidRPr="003A1039">
              <w:rPr>
                <w:color w:val="000000" w:themeColor="text1"/>
              </w:rPr>
              <w:t>сердечно-сосудистая</w:t>
            </w:r>
            <w:proofErr w:type="gramEnd"/>
            <w:r w:rsidRPr="003A1039">
              <w:rPr>
                <w:color w:val="000000" w:themeColor="text1"/>
              </w:rPr>
              <w:t xml:space="preserve"> </w:t>
            </w:r>
            <w:r w:rsidRPr="003A1039">
              <w:rPr>
                <w:color w:val="000000" w:themeColor="text1"/>
              </w:rPr>
              <w:lastRenderedPageBreak/>
              <w:t>система</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lastRenderedPageBreak/>
              <w:t>C01</w:t>
            </w:r>
          </w:p>
        </w:tc>
        <w:tc>
          <w:tcPr>
            <w:tcW w:w="2664"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сердца</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C01B</w:t>
            </w:r>
          </w:p>
        </w:tc>
        <w:tc>
          <w:tcPr>
            <w:tcW w:w="2664" w:type="dxa"/>
          </w:tcPr>
          <w:p w:rsidR="003A1039" w:rsidRPr="003A1039" w:rsidRDefault="003A1039">
            <w:pPr>
              <w:pStyle w:val="ConsPlusNormal"/>
              <w:rPr>
                <w:color w:val="000000" w:themeColor="text1"/>
              </w:rPr>
            </w:pPr>
            <w:r w:rsidRPr="003A1039">
              <w:rPr>
                <w:color w:val="000000" w:themeColor="text1"/>
              </w:rPr>
              <w:t>антиаритмические препараты, классы I и III</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C01BA</w:t>
            </w:r>
          </w:p>
        </w:tc>
        <w:tc>
          <w:tcPr>
            <w:tcW w:w="2664" w:type="dxa"/>
          </w:tcPr>
          <w:p w:rsidR="003A1039" w:rsidRPr="003A1039" w:rsidRDefault="003A1039">
            <w:pPr>
              <w:pStyle w:val="ConsPlusNormal"/>
              <w:rPr>
                <w:color w:val="000000" w:themeColor="text1"/>
              </w:rPr>
            </w:pPr>
            <w:r w:rsidRPr="003A1039">
              <w:rPr>
                <w:color w:val="000000" w:themeColor="text1"/>
              </w:rPr>
              <w:t>антиаритмические препараты, класс IA</w:t>
            </w:r>
          </w:p>
        </w:tc>
        <w:tc>
          <w:tcPr>
            <w:tcW w:w="2494" w:type="dxa"/>
          </w:tcPr>
          <w:p w:rsidR="003A1039" w:rsidRPr="003A1039" w:rsidRDefault="003A1039">
            <w:pPr>
              <w:pStyle w:val="ConsPlusNormal"/>
              <w:rPr>
                <w:color w:val="000000" w:themeColor="text1"/>
              </w:rPr>
            </w:pPr>
            <w:r w:rsidRPr="003A1039">
              <w:rPr>
                <w:color w:val="000000" w:themeColor="text1"/>
              </w:rPr>
              <w:t>прокаинамид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C01BC</w:t>
            </w:r>
          </w:p>
        </w:tc>
        <w:tc>
          <w:tcPr>
            <w:tcW w:w="2664" w:type="dxa"/>
          </w:tcPr>
          <w:p w:rsidR="003A1039" w:rsidRPr="003A1039" w:rsidRDefault="003A1039">
            <w:pPr>
              <w:pStyle w:val="ConsPlusNormal"/>
              <w:rPr>
                <w:color w:val="000000" w:themeColor="text1"/>
              </w:rPr>
            </w:pPr>
            <w:r w:rsidRPr="003A1039">
              <w:rPr>
                <w:color w:val="000000" w:themeColor="text1"/>
              </w:rPr>
              <w:t>антиаритмические препараты, класс IC</w:t>
            </w:r>
          </w:p>
        </w:tc>
        <w:tc>
          <w:tcPr>
            <w:tcW w:w="2494" w:type="dxa"/>
          </w:tcPr>
          <w:p w:rsidR="003A1039" w:rsidRPr="003A1039" w:rsidRDefault="003A1039">
            <w:pPr>
              <w:pStyle w:val="ConsPlusNormal"/>
              <w:rPr>
                <w:color w:val="000000" w:themeColor="text1"/>
              </w:rPr>
            </w:pPr>
            <w:r w:rsidRPr="003A1039">
              <w:rPr>
                <w:color w:val="000000" w:themeColor="text1"/>
              </w:rPr>
              <w:t>пропафенон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r>
      <w:tr w:rsidR="003A1039" w:rsidRPr="003A1039">
        <w:tc>
          <w:tcPr>
            <w:tcW w:w="963" w:type="dxa"/>
            <w:vMerge w:val="restart"/>
          </w:tcPr>
          <w:p w:rsidR="003A1039" w:rsidRPr="003A1039" w:rsidRDefault="003A1039">
            <w:pPr>
              <w:pStyle w:val="ConsPlusNormal"/>
              <w:jc w:val="center"/>
              <w:rPr>
                <w:color w:val="000000" w:themeColor="text1"/>
              </w:rPr>
            </w:pPr>
            <w:r w:rsidRPr="003A1039">
              <w:rPr>
                <w:color w:val="000000" w:themeColor="text1"/>
              </w:rPr>
              <w:t>C01BD</w:t>
            </w:r>
          </w:p>
        </w:tc>
        <w:tc>
          <w:tcPr>
            <w:tcW w:w="2664" w:type="dxa"/>
            <w:vMerge w:val="restart"/>
          </w:tcPr>
          <w:p w:rsidR="003A1039" w:rsidRPr="003A1039" w:rsidRDefault="003A1039">
            <w:pPr>
              <w:pStyle w:val="ConsPlusNormal"/>
              <w:rPr>
                <w:color w:val="000000" w:themeColor="text1"/>
              </w:rPr>
            </w:pPr>
            <w:r w:rsidRPr="003A1039">
              <w:rPr>
                <w:color w:val="000000" w:themeColor="text1"/>
              </w:rPr>
              <w:t>антиаритмические препараты, класс III</w:t>
            </w:r>
          </w:p>
        </w:tc>
        <w:tc>
          <w:tcPr>
            <w:tcW w:w="2494" w:type="dxa"/>
          </w:tcPr>
          <w:p w:rsidR="003A1039" w:rsidRPr="003A1039" w:rsidRDefault="003A1039">
            <w:pPr>
              <w:pStyle w:val="ConsPlusNormal"/>
              <w:rPr>
                <w:color w:val="000000" w:themeColor="text1"/>
              </w:rPr>
            </w:pPr>
            <w:r w:rsidRPr="003A1039">
              <w:rPr>
                <w:color w:val="000000" w:themeColor="text1"/>
              </w:rPr>
              <w:t>амиодарон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vMerge/>
          </w:tcPr>
          <w:p w:rsidR="003A1039" w:rsidRPr="003A1039" w:rsidRDefault="003A1039">
            <w:pPr>
              <w:rPr>
                <w:color w:val="000000" w:themeColor="text1"/>
              </w:rPr>
            </w:pPr>
          </w:p>
        </w:tc>
        <w:tc>
          <w:tcPr>
            <w:tcW w:w="2664" w:type="dxa"/>
            <w:vMerge/>
          </w:tcPr>
          <w:p w:rsidR="003A1039" w:rsidRPr="003A1039" w:rsidRDefault="003A1039">
            <w:pPr>
              <w:rPr>
                <w:color w:val="000000" w:themeColor="text1"/>
              </w:rPr>
            </w:pPr>
          </w:p>
        </w:tc>
        <w:tc>
          <w:tcPr>
            <w:tcW w:w="2494" w:type="dxa"/>
          </w:tcPr>
          <w:p w:rsidR="003A1039" w:rsidRPr="003A1039" w:rsidRDefault="003A1039">
            <w:pPr>
              <w:pStyle w:val="ConsPlusNormal"/>
              <w:rPr>
                <w:color w:val="000000" w:themeColor="text1"/>
              </w:rPr>
            </w:pPr>
            <w:r w:rsidRPr="003A1039">
              <w:rPr>
                <w:color w:val="000000" w:themeColor="text1"/>
              </w:rPr>
              <w:t>изосорбида мононитрат</w:t>
            </w:r>
          </w:p>
        </w:tc>
        <w:tc>
          <w:tcPr>
            <w:tcW w:w="2948" w:type="dxa"/>
          </w:tcPr>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C01BG</w:t>
            </w:r>
          </w:p>
        </w:tc>
        <w:tc>
          <w:tcPr>
            <w:tcW w:w="2664" w:type="dxa"/>
          </w:tcPr>
          <w:p w:rsidR="003A1039" w:rsidRPr="003A1039" w:rsidRDefault="003A1039">
            <w:pPr>
              <w:pStyle w:val="ConsPlusNormal"/>
              <w:rPr>
                <w:color w:val="000000" w:themeColor="text1"/>
              </w:rPr>
            </w:pPr>
            <w:r w:rsidRPr="003A1039">
              <w:rPr>
                <w:color w:val="000000" w:themeColor="text1"/>
              </w:rPr>
              <w:t>другие антиаритмические препараты, классы I и III</w:t>
            </w:r>
          </w:p>
        </w:tc>
        <w:tc>
          <w:tcPr>
            <w:tcW w:w="2494" w:type="dxa"/>
          </w:tcPr>
          <w:p w:rsidR="003A1039" w:rsidRPr="003A1039" w:rsidRDefault="003A1039">
            <w:pPr>
              <w:pStyle w:val="ConsPlusNormal"/>
              <w:rPr>
                <w:color w:val="000000" w:themeColor="text1"/>
              </w:rPr>
            </w:pPr>
            <w:r w:rsidRPr="003A1039">
              <w:rPr>
                <w:color w:val="000000" w:themeColor="text1"/>
              </w:rPr>
              <w:t>лаппаконитина гидробромид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C02</w:t>
            </w:r>
          </w:p>
        </w:tc>
        <w:tc>
          <w:tcPr>
            <w:tcW w:w="2664" w:type="dxa"/>
          </w:tcPr>
          <w:p w:rsidR="003A1039" w:rsidRPr="003A1039" w:rsidRDefault="003A1039">
            <w:pPr>
              <w:pStyle w:val="ConsPlusNormal"/>
              <w:rPr>
                <w:color w:val="000000" w:themeColor="text1"/>
              </w:rPr>
            </w:pPr>
            <w:r w:rsidRPr="003A1039">
              <w:rPr>
                <w:color w:val="000000" w:themeColor="text1"/>
              </w:rPr>
              <w:t>антигипертензивные средства</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C02A</w:t>
            </w:r>
          </w:p>
        </w:tc>
        <w:tc>
          <w:tcPr>
            <w:tcW w:w="2664" w:type="dxa"/>
          </w:tcPr>
          <w:p w:rsidR="003A1039" w:rsidRPr="003A1039" w:rsidRDefault="003A1039">
            <w:pPr>
              <w:pStyle w:val="ConsPlusNormal"/>
              <w:rPr>
                <w:color w:val="000000" w:themeColor="text1"/>
              </w:rPr>
            </w:pPr>
            <w:r w:rsidRPr="003A1039">
              <w:rPr>
                <w:color w:val="000000" w:themeColor="text1"/>
              </w:rPr>
              <w:t>антиадренергические средства центрального действия</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C02AC</w:t>
            </w:r>
          </w:p>
        </w:tc>
        <w:tc>
          <w:tcPr>
            <w:tcW w:w="2664" w:type="dxa"/>
          </w:tcPr>
          <w:p w:rsidR="003A1039" w:rsidRPr="003A1039" w:rsidRDefault="003A1039">
            <w:pPr>
              <w:pStyle w:val="ConsPlusNormal"/>
              <w:rPr>
                <w:color w:val="000000" w:themeColor="text1"/>
              </w:rPr>
            </w:pPr>
            <w:r w:rsidRPr="003A1039">
              <w:rPr>
                <w:color w:val="000000" w:themeColor="text1"/>
              </w:rPr>
              <w:t>агонисты имидазолиновых рецепторов</w:t>
            </w:r>
          </w:p>
        </w:tc>
        <w:tc>
          <w:tcPr>
            <w:tcW w:w="2494" w:type="dxa"/>
          </w:tcPr>
          <w:p w:rsidR="003A1039" w:rsidRPr="003A1039" w:rsidRDefault="003A1039">
            <w:pPr>
              <w:pStyle w:val="ConsPlusNormal"/>
              <w:rPr>
                <w:color w:val="000000" w:themeColor="text1"/>
              </w:rPr>
            </w:pPr>
            <w:r w:rsidRPr="003A1039">
              <w:rPr>
                <w:color w:val="000000" w:themeColor="text1"/>
              </w:rPr>
              <w:t>моксонидин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N02B</w:t>
            </w:r>
          </w:p>
        </w:tc>
        <w:tc>
          <w:tcPr>
            <w:tcW w:w="2664"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N02BA</w:t>
            </w:r>
          </w:p>
        </w:tc>
        <w:tc>
          <w:tcPr>
            <w:tcW w:w="2664" w:type="dxa"/>
          </w:tcPr>
          <w:p w:rsidR="003A1039" w:rsidRPr="003A1039" w:rsidRDefault="003A1039">
            <w:pPr>
              <w:pStyle w:val="ConsPlusNormal"/>
              <w:rPr>
                <w:color w:val="000000" w:themeColor="text1"/>
              </w:rPr>
            </w:pPr>
            <w:r w:rsidRPr="003A1039">
              <w:rPr>
                <w:color w:val="000000" w:themeColor="text1"/>
              </w:rPr>
              <w:t>салициловая кислота и ее производные</w:t>
            </w:r>
          </w:p>
        </w:tc>
        <w:tc>
          <w:tcPr>
            <w:tcW w:w="2494" w:type="dxa"/>
          </w:tcPr>
          <w:p w:rsidR="003A1039" w:rsidRPr="003A1039" w:rsidRDefault="003A1039">
            <w:pPr>
              <w:pStyle w:val="ConsPlusNormal"/>
              <w:rPr>
                <w:color w:val="000000" w:themeColor="text1"/>
              </w:rPr>
            </w:pPr>
            <w:r w:rsidRPr="003A1039">
              <w:rPr>
                <w:color w:val="000000" w:themeColor="text1"/>
              </w:rPr>
              <w:t>ацетилсалициловая кислота</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C03</w:t>
            </w:r>
          </w:p>
        </w:tc>
        <w:tc>
          <w:tcPr>
            <w:tcW w:w="2664" w:type="dxa"/>
          </w:tcPr>
          <w:p w:rsidR="003A1039" w:rsidRPr="003A1039" w:rsidRDefault="003A1039">
            <w:pPr>
              <w:pStyle w:val="ConsPlusNormal"/>
              <w:rPr>
                <w:color w:val="000000" w:themeColor="text1"/>
              </w:rPr>
            </w:pPr>
            <w:r w:rsidRPr="003A1039">
              <w:rPr>
                <w:color w:val="000000" w:themeColor="text1"/>
              </w:rPr>
              <w:t>диуретики</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C03A</w:t>
            </w:r>
          </w:p>
        </w:tc>
        <w:tc>
          <w:tcPr>
            <w:tcW w:w="2664" w:type="dxa"/>
          </w:tcPr>
          <w:p w:rsidR="003A1039" w:rsidRPr="003A1039" w:rsidRDefault="003A1039">
            <w:pPr>
              <w:pStyle w:val="ConsPlusNormal"/>
              <w:rPr>
                <w:color w:val="000000" w:themeColor="text1"/>
              </w:rPr>
            </w:pPr>
            <w:r w:rsidRPr="003A1039">
              <w:rPr>
                <w:color w:val="000000" w:themeColor="text1"/>
              </w:rPr>
              <w:t>тиазидные диуретики</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C03AA</w:t>
            </w:r>
          </w:p>
        </w:tc>
        <w:tc>
          <w:tcPr>
            <w:tcW w:w="2664" w:type="dxa"/>
          </w:tcPr>
          <w:p w:rsidR="003A1039" w:rsidRPr="003A1039" w:rsidRDefault="003A1039">
            <w:pPr>
              <w:pStyle w:val="ConsPlusNormal"/>
              <w:rPr>
                <w:color w:val="000000" w:themeColor="text1"/>
              </w:rPr>
            </w:pPr>
            <w:r w:rsidRPr="003A1039">
              <w:rPr>
                <w:color w:val="000000" w:themeColor="text1"/>
              </w:rPr>
              <w:t>тиазиды</w:t>
            </w:r>
          </w:p>
        </w:tc>
        <w:tc>
          <w:tcPr>
            <w:tcW w:w="2494" w:type="dxa"/>
          </w:tcPr>
          <w:p w:rsidR="003A1039" w:rsidRPr="003A1039" w:rsidRDefault="003A1039">
            <w:pPr>
              <w:pStyle w:val="ConsPlusNormal"/>
              <w:rPr>
                <w:color w:val="000000" w:themeColor="text1"/>
              </w:rPr>
            </w:pPr>
            <w:r w:rsidRPr="003A1039">
              <w:rPr>
                <w:color w:val="000000" w:themeColor="text1"/>
              </w:rPr>
              <w:t>гидрохлоротиазид</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C03B</w:t>
            </w:r>
          </w:p>
        </w:tc>
        <w:tc>
          <w:tcPr>
            <w:tcW w:w="2664" w:type="dxa"/>
          </w:tcPr>
          <w:p w:rsidR="003A1039" w:rsidRPr="003A1039" w:rsidRDefault="003A1039">
            <w:pPr>
              <w:pStyle w:val="ConsPlusNormal"/>
              <w:rPr>
                <w:color w:val="000000" w:themeColor="text1"/>
              </w:rPr>
            </w:pPr>
            <w:r w:rsidRPr="003A1039">
              <w:rPr>
                <w:color w:val="000000" w:themeColor="text1"/>
              </w:rPr>
              <w:t>тиазидоподобные диуретики</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C03BA</w:t>
            </w:r>
          </w:p>
        </w:tc>
        <w:tc>
          <w:tcPr>
            <w:tcW w:w="2664" w:type="dxa"/>
          </w:tcPr>
          <w:p w:rsidR="003A1039" w:rsidRPr="003A1039" w:rsidRDefault="003A1039">
            <w:pPr>
              <w:pStyle w:val="ConsPlusNormal"/>
              <w:rPr>
                <w:color w:val="000000" w:themeColor="text1"/>
              </w:rPr>
            </w:pPr>
            <w:r w:rsidRPr="003A1039">
              <w:rPr>
                <w:color w:val="000000" w:themeColor="text1"/>
              </w:rPr>
              <w:t>сульфонамиды</w:t>
            </w:r>
          </w:p>
        </w:tc>
        <w:tc>
          <w:tcPr>
            <w:tcW w:w="2494" w:type="dxa"/>
          </w:tcPr>
          <w:p w:rsidR="003A1039" w:rsidRPr="003A1039" w:rsidRDefault="003A1039">
            <w:pPr>
              <w:pStyle w:val="ConsPlusNormal"/>
              <w:rPr>
                <w:color w:val="000000" w:themeColor="text1"/>
              </w:rPr>
            </w:pPr>
            <w:r w:rsidRPr="003A1039">
              <w:rPr>
                <w:color w:val="000000" w:themeColor="text1"/>
              </w:rPr>
              <w:t>индапамид</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lastRenderedPageBreak/>
              <w:t>C03C</w:t>
            </w:r>
          </w:p>
        </w:tc>
        <w:tc>
          <w:tcPr>
            <w:tcW w:w="2664" w:type="dxa"/>
          </w:tcPr>
          <w:p w:rsidR="003A1039" w:rsidRPr="003A1039" w:rsidRDefault="003A1039">
            <w:pPr>
              <w:pStyle w:val="ConsPlusNormal"/>
              <w:rPr>
                <w:color w:val="000000" w:themeColor="text1"/>
              </w:rPr>
            </w:pPr>
            <w:r w:rsidRPr="003A1039">
              <w:rPr>
                <w:color w:val="000000" w:themeColor="text1"/>
              </w:rPr>
              <w:t>"петлевые" диуретики</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C03D</w:t>
            </w:r>
          </w:p>
        </w:tc>
        <w:tc>
          <w:tcPr>
            <w:tcW w:w="2664" w:type="dxa"/>
          </w:tcPr>
          <w:p w:rsidR="003A1039" w:rsidRPr="003A1039" w:rsidRDefault="003A1039">
            <w:pPr>
              <w:pStyle w:val="ConsPlusNormal"/>
              <w:rPr>
                <w:color w:val="000000" w:themeColor="text1"/>
              </w:rPr>
            </w:pPr>
            <w:r w:rsidRPr="003A1039">
              <w:rPr>
                <w:color w:val="000000" w:themeColor="text1"/>
              </w:rPr>
              <w:t>калийсберегающие диуретики</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C03DA</w:t>
            </w:r>
          </w:p>
        </w:tc>
        <w:tc>
          <w:tcPr>
            <w:tcW w:w="2664" w:type="dxa"/>
          </w:tcPr>
          <w:p w:rsidR="003A1039" w:rsidRPr="003A1039" w:rsidRDefault="003A1039">
            <w:pPr>
              <w:pStyle w:val="ConsPlusNormal"/>
              <w:rPr>
                <w:color w:val="000000" w:themeColor="text1"/>
              </w:rPr>
            </w:pPr>
            <w:r w:rsidRPr="003A1039">
              <w:rPr>
                <w:color w:val="000000" w:themeColor="text1"/>
              </w:rPr>
              <w:t>антагонисты альдостерона</w:t>
            </w:r>
          </w:p>
        </w:tc>
        <w:tc>
          <w:tcPr>
            <w:tcW w:w="2494" w:type="dxa"/>
          </w:tcPr>
          <w:p w:rsidR="003A1039" w:rsidRPr="003A1039" w:rsidRDefault="003A1039">
            <w:pPr>
              <w:pStyle w:val="ConsPlusNormal"/>
              <w:rPr>
                <w:color w:val="000000" w:themeColor="text1"/>
              </w:rPr>
            </w:pPr>
            <w:r w:rsidRPr="003A1039">
              <w:rPr>
                <w:color w:val="000000" w:themeColor="text1"/>
              </w:rPr>
              <w:t>спиронолактон</w:t>
            </w:r>
          </w:p>
        </w:tc>
        <w:tc>
          <w:tcPr>
            <w:tcW w:w="2948"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C07</w:t>
            </w:r>
          </w:p>
        </w:tc>
        <w:tc>
          <w:tcPr>
            <w:tcW w:w="2664"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C07A</w:t>
            </w:r>
          </w:p>
        </w:tc>
        <w:tc>
          <w:tcPr>
            <w:tcW w:w="2664"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C07AA</w:t>
            </w:r>
          </w:p>
        </w:tc>
        <w:tc>
          <w:tcPr>
            <w:tcW w:w="2664" w:type="dxa"/>
          </w:tcPr>
          <w:p w:rsidR="003A1039" w:rsidRPr="003A1039" w:rsidRDefault="003A1039">
            <w:pPr>
              <w:pStyle w:val="ConsPlusNormal"/>
              <w:rPr>
                <w:color w:val="000000" w:themeColor="text1"/>
              </w:rPr>
            </w:pPr>
            <w:r w:rsidRPr="003A1039">
              <w:rPr>
                <w:color w:val="000000" w:themeColor="text1"/>
              </w:rPr>
              <w:t>неселективные бета-адреноблокаторы</w:t>
            </w:r>
          </w:p>
        </w:tc>
        <w:tc>
          <w:tcPr>
            <w:tcW w:w="2494" w:type="dxa"/>
          </w:tcPr>
          <w:p w:rsidR="003A1039" w:rsidRPr="003A1039" w:rsidRDefault="003A1039">
            <w:pPr>
              <w:pStyle w:val="ConsPlusNormal"/>
              <w:rPr>
                <w:color w:val="000000" w:themeColor="text1"/>
              </w:rPr>
            </w:pPr>
            <w:r w:rsidRPr="003A1039">
              <w:rPr>
                <w:color w:val="000000" w:themeColor="text1"/>
              </w:rPr>
              <w:t>соталол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vMerge w:val="restart"/>
          </w:tcPr>
          <w:p w:rsidR="003A1039" w:rsidRPr="003A1039" w:rsidRDefault="003A1039">
            <w:pPr>
              <w:pStyle w:val="ConsPlusNormal"/>
              <w:jc w:val="center"/>
              <w:rPr>
                <w:color w:val="000000" w:themeColor="text1"/>
              </w:rPr>
            </w:pPr>
            <w:r w:rsidRPr="003A1039">
              <w:rPr>
                <w:color w:val="000000" w:themeColor="text1"/>
              </w:rPr>
              <w:t>C07AB</w:t>
            </w:r>
          </w:p>
        </w:tc>
        <w:tc>
          <w:tcPr>
            <w:tcW w:w="2664" w:type="dxa"/>
            <w:vMerge w:val="restart"/>
          </w:tcPr>
          <w:p w:rsidR="003A1039" w:rsidRPr="003A1039" w:rsidRDefault="003A1039">
            <w:pPr>
              <w:pStyle w:val="ConsPlusNormal"/>
              <w:rPr>
                <w:color w:val="000000" w:themeColor="text1"/>
              </w:rPr>
            </w:pPr>
            <w:r w:rsidRPr="003A1039">
              <w:rPr>
                <w:color w:val="000000" w:themeColor="text1"/>
              </w:rPr>
              <w:t>селективные бета-адреноблокаторы</w:t>
            </w:r>
          </w:p>
        </w:tc>
        <w:tc>
          <w:tcPr>
            <w:tcW w:w="2494" w:type="dxa"/>
          </w:tcPr>
          <w:p w:rsidR="003A1039" w:rsidRPr="003A1039" w:rsidRDefault="003A1039">
            <w:pPr>
              <w:pStyle w:val="ConsPlusNormal"/>
              <w:rPr>
                <w:color w:val="000000" w:themeColor="text1"/>
              </w:rPr>
            </w:pPr>
            <w:r w:rsidRPr="003A1039">
              <w:rPr>
                <w:color w:val="000000" w:themeColor="text1"/>
              </w:rPr>
              <w:t>бисопролол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vMerge/>
          </w:tcPr>
          <w:p w:rsidR="003A1039" w:rsidRPr="003A1039" w:rsidRDefault="003A1039">
            <w:pPr>
              <w:rPr>
                <w:color w:val="000000" w:themeColor="text1"/>
              </w:rPr>
            </w:pPr>
          </w:p>
        </w:tc>
        <w:tc>
          <w:tcPr>
            <w:tcW w:w="2664" w:type="dxa"/>
            <w:vMerge/>
          </w:tcPr>
          <w:p w:rsidR="003A1039" w:rsidRPr="003A1039" w:rsidRDefault="003A1039">
            <w:pPr>
              <w:rPr>
                <w:color w:val="000000" w:themeColor="text1"/>
              </w:rPr>
            </w:pPr>
          </w:p>
        </w:tc>
        <w:tc>
          <w:tcPr>
            <w:tcW w:w="2494" w:type="dxa"/>
          </w:tcPr>
          <w:p w:rsidR="003A1039" w:rsidRPr="003A1039" w:rsidRDefault="003A1039">
            <w:pPr>
              <w:pStyle w:val="ConsPlusNormal"/>
              <w:rPr>
                <w:color w:val="000000" w:themeColor="text1"/>
              </w:rPr>
            </w:pPr>
            <w:r w:rsidRPr="003A1039">
              <w:rPr>
                <w:color w:val="000000" w:themeColor="text1"/>
              </w:rPr>
              <w:t>метопролол</w:t>
            </w:r>
          </w:p>
        </w:tc>
        <w:tc>
          <w:tcPr>
            <w:tcW w:w="2948" w:type="dxa"/>
          </w:tcPr>
          <w:p w:rsidR="003A1039" w:rsidRPr="003A1039" w:rsidRDefault="003A1039">
            <w:pPr>
              <w:pStyle w:val="ConsPlusNormal"/>
              <w:rPr>
                <w:color w:val="000000" w:themeColor="text1"/>
              </w:rPr>
            </w:pPr>
            <w:r w:rsidRPr="003A1039">
              <w:rPr>
                <w:color w:val="000000" w:themeColor="text1"/>
              </w:rPr>
              <w:t>таблетки с замедленным высвобождением,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C08</w:t>
            </w:r>
          </w:p>
        </w:tc>
        <w:tc>
          <w:tcPr>
            <w:tcW w:w="2664" w:type="dxa"/>
          </w:tcPr>
          <w:p w:rsidR="003A1039" w:rsidRPr="003A1039" w:rsidRDefault="003A1039">
            <w:pPr>
              <w:pStyle w:val="ConsPlusNormal"/>
              <w:rPr>
                <w:color w:val="000000" w:themeColor="text1"/>
              </w:rPr>
            </w:pPr>
            <w:r w:rsidRPr="003A1039">
              <w:rPr>
                <w:color w:val="000000" w:themeColor="text1"/>
              </w:rPr>
              <w:t>блокаторы кальциевых каналов</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C08C</w:t>
            </w:r>
          </w:p>
        </w:tc>
        <w:tc>
          <w:tcPr>
            <w:tcW w:w="2664" w:type="dxa"/>
          </w:tcPr>
          <w:p w:rsidR="003A1039" w:rsidRPr="003A1039" w:rsidRDefault="003A1039">
            <w:pPr>
              <w:pStyle w:val="ConsPlusNormal"/>
              <w:rPr>
                <w:color w:val="000000" w:themeColor="text1"/>
              </w:rPr>
            </w:pPr>
            <w:proofErr w:type="gramStart"/>
            <w:r w:rsidRPr="003A1039">
              <w:rPr>
                <w:color w:val="000000" w:themeColor="text1"/>
              </w:rPr>
              <w:t>селективные</w:t>
            </w:r>
            <w:proofErr w:type="gramEnd"/>
            <w:r w:rsidRPr="003A1039">
              <w:rPr>
                <w:color w:val="000000" w:themeColor="text1"/>
              </w:rPr>
              <w:t xml:space="preserve"> блокаторы кальциевых каналов преимущественно с сосудистым эффектом</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C08CA</w:t>
            </w:r>
          </w:p>
        </w:tc>
        <w:tc>
          <w:tcPr>
            <w:tcW w:w="2664" w:type="dxa"/>
          </w:tcPr>
          <w:p w:rsidR="003A1039" w:rsidRPr="003A1039" w:rsidRDefault="003A1039">
            <w:pPr>
              <w:pStyle w:val="ConsPlusNormal"/>
              <w:rPr>
                <w:color w:val="000000" w:themeColor="text1"/>
              </w:rPr>
            </w:pPr>
            <w:r w:rsidRPr="003A1039">
              <w:rPr>
                <w:color w:val="000000" w:themeColor="text1"/>
              </w:rPr>
              <w:t>производные дигидропиридина</w:t>
            </w:r>
          </w:p>
        </w:tc>
        <w:tc>
          <w:tcPr>
            <w:tcW w:w="2494" w:type="dxa"/>
          </w:tcPr>
          <w:p w:rsidR="003A1039" w:rsidRPr="003A1039" w:rsidRDefault="003A1039">
            <w:pPr>
              <w:pStyle w:val="ConsPlusNormal"/>
              <w:rPr>
                <w:color w:val="000000" w:themeColor="text1"/>
              </w:rPr>
            </w:pPr>
            <w:r w:rsidRPr="003A1039">
              <w:rPr>
                <w:color w:val="000000" w:themeColor="text1"/>
              </w:rPr>
              <w:t>амлодипин</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C09</w:t>
            </w:r>
          </w:p>
        </w:tc>
        <w:tc>
          <w:tcPr>
            <w:tcW w:w="2664" w:type="dxa"/>
          </w:tcPr>
          <w:p w:rsidR="003A1039" w:rsidRPr="003A1039" w:rsidRDefault="003A1039">
            <w:pPr>
              <w:pStyle w:val="ConsPlusNormal"/>
              <w:rPr>
                <w:color w:val="000000" w:themeColor="text1"/>
              </w:rPr>
            </w:pPr>
            <w:r w:rsidRPr="003A1039">
              <w:rPr>
                <w:color w:val="000000" w:themeColor="text1"/>
              </w:rPr>
              <w:t>средства, действующие на ренин-ангиотензиновую систему</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C09A</w:t>
            </w:r>
          </w:p>
        </w:tc>
        <w:tc>
          <w:tcPr>
            <w:tcW w:w="2664" w:type="dxa"/>
          </w:tcPr>
          <w:p w:rsidR="003A1039" w:rsidRPr="003A1039" w:rsidRDefault="003A1039">
            <w:pPr>
              <w:pStyle w:val="ConsPlusNormal"/>
              <w:rPr>
                <w:color w:val="000000" w:themeColor="text1"/>
              </w:rPr>
            </w:pPr>
            <w:r w:rsidRPr="003A1039">
              <w:rPr>
                <w:color w:val="000000" w:themeColor="text1"/>
              </w:rPr>
              <w:t>ингибиторы АПФ</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vMerge w:val="restart"/>
          </w:tcPr>
          <w:p w:rsidR="003A1039" w:rsidRPr="003A1039" w:rsidRDefault="003A1039">
            <w:pPr>
              <w:pStyle w:val="ConsPlusNormal"/>
              <w:jc w:val="center"/>
              <w:rPr>
                <w:color w:val="000000" w:themeColor="text1"/>
              </w:rPr>
            </w:pPr>
            <w:r w:rsidRPr="003A1039">
              <w:rPr>
                <w:color w:val="000000" w:themeColor="text1"/>
              </w:rPr>
              <w:t>C09AA</w:t>
            </w:r>
          </w:p>
        </w:tc>
        <w:tc>
          <w:tcPr>
            <w:tcW w:w="2664" w:type="dxa"/>
            <w:vMerge w:val="restart"/>
          </w:tcPr>
          <w:p w:rsidR="003A1039" w:rsidRPr="003A1039" w:rsidRDefault="003A1039">
            <w:pPr>
              <w:pStyle w:val="ConsPlusNormal"/>
              <w:rPr>
                <w:color w:val="000000" w:themeColor="text1"/>
              </w:rPr>
            </w:pPr>
            <w:r w:rsidRPr="003A1039">
              <w:rPr>
                <w:color w:val="000000" w:themeColor="text1"/>
              </w:rPr>
              <w:t>ингибиторы АПФ</w:t>
            </w:r>
          </w:p>
        </w:tc>
        <w:tc>
          <w:tcPr>
            <w:tcW w:w="2494" w:type="dxa"/>
          </w:tcPr>
          <w:p w:rsidR="003A1039" w:rsidRPr="003A1039" w:rsidRDefault="003A1039">
            <w:pPr>
              <w:pStyle w:val="ConsPlusNormal"/>
              <w:rPr>
                <w:color w:val="000000" w:themeColor="text1"/>
              </w:rPr>
            </w:pPr>
            <w:r w:rsidRPr="003A1039">
              <w:rPr>
                <w:color w:val="000000" w:themeColor="text1"/>
              </w:rPr>
              <w:t>периндоприл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диспергируемые в полости рта;</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vMerge/>
          </w:tcPr>
          <w:p w:rsidR="003A1039" w:rsidRPr="003A1039" w:rsidRDefault="003A1039">
            <w:pPr>
              <w:rPr>
                <w:color w:val="000000" w:themeColor="text1"/>
              </w:rPr>
            </w:pPr>
          </w:p>
        </w:tc>
        <w:tc>
          <w:tcPr>
            <w:tcW w:w="2664" w:type="dxa"/>
            <w:vMerge/>
          </w:tcPr>
          <w:p w:rsidR="003A1039" w:rsidRPr="003A1039" w:rsidRDefault="003A1039">
            <w:pPr>
              <w:rPr>
                <w:color w:val="000000" w:themeColor="text1"/>
              </w:rPr>
            </w:pPr>
          </w:p>
        </w:tc>
        <w:tc>
          <w:tcPr>
            <w:tcW w:w="2494" w:type="dxa"/>
          </w:tcPr>
          <w:p w:rsidR="003A1039" w:rsidRPr="003A1039" w:rsidRDefault="003A1039">
            <w:pPr>
              <w:pStyle w:val="ConsPlusNormal"/>
              <w:rPr>
                <w:color w:val="000000" w:themeColor="text1"/>
              </w:rPr>
            </w:pPr>
            <w:r w:rsidRPr="003A1039">
              <w:rPr>
                <w:color w:val="000000" w:themeColor="text1"/>
              </w:rPr>
              <w:t>лизиноприл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vMerge/>
          </w:tcPr>
          <w:p w:rsidR="003A1039" w:rsidRPr="003A1039" w:rsidRDefault="003A1039">
            <w:pPr>
              <w:rPr>
                <w:color w:val="000000" w:themeColor="text1"/>
              </w:rPr>
            </w:pPr>
          </w:p>
        </w:tc>
        <w:tc>
          <w:tcPr>
            <w:tcW w:w="2664" w:type="dxa"/>
            <w:vMerge/>
          </w:tcPr>
          <w:p w:rsidR="003A1039" w:rsidRPr="003A1039" w:rsidRDefault="003A1039">
            <w:pPr>
              <w:rPr>
                <w:color w:val="000000" w:themeColor="text1"/>
              </w:rPr>
            </w:pPr>
          </w:p>
        </w:tc>
        <w:tc>
          <w:tcPr>
            <w:tcW w:w="2494" w:type="dxa"/>
          </w:tcPr>
          <w:p w:rsidR="003A1039" w:rsidRPr="003A1039" w:rsidRDefault="003A1039">
            <w:pPr>
              <w:pStyle w:val="ConsPlusNormal"/>
              <w:rPr>
                <w:color w:val="000000" w:themeColor="text1"/>
              </w:rPr>
            </w:pPr>
            <w:r w:rsidRPr="003A1039">
              <w:rPr>
                <w:color w:val="000000" w:themeColor="text1"/>
              </w:rPr>
              <w:t>эналаприл</w:t>
            </w:r>
          </w:p>
        </w:tc>
        <w:tc>
          <w:tcPr>
            <w:tcW w:w="2948" w:type="dxa"/>
          </w:tcPr>
          <w:p w:rsidR="003A1039" w:rsidRPr="003A1039" w:rsidRDefault="003A1039">
            <w:pPr>
              <w:pStyle w:val="ConsPlusNormal"/>
              <w:rPr>
                <w:color w:val="000000" w:themeColor="text1"/>
              </w:rPr>
            </w:pPr>
            <w:r w:rsidRPr="003A1039">
              <w:rPr>
                <w:color w:val="000000" w:themeColor="text1"/>
              </w:rPr>
              <w:t>таблетки</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C09C</w:t>
            </w:r>
          </w:p>
        </w:tc>
        <w:tc>
          <w:tcPr>
            <w:tcW w:w="2664" w:type="dxa"/>
          </w:tcPr>
          <w:p w:rsidR="003A1039" w:rsidRPr="003A1039" w:rsidRDefault="003A1039">
            <w:pPr>
              <w:pStyle w:val="ConsPlusNormal"/>
              <w:rPr>
                <w:color w:val="000000" w:themeColor="text1"/>
              </w:rPr>
            </w:pPr>
            <w:r w:rsidRPr="003A1039">
              <w:rPr>
                <w:color w:val="000000" w:themeColor="text1"/>
              </w:rPr>
              <w:t>антагонисты ангиотензина II</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lastRenderedPageBreak/>
              <w:t>C09CA</w:t>
            </w:r>
          </w:p>
        </w:tc>
        <w:tc>
          <w:tcPr>
            <w:tcW w:w="2664" w:type="dxa"/>
          </w:tcPr>
          <w:p w:rsidR="003A1039" w:rsidRPr="003A1039" w:rsidRDefault="003A1039">
            <w:pPr>
              <w:pStyle w:val="ConsPlusNormal"/>
              <w:rPr>
                <w:color w:val="000000" w:themeColor="text1"/>
              </w:rPr>
            </w:pPr>
            <w:r w:rsidRPr="003A1039">
              <w:rPr>
                <w:color w:val="000000" w:themeColor="text1"/>
              </w:rPr>
              <w:t>антагонисты ангиотензина II</w:t>
            </w:r>
          </w:p>
        </w:tc>
        <w:tc>
          <w:tcPr>
            <w:tcW w:w="2494" w:type="dxa"/>
          </w:tcPr>
          <w:p w:rsidR="003A1039" w:rsidRPr="003A1039" w:rsidRDefault="003A1039">
            <w:pPr>
              <w:pStyle w:val="ConsPlusNormal"/>
              <w:rPr>
                <w:color w:val="000000" w:themeColor="text1"/>
              </w:rPr>
            </w:pPr>
            <w:r w:rsidRPr="003A1039">
              <w:rPr>
                <w:color w:val="000000" w:themeColor="text1"/>
              </w:rPr>
              <w:t>лозартан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C10</w:t>
            </w:r>
          </w:p>
        </w:tc>
        <w:tc>
          <w:tcPr>
            <w:tcW w:w="2664" w:type="dxa"/>
          </w:tcPr>
          <w:p w:rsidR="003A1039" w:rsidRPr="003A1039" w:rsidRDefault="003A1039">
            <w:pPr>
              <w:pStyle w:val="ConsPlusNormal"/>
              <w:rPr>
                <w:color w:val="000000" w:themeColor="text1"/>
              </w:rPr>
            </w:pPr>
            <w:r w:rsidRPr="003A1039">
              <w:rPr>
                <w:color w:val="000000" w:themeColor="text1"/>
              </w:rPr>
              <w:t>гиполипидемические средства</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C10A</w:t>
            </w:r>
          </w:p>
        </w:tc>
        <w:tc>
          <w:tcPr>
            <w:tcW w:w="2664" w:type="dxa"/>
          </w:tcPr>
          <w:p w:rsidR="003A1039" w:rsidRPr="003A1039" w:rsidRDefault="003A1039">
            <w:pPr>
              <w:pStyle w:val="ConsPlusNormal"/>
              <w:rPr>
                <w:color w:val="000000" w:themeColor="text1"/>
              </w:rPr>
            </w:pPr>
            <w:r w:rsidRPr="003A1039">
              <w:rPr>
                <w:color w:val="000000" w:themeColor="text1"/>
              </w:rPr>
              <w:t>гиполипидемические средства</w:t>
            </w:r>
          </w:p>
        </w:tc>
        <w:tc>
          <w:tcPr>
            <w:tcW w:w="2494" w:type="dxa"/>
          </w:tcPr>
          <w:p w:rsidR="003A1039" w:rsidRPr="003A1039" w:rsidRDefault="003A1039">
            <w:pPr>
              <w:pStyle w:val="ConsPlusNormal"/>
              <w:rPr>
                <w:color w:val="000000" w:themeColor="text1"/>
              </w:rPr>
            </w:pPr>
          </w:p>
        </w:tc>
        <w:tc>
          <w:tcPr>
            <w:tcW w:w="2948" w:type="dxa"/>
          </w:tcPr>
          <w:p w:rsidR="003A1039" w:rsidRPr="003A1039" w:rsidRDefault="003A1039">
            <w:pPr>
              <w:pStyle w:val="ConsPlusNormal"/>
              <w:rPr>
                <w:color w:val="000000" w:themeColor="text1"/>
              </w:rPr>
            </w:pPr>
          </w:p>
        </w:tc>
      </w:tr>
      <w:tr w:rsidR="003A1039" w:rsidRPr="003A1039">
        <w:tc>
          <w:tcPr>
            <w:tcW w:w="963" w:type="dxa"/>
          </w:tcPr>
          <w:p w:rsidR="003A1039" w:rsidRPr="003A1039" w:rsidRDefault="003A1039">
            <w:pPr>
              <w:pStyle w:val="ConsPlusNormal"/>
              <w:jc w:val="center"/>
              <w:rPr>
                <w:color w:val="000000" w:themeColor="text1"/>
              </w:rPr>
            </w:pPr>
            <w:r w:rsidRPr="003A1039">
              <w:rPr>
                <w:color w:val="000000" w:themeColor="text1"/>
              </w:rPr>
              <w:t>C10AA</w:t>
            </w:r>
          </w:p>
        </w:tc>
        <w:tc>
          <w:tcPr>
            <w:tcW w:w="2664" w:type="dxa"/>
          </w:tcPr>
          <w:p w:rsidR="003A1039" w:rsidRPr="003A1039" w:rsidRDefault="003A1039">
            <w:pPr>
              <w:pStyle w:val="ConsPlusNormal"/>
              <w:rPr>
                <w:color w:val="000000" w:themeColor="text1"/>
              </w:rPr>
            </w:pPr>
            <w:r w:rsidRPr="003A1039">
              <w:rPr>
                <w:color w:val="000000" w:themeColor="text1"/>
              </w:rPr>
              <w:t>ингибиторы ГМГ-КоА-редуктазы</w:t>
            </w:r>
          </w:p>
        </w:tc>
        <w:tc>
          <w:tcPr>
            <w:tcW w:w="2494" w:type="dxa"/>
          </w:tcPr>
          <w:p w:rsidR="003A1039" w:rsidRPr="003A1039" w:rsidRDefault="003A1039">
            <w:pPr>
              <w:pStyle w:val="ConsPlusNormal"/>
              <w:rPr>
                <w:color w:val="000000" w:themeColor="text1"/>
              </w:rPr>
            </w:pPr>
            <w:r w:rsidRPr="003A1039">
              <w:rPr>
                <w:color w:val="000000" w:themeColor="text1"/>
              </w:rPr>
              <w:t>аторвастатин</w:t>
            </w:r>
          </w:p>
        </w:tc>
        <w:tc>
          <w:tcPr>
            <w:tcW w:w="2948"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r>
    </w:tbl>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З. Обеспечение другими лекарственными препаратами</w:t>
      </w:r>
    </w:p>
    <w:p w:rsidR="003A1039" w:rsidRPr="003A1039" w:rsidRDefault="003A1039">
      <w:pPr>
        <w:pStyle w:val="ConsPlusTitle"/>
        <w:jc w:val="center"/>
        <w:rPr>
          <w:color w:val="000000" w:themeColor="text1"/>
        </w:rPr>
      </w:pPr>
      <w:r w:rsidRPr="003A1039">
        <w:rPr>
          <w:color w:val="000000" w:themeColor="text1"/>
        </w:rPr>
        <w:t xml:space="preserve">из перечня жизненно </w:t>
      </w:r>
      <w:proofErr w:type="gramStart"/>
      <w:r w:rsidRPr="003A1039">
        <w:rPr>
          <w:color w:val="000000" w:themeColor="text1"/>
        </w:rPr>
        <w:t>необходимых</w:t>
      </w:r>
      <w:proofErr w:type="gramEnd"/>
      <w:r w:rsidRPr="003A1039">
        <w:rPr>
          <w:color w:val="000000" w:themeColor="text1"/>
        </w:rPr>
        <w:t xml:space="preserve"> и важнейших лекарственных</w:t>
      </w:r>
    </w:p>
    <w:p w:rsidR="003A1039" w:rsidRPr="003A1039" w:rsidRDefault="003A1039">
      <w:pPr>
        <w:pStyle w:val="ConsPlusTitle"/>
        <w:jc w:val="center"/>
        <w:rPr>
          <w:color w:val="000000" w:themeColor="text1"/>
        </w:rPr>
      </w:pPr>
      <w:r w:rsidRPr="003A1039">
        <w:rPr>
          <w:color w:val="000000" w:themeColor="text1"/>
        </w:rPr>
        <w:t>препаратов в рамках реализации постановления Правительства</w:t>
      </w:r>
    </w:p>
    <w:p w:rsidR="003A1039" w:rsidRPr="003A1039" w:rsidRDefault="003A1039">
      <w:pPr>
        <w:pStyle w:val="ConsPlusTitle"/>
        <w:jc w:val="center"/>
        <w:rPr>
          <w:color w:val="000000" w:themeColor="text1"/>
        </w:rPr>
      </w:pPr>
      <w:r w:rsidRPr="003A1039">
        <w:rPr>
          <w:color w:val="000000" w:themeColor="text1"/>
        </w:rPr>
        <w:t>Российской Федерации от 30 июля 1994 года N 890</w:t>
      </w:r>
    </w:p>
    <w:p w:rsidR="003A1039" w:rsidRPr="003A1039" w:rsidRDefault="003A1039">
      <w:pPr>
        <w:pStyle w:val="ConsPlusTitle"/>
        <w:jc w:val="center"/>
        <w:rPr>
          <w:color w:val="000000" w:themeColor="text1"/>
        </w:rPr>
      </w:pPr>
      <w:r w:rsidRPr="003A1039">
        <w:rPr>
          <w:color w:val="000000" w:themeColor="text1"/>
        </w:rPr>
        <w:t>"О государственной поддержке развития медицинской</w:t>
      </w:r>
    </w:p>
    <w:p w:rsidR="003A1039" w:rsidRPr="003A1039" w:rsidRDefault="003A1039">
      <w:pPr>
        <w:pStyle w:val="ConsPlusTitle"/>
        <w:jc w:val="center"/>
        <w:rPr>
          <w:color w:val="000000" w:themeColor="text1"/>
        </w:rPr>
      </w:pPr>
      <w:r w:rsidRPr="003A1039">
        <w:rPr>
          <w:color w:val="000000" w:themeColor="text1"/>
        </w:rPr>
        <w:t>промышленности и улучшении обеспечения населения</w:t>
      </w:r>
    </w:p>
    <w:p w:rsidR="003A1039" w:rsidRPr="003A1039" w:rsidRDefault="003A1039">
      <w:pPr>
        <w:pStyle w:val="ConsPlusTitle"/>
        <w:jc w:val="center"/>
        <w:rPr>
          <w:color w:val="000000" w:themeColor="text1"/>
        </w:rPr>
      </w:pPr>
      <w:r w:rsidRPr="003A1039">
        <w:rPr>
          <w:color w:val="000000" w:themeColor="text1"/>
        </w:rPr>
        <w:t xml:space="preserve">и учреждений здравоохранения </w:t>
      </w:r>
      <w:proofErr w:type="gramStart"/>
      <w:r w:rsidRPr="003A1039">
        <w:rPr>
          <w:color w:val="000000" w:themeColor="text1"/>
        </w:rPr>
        <w:t>лекарственными</w:t>
      </w:r>
      <w:proofErr w:type="gramEnd"/>
    </w:p>
    <w:p w:rsidR="003A1039" w:rsidRPr="003A1039" w:rsidRDefault="003A1039">
      <w:pPr>
        <w:pStyle w:val="ConsPlusTitle"/>
        <w:jc w:val="center"/>
        <w:rPr>
          <w:color w:val="000000" w:themeColor="text1"/>
        </w:rPr>
      </w:pPr>
      <w:r w:rsidRPr="003A1039">
        <w:rPr>
          <w:color w:val="000000" w:themeColor="text1"/>
        </w:rPr>
        <w:t>средствами и изделиями медицинского назначения"</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Обеспечение другими лекарственными препаратами из перечня жизненно необходимых и важнейших лекарственных препаратов для медицинского применения на 2021 год осуществляется при оказании медицинской помощи в амбулаторных условиях в рамках возмещения стоимости отпущенных лекарственных препаратов, а также при оказании медицинской помощи в стационарных условиях (в условиях круглосуточного и дневного стационаров).</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w:t>
      </w:r>
      <w:proofErr w:type="gramEnd"/>
      <w:r w:rsidRPr="003A1039">
        <w:rPr>
          <w:color w:val="000000" w:themeColor="text1"/>
        </w:rPr>
        <w:t xml:space="preserve"> бланков, их учета и хранения".</w:t>
      </w:r>
    </w:p>
    <w:p w:rsidR="003A1039" w:rsidRPr="003A1039" w:rsidRDefault="003A1039">
      <w:pPr>
        <w:pStyle w:val="ConsPlusNormal"/>
        <w:spacing w:before="220"/>
        <w:ind w:firstLine="540"/>
        <w:jc w:val="both"/>
        <w:rPr>
          <w:color w:val="000000" w:themeColor="text1"/>
        </w:rPr>
      </w:pPr>
      <w:r w:rsidRPr="003A1039">
        <w:rPr>
          <w:color w:val="000000" w:themeColor="text1"/>
        </w:rPr>
        <w:t>Отпуск лекарственных препаратов при оказании медицинской помощи в амбулаторных условиях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3A1039" w:rsidRPr="003A1039" w:rsidRDefault="003A1039">
      <w:pPr>
        <w:pStyle w:val="ConsPlusNormal"/>
        <w:spacing w:before="220"/>
        <w:ind w:firstLine="540"/>
        <w:jc w:val="both"/>
        <w:rPr>
          <w:color w:val="000000" w:themeColor="text1"/>
        </w:rPr>
      </w:pPr>
      <w:r w:rsidRPr="003A1039">
        <w:rPr>
          <w:color w:val="000000" w:themeColor="text1"/>
        </w:rPr>
        <w:t>Обеспечение граждан лекарственными препаратами осуществляется по следующему перечню лекарственных препаратов:</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381"/>
        <w:gridCol w:w="1870"/>
        <w:gridCol w:w="2267"/>
        <w:gridCol w:w="1700"/>
      </w:tblGrid>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Код АТХ</w:t>
            </w:r>
          </w:p>
        </w:tc>
        <w:tc>
          <w:tcPr>
            <w:tcW w:w="2381" w:type="dxa"/>
          </w:tcPr>
          <w:p w:rsidR="003A1039" w:rsidRPr="003A1039" w:rsidRDefault="003A1039">
            <w:pPr>
              <w:pStyle w:val="ConsPlusNormal"/>
              <w:jc w:val="center"/>
              <w:rPr>
                <w:color w:val="000000" w:themeColor="text1"/>
              </w:rPr>
            </w:pPr>
            <w:r w:rsidRPr="003A1039">
              <w:rPr>
                <w:color w:val="000000" w:themeColor="text1"/>
              </w:rPr>
              <w:t>Анатомо-терапевтическо-химическая классификация (АТХ)</w:t>
            </w:r>
          </w:p>
        </w:tc>
        <w:tc>
          <w:tcPr>
            <w:tcW w:w="1870" w:type="dxa"/>
          </w:tcPr>
          <w:p w:rsidR="003A1039" w:rsidRPr="003A1039" w:rsidRDefault="003A1039">
            <w:pPr>
              <w:pStyle w:val="ConsPlusNormal"/>
              <w:jc w:val="center"/>
              <w:rPr>
                <w:color w:val="000000" w:themeColor="text1"/>
              </w:rPr>
            </w:pPr>
            <w:r w:rsidRPr="003A1039">
              <w:rPr>
                <w:color w:val="000000" w:themeColor="text1"/>
              </w:rPr>
              <w:t>Лекарственные препараты</w:t>
            </w:r>
          </w:p>
        </w:tc>
        <w:tc>
          <w:tcPr>
            <w:tcW w:w="2267" w:type="dxa"/>
          </w:tcPr>
          <w:p w:rsidR="003A1039" w:rsidRPr="003A1039" w:rsidRDefault="003A1039">
            <w:pPr>
              <w:pStyle w:val="ConsPlusNormal"/>
              <w:jc w:val="center"/>
              <w:rPr>
                <w:color w:val="000000" w:themeColor="text1"/>
              </w:rPr>
            </w:pPr>
            <w:r w:rsidRPr="003A1039">
              <w:rPr>
                <w:color w:val="000000" w:themeColor="text1"/>
              </w:rPr>
              <w:t>Лекарственные формы</w:t>
            </w:r>
          </w:p>
        </w:tc>
        <w:tc>
          <w:tcPr>
            <w:tcW w:w="1700" w:type="dxa"/>
          </w:tcPr>
          <w:p w:rsidR="003A1039" w:rsidRPr="003A1039" w:rsidRDefault="003A1039">
            <w:pPr>
              <w:pStyle w:val="ConsPlusNormal"/>
              <w:jc w:val="center"/>
              <w:rPr>
                <w:color w:val="000000" w:themeColor="text1"/>
              </w:rPr>
            </w:pPr>
            <w:r w:rsidRPr="003A1039">
              <w:rPr>
                <w:color w:val="000000" w:themeColor="text1"/>
              </w:rPr>
              <w:t>Примечание</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A</w:t>
            </w:r>
          </w:p>
        </w:tc>
        <w:tc>
          <w:tcPr>
            <w:tcW w:w="2381" w:type="dxa"/>
          </w:tcPr>
          <w:p w:rsidR="003A1039" w:rsidRPr="003A1039" w:rsidRDefault="003A1039">
            <w:pPr>
              <w:pStyle w:val="ConsPlusNormal"/>
              <w:rPr>
                <w:color w:val="000000" w:themeColor="text1"/>
              </w:rPr>
            </w:pPr>
            <w:r w:rsidRPr="003A1039">
              <w:rPr>
                <w:color w:val="000000" w:themeColor="text1"/>
              </w:rPr>
              <w:t>пищеварительный тракт и обмен веществ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A02</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связанных с нарушением кислотности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A02B</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язвенной болезни желудка и двенадцатиперстной кишки и гастроэзофагеальной рефлюксной болезни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A02BA</w:t>
            </w:r>
          </w:p>
        </w:tc>
        <w:tc>
          <w:tcPr>
            <w:tcW w:w="2381" w:type="dxa"/>
            <w:vMerge w:val="restart"/>
          </w:tcPr>
          <w:p w:rsidR="003A1039" w:rsidRPr="003A1039" w:rsidRDefault="003A1039">
            <w:pPr>
              <w:pStyle w:val="ConsPlusNormal"/>
              <w:rPr>
                <w:color w:val="000000" w:themeColor="text1"/>
              </w:rPr>
            </w:pPr>
            <w:r w:rsidRPr="003A1039">
              <w:rPr>
                <w:color w:val="000000" w:themeColor="text1"/>
              </w:rPr>
              <w:t>блокаторы H2-гистаминовых рецепторов</w:t>
            </w:r>
          </w:p>
        </w:tc>
        <w:tc>
          <w:tcPr>
            <w:tcW w:w="1870" w:type="dxa"/>
          </w:tcPr>
          <w:p w:rsidR="003A1039" w:rsidRPr="003A1039" w:rsidRDefault="003A1039">
            <w:pPr>
              <w:pStyle w:val="ConsPlusNormal"/>
              <w:rPr>
                <w:color w:val="000000" w:themeColor="text1"/>
              </w:rPr>
            </w:pPr>
            <w:r w:rsidRPr="003A1039">
              <w:rPr>
                <w:color w:val="000000" w:themeColor="text1"/>
              </w:rPr>
              <w:t>ранитидин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ранитидин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фамотидин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фамотидин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A02BC</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протонного насоса</w:t>
            </w:r>
          </w:p>
        </w:tc>
        <w:tc>
          <w:tcPr>
            <w:tcW w:w="1870" w:type="dxa"/>
          </w:tcPr>
          <w:p w:rsidR="003A1039" w:rsidRPr="003A1039" w:rsidRDefault="003A1039">
            <w:pPr>
              <w:pStyle w:val="ConsPlusNormal"/>
              <w:rPr>
                <w:color w:val="000000" w:themeColor="text1"/>
              </w:rPr>
            </w:pPr>
            <w:r w:rsidRPr="003A1039">
              <w:rPr>
                <w:color w:val="000000" w:themeColor="text1"/>
              </w:rPr>
              <w:t>омепразол</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капсулы кишечнорастворимые;</w:t>
            </w:r>
          </w:p>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омепразол</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 xml:space="preserve">лиофилизат для </w:t>
            </w:r>
            <w:r w:rsidRPr="003A1039">
              <w:rPr>
                <w:color w:val="000000" w:themeColor="text1"/>
              </w:rPr>
              <w:lastRenderedPageBreak/>
              <w:t>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эзомепразол</w:t>
            </w:r>
          </w:p>
        </w:tc>
        <w:tc>
          <w:tcPr>
            <w:tcW w:w="2267" w:type="dxa"/>
          </w:tcPr>
          <w:p w:rsidR="003A1039" w:rsidRPr="003A1039" w:rsidRDefault="003A1039">
            <w:pPr>
              <w:pStyle w:val="ConsPlusNormal"/>
              <w:rPr>
                <w:color w:val="000000" w:themeColor="text1"/>
              </w:rPr>
            </w:pPr>
            <w:r w:rsidRPr="003A1039">
              <w:rPr>
                <w:color w:val="000000" w:themeColor="text1"/>
              </w:rPr>
              <w:t>капсулы кишечнорастворимые;</w:t>
            </w:r>
          </w:p>
          <w:p w:rsidR="003A1039" w:rsidRPr="003A1039" w:rsidRDefault="003A1039">
            <w:pPr>
              <w:pStyle w:val="ConsPlusNormal"/>
              <w:rPr>
                <w:color w:val="000000" w:themeColor="text1"/>
              </w:rPr>
            </w:pPr>
            <w:r w:rsidRPr="003A1039">
              <w:rPr>
                <w:color w:val="000000" w:themeColor="text1"/>
              </w:rPr>
              <w:t>таблетки кишечнорастворимые,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эзомепразол</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A02BX</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язвенной болезни желудка и двенадцатиперстной кишки и гастроэзофагеальной рефлюксной болезни</w:t>
            </w:r>
          </w:p>
        </w:tc>
        <w:tc>
          <w:tcPr>
            <w:tcW w:w="1870" w:type="dxa"/>
          </w:tcPr>
          <w:p w:rsidR="003A1039" w:rsidRPr="003A1039" w:rsidRDefault="003A1039">
            <w:pPr>
              <w:pStyle w:val="ConsPlusNormal"/>
              <w:rPr>
                <w:color w:val="000000" w:themeColor="text1"/>
              </w:rPr>
            </w:pPr>
            <w:r w:rsidRPr="003A1039">
              <w:rPr>
                <w:color w:val="000000" w:themeColor="text1"/>
              </w:rPr>
              <w:t>висмута трикалия дицитрат</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A03</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функциональных нарушений желудочно-кишечного тракта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A03A</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функциональных нарушений желудочно-кишечного тракта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A03AA</w:t>
            </w:r>
          </w:p>
        </w:tc>
        <w:tc>
          <w:tcPr>
            <w:tcW w:w="2381" w:type="dxa"/>
            <w:vMerge w:val="restart"/>
          </w:tcPr>
          <w:p w:rsidR="003A1039" w:rsidRPr="003A1039" w:rsidRDefault="003A1039">
            <w:pPr>
              <w:pStyle w:val="ConsPlusNormal"/>
              <w:rPr>
                <w:color w:val="000000" w:themeColor="text1"/>
              </w:rPr>
            </w:pPr>
            <w:r w:rsidRPr="003A1039">
              <w:rPr>
                <w:color w:val="000000" w:themeColor="text1"/>
              </w:rPr>
              <w:t>синтетические антихолинергические средства, эфиры с третичной аминогруппой</w:t>
            </w:r>
          </w:p>
        </w:tc>
        <w:tc>
          <w:tcPr>
            <w:tcW w:w="1870" w:type="dxa"/>
          </w:tcPr>
          <w:p w:rsidR="003A1039" w:rsidRPr="003A1039" w:rsidRDefault="003A1039">
            <w:pPr>
              <w:pStyle w:val="ConsPlusNormal"/>
              <w:rPr>
                <w:color w:val="000000" w:themeColor="text1"/>
              </w:rPr>
            </w:pPr>
            <w:r w:rsidRPr="003A1039">
              <w:rPr>
                <w:color w:val="000000" w:themeColor="text1"/>
              </w:rPr>
              <w:t>мебеверин</w:t>
            </w:r>
          </w:p>
        </w:tc>
        <w:tc>
          <w:tcPr>
            <w:tcW w:w="2267" w:type="dxa"/>
          </w:tcPr>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капсулы с пролонгированным высвобождением;</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платифиллин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A03AD</w:t>
            </w:r>
          </w:p>
        </w:tc>
        <w:tc>
          <w:tcPr>
            <w:tcW w:w="2381" w:type="dxa"/>
          </w:tcPr>
          <w:p w:rsidR="003A1039" w:rsidRPr="003A1039" w:rsidRDefault="003A1039">
            <w:pPr>
              <w:pStyle w:val="ConsPlusNormal"/>
              <w:rPr>
                <w:color w:val="000000" w:themeColor="text1"/>
              </w:rPr>
            </w:pPr>
            <w:r w:rsidRPr="003A1039">
              <w:rPr>
                <w:color w:val="000000" w:themeColor="text1"/>
              </w:rPr>
              <w:t>папаверин и его производные</w:t>
            </w:r>
          </w:p>
        </w:tc>
        <w:tc>
          <w:tcPr>
            <w:tcW w:w="1870" w:type="dxa"/>
          </w:tcPr>
          <w:p w:rsidR="003A1039" w:rsidRPr="003A1039" w:rsidRDefault="003A1039">
            <w:pPr>
              <w:pStyle w:val="ConsPlusNormal"/>
              <w:rPr>
                <w:color w:val="000000" w:themeColor="text1"/>
              </w:rPr>
            </w:pPr>
            <w:r w:rsidRPr="003A1039">
              <w:rPr>
                <w:color w:val="000000" w:themeColor="text1"/>
              </w:rPr>
              <w:t>дротаверин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A03B</w:t>
            </w:r>
          </w:p>
        </w:tc>
        <w:tc>
          <w:tcPr>
            <w:tcW w:w="2381" w:type="dxa"/>
          </w:tcPr>
          <w:p w:rsidR="003A1039" w:rsidRPr="003A1039" w:rsidRDefault="003A1039">
            <w:pPr>
              <w:pStyle w:val="ConsPlusNormal"/>
              <w:rPr>
                <w:color w:val="000000" w:themeColor="text1"/>
              </w:rPr>
            </w:pPr>
            <w:r w:rsidRPr="003A1039">
              <w:rPr>
                <w:color w:val="000000" w:themeColor="text1"/>
              </w:rPr>
              <w:t>препараты белладонны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A03BA</w:t>
            </w:r>
          </w:p>
        </w:tc>
        <w:tc>
          <w:tcPr>
            <w:tcW w:w="2381" w:type="dxa"/>
          </w:tcPr>
          <w:p w:rsidR="003A1039" w:rsidRPr="003A1039" w:rsidRDefault="003A1039">
            <w:pPr>
              <w:pStyle w:val="ConsPlusNormal"/>
              <w:rPr>
                <w:color w:val="000000" w:themeColor="text1"/>
              </w:rPr>
            </w:pPr>
            <w:r w:rsidRPr="003A1039">
              <w:rPr>
                <w:color w:val="000000" w:themeColor="text1"/>
              </w:rPr>
              <w:t>алкалоиды белладонны, третичные амины</w:t>
            </w:r>
          </w:p>
        </w:tc>
        <w:tc>
          <w:tcPr>
            <w:tcW w:w="1870" w:type="dxa"/>
          </w:tcPr>
          <w:p w:rsidR="003A1039" w:rsidRPr="003A1039" w:rsidRDefault="003A1039">
            <w:pPr>
              <w:pStyle w:val="ConsPlusNormal"/>
              <w:rPr>
                <w:color w:val="000000" w:themeColor="text1"/>
              </w:rPr>
            </w:pPr>
            <w:r w:rsidRPr="003A1039">
              <w:rPr>
                <w:color w:val="000000" w:themeColor="text1"/>
              </w:rPr>
              <w:t>атропин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A03F</w:t>
            </w:r>
          </w:p>
        </w:tc>
        <w:tc>
          <w:tcPr>
            <w:tcW w:w="2381" w:type="dxa"/>
          </w:tcPr>
          <w:p w:rsidR="003A1039" w:rsidRPr="003A1039" w:rsidRDefault="003A1039">
            <w:pPr>
              <w:pStyle w:val="ConsPlusNormal"/>
              <w:rPr>
                <w:color w:val="000000" w:themeColor="text1"/>
              </w:rPr>
            </w:pPr>
            <w:r w:rsidRPr="003A1039">
              <w:rPr>
                <w:color w:val="000000" w:themeColor="text1"/>
              </w:rPr>
              <w:t>стимуляторы моторики желудочно-кишечного тракта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A03FA</w:t>
            </w:r>
          </w:p>
        </w:tc>
        <w:tc>
          <w:tcPr>
            <w:tcW w:w="2381" w:type="dxa"/>
          </w:tcPr>
          <w:p w:rsidR="003A1039" w:rsidRPr="003A1039" w:rsidRDefault="003A1039">
            <w:pPr>
              <w:pStyle w:val="ConsPlusNormal"/>
              <w:rPr>
                <w:color w:val="000000" w:themeColor="text1"/>
              </w:rPr>
            </w:pPr>
            <w:r w:rsidRPr="003A1039">
              <w:rPr>
                <w:color w:val="000000" w:themeColor="text1"/>
              </w:rPr>
              <w:t>стимуляторы моторики желудочно-кишечного тракта</w:t>
            </w:r>
          </w:p>
        </w:tc>
        <w:tc>
          <w:tcPr>
            <w:tcW w:w="1870" w:type="dxa"/>
          </w:tcPr>
          <w:p w:rsidR="003A1039" w:rsidRPr="003A1039" w:rsidRDefault="003A1039">
            <w:pPr>
              <w:pStyle w:val="ConsPlusNormal"/>
              <w:rPr>
                <w:color w:val="000000" w:themeColor="text1"/>
              </w:rPr>
            </w:pPr>
            <w:r w:rsidRPr="003A1039">
              <w:rPr>
                <w:color w:val="000000" w:themeColor="text1"/>
              </w:rPr>
              <w:t>метоклопрамид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A04</w:t>
            </w:r>
          </w:p>
        </w:tc>
        <w:tc>
          <w:tcPr>
            <w:tcW w:w="2381" w:type="dxa"/>
          </w:tcPr>
          <w:p w:rsidR="003A1039" w:rsidRPr="003A1039" w:rsidRDefault="003A1039">
            <w:pPr>
              <w:pStyle w:val="ConsPlusNormal"/>
              <w:rPr>
                <w:color w:val="000000" w:themeColor="text1"/>
              </w:rPr>
            </w:pPr>
            <w:r w:rsidRPr="003A1039">
              <w:rPr>
                <w:color w:val="000000" w:themeColor="text1"/>
              </w:rPr>
              <w:t>противорвотные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A04A</w:t>
            </w:r>
          </w:p>
        </w:tc>
        <w:tc>
          <w:tcPr>
            <w:tcW w:w="2381" w:type="dxa"/>
          </w:tcPr>
          <w:p w:rsidR="003A1039" w:rsidRPr="003A1039" w:rsidRDefault="003A1039">
            <w:pPr>
              <w:pStyle w:val="ConsPlusNormal"/>
              <w:rPr>
                <w:color w:val="000000" w:themeColor="text1"/>
              </w:rPr>
            </w:pPr>
            <w:r w:rsidRPr="003A1039">
              <w:rPr>
                <w:color w:val="000000" w:themeColor="text1"/>
              </w:rPr>
              <w:t>противорвотные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A04AA</w:t>
            </w:r>
          </w:p>
        </w:tc>
        <w:tc>
          <w:tcPr>
            <w:tcW w:w="2381" w:type="dxa"/>
          </w:tcPr>
          <w:p w:rsidR="003A1039" w:rsidRPr="003A1039" w:rsidRDefault="003A1039">
            <w:pPr>
              <w:pStyle w:val="ConsPlusNormal"/>
              <w:rPr>
                <w:color w:val="000000" w:themeColor="text1"/>
              </w:rPr>
            </w:pPr>
            <w:r w:rsidRPr="003A1039">
              <w:rPr>
                <w:color w:val="000000" w:themeColor="text1"/>
              </w:rPr>
              <w:t>блокаторы серотониновых 5HT3-рецепторов</w:t>
            </w:r>
          </w:p>
        </w:tc>
        <w:tc>
          <w:tcPr>
            <w:tcW w:w="1870" w:type="dxa"/>
          </w:tcPr>
          <w:p w:rsidR="003A1039" w:rsidRPr="003A1039" w:rsidRDefault="003A1039">
            <w:pPr>
              <w:pStyle w:val="ConsPlusNormal"/>
              <w:rPr>
                <w:color w:val="000000" w:themeColor="text1"/>
              </w:rPr>
            </w:pPr>
            <w:r w:rsidRPr="003A1039">
              <w:rPr>
                <w:color w:val="000000" w:themeColor="text1"/>
              </w:rPr>
              <w:t>ондансетрон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суппозитории ректальные;</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лиофилизированные;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A05</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печени и желчевыводящих путей</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A05A</w:t>
            </w:r>
          </w:p>
        </w:tc>
        <w:tc>
          <w:tcPr>
            <w:tcW w:w="2381" w:type="dxa"/>
          </w:tcPr>
          <w:p w:rsidR="003A1039" w:rsidRPr="003A1039" w:rsidRDefault="003A1039">
            <w:pPr>
              <w:pStyle w:val="ConsPlusNormal"/>
              <w:rPr>
                <w:color w:val="000000" w:themeColor="text1"/>
              </w:rPr>
            </w:pPr>
            <w:r w:rsidRPr="003A1039">
              <w:rPr>
                <w:color w:val="000000" w:themeColor="text1"/>
              </w:rPr>
              <w:t xml:space="preserve">препараты для лечения </w:t>
            </w:r>
            <w:r w:rsidRPr="003A1039">
              <w:rPr>
                <w:color w:val="000000" w:themeColor="text1"/>
              </w:rPr>
              <w:lastRenderedPageBreak/>
              <w:t>заболеваний желчевыводящих путей</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A05AA</w:t>
            </w:r>
          </w:p>
        </w:tc>
        <w:tc>
          <w:tcPr>
            <w:tcW w:w="2381" w:type="dxa"/>
          </w:tcPr>
          <w:p w:rsidR="003A1039" w:rsidRPr="003A1039" w:rsidRDefault="003A1039">
            <w:pPr>
              <w:pStyle w:val="ConsPlusNormal"/>
              <w:rPr>
                <w:color w:val="000000" w:themeColor="text1"/>
              </w:rPr>
            </w:pPr>
            <w:r w:rsidRPr="003A1039">
              <w:rPr>
                <w:color w:val="000000" w:themeColor="text1"/>
              </w:rPr>
              <w:t>препараты желчных кислот</w:t>
            </w:r>
          </w:p>
        </w:tc>
        <w:tc>
          <w:tcPr>
            <w:tcW w:w="1870" w:type="dxa"/>
          </w:tcPr>
          <w:p w:rsidR="003A1039" w:rsidRPr="003A1039" w:rsidRDefault="003A1039">
            <w:pPr>
              <w:pStyle w:val="ConsPlusNormal"/>
              <w:rPr>
                <w:color w:val="000000" w:themeColor="text1"/>
              </w:rPr>
            </w:pPr>
            <w:r w:rsidRPr="003A1039">
              <w:rPr>
                <w:color w:val="000000" w:themeColor="text1"/>
              </w:rPr>
              <w:t>урсодезоксихолевая кислота</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суспензия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A05B</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печени, липотропные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A05BA</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препараты для лечения заболеваний печени</w:t>
            </w:r>
          </w:p>
        </w:tc>
        <w:tc>
          <w:tcPr>
            <w:tcW w:w="1870" w:type="dxa"/>
          </w:tcPr>
          <w:p w:rsidR="003A1039" w:rsidRPr="003A1039" w:rsidRDefault="003A1039">
            <w:pPr>
              <w:pStyle w:val="ConsPlusNormal"/>
              <w:rPr>
                <w:color w:val="000000" w:themeColor="text1"/>
              </w:rPr>
            </w:pPr>
            <w:r w:rsidRPr="003A1039">
              <w:rPr>
                <w:color w:val="000000" w:themeColor="text1"/>
              </w:rPr>
              <w:t>фосфолипиды + глицирризиновая кислота</w:t>
            </w:r>
          </w:p>
        </w:tc>
        <w:tc>
          <w:tcPr>
            <w:tcW w:w="2267" w:type="dxa"/>
          </w:tcPr>
          <w:p w:rsidR="003A1039" w:rsidRPr="003A1039" w:rsidRDefault="003A1039">
            <w:pPr>
              <w:pStyle w:val="ConsPlusNormal"/>
              <w:rPr>
                <w:color w:val="000000" w:themeColor="text1"/>
              </w:rPr>
            </w:pPr>
            <w:r w:rsidRPr="003A1039">
              <w:rPr>
                <w:color w:val="000000" w:themeColor="text1"/>
              </w:rPr>
              <w:t>капсулы; 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янтарная кислота + меглумин + инозин + метионин + никотинамид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A06</w:t>
            </w:r>
          </w:p>
        </w:tc>
        <w:tc>
          <w:tcPr>
            <w:tcW w:w="2381" w:type="dxa"/>
          </w:tcPr>
          <w:p w:rsidR="003A1039" w:rsidRPr="003A1039" w:rsidRDefault="003A1039">
            <w:pPr>
              <w:pStyle w:val="ConsPlusNormal"/>
              <w:rPr>
                <w:color w:val="000000" w:themeColor="text1"/>
              </w:rPr>
            </w:pPr>
            <w:r w:rsidRPr="003A1039">
              <w:rPr>
                <w:color w:val="000000" w:themeColor="text1"/>
              </w:rPr>
              <w:t>слабительные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A06A</w:t>
            </w:r>
          </w:p>
        </w:tc>
        <w:tc>
          <w:tcPr>
            <w:tcW w:w="2381" w:type="dxa"/>
          </w:tcPr>
          <w:p w:rsidR="003A1039" w:rsidRPr="003A1039" w:rsidRDefault="003A1039">
            <w:pPr>
              <w:pStyle w:val="ConsPlusNormal"/>
              <w:rPr>
                <w:color w:val="000000" w:themeColor="text1"/>
              </w:rPr>
            </w:pPr>
            <w:r w:rsidRPr="003A1039">
              <w:rPr>
                <w:color w:val="000000" w:themeColor="text1"/>
              </w:rPr>
              <w:t>слабительные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A06AB</w:t>
            </w:r>
          </w:p>
        </w:tc>
        <w:tc>
          <w:tcPr>
            <w:tcW w:w="2381" w:type="dxa"/>
            <w:vMerge w:val="restart"/>
          </w:tcPr>
          <w:p w:rsidR="003A1039" w:rsidRPr="003A1039" w:rsidRDefault="003A1039">
            <w:pPr>
              <w:pStyle w:val="ConsPlusNormal"/>
              <w:rPr>
                <w:color w:val="000000" w:themeColor="text1"/>
              </w:rPr>
            </w:pPr>
            <w:r w:rsidRPr="003A1039">
              <w:rPr>
                <w:color w:val="000000" w:themeColor="text1"/>
              </w:rPr>
              <w:t>контактные слабительные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бисакодил</w:t>
            </w:r>
          </w:p>
        </w:tc>
        <w:tc>
          <w:tcPr>
            <w:tcW w:w="2267" w:type="dxa"/>
          </w:tcPr>
          <w:p w:rsidR="003A1039" w:rsidRPr="003A1039" w:rsidRDefault="003A1039">
            <w:pPr>
              <w:pStyle w:val="ConsPlusNormal"/>
              <w:rPr>
                <w:color w:val="000000" w:themeColor="text1"/>
              </w:rPr>
            </w:pPr>
            <w:r w:rsidRPr="003A1039">
              <w:rPr>
                <w:color w:val="000000" w:themeColor="text1"/>
              </w:rPr>
              <w:t>суппозитории ректальные;</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сахарной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сеннозиды A и B</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A06AD</w:t>
            </w:r>
          </w:p>
        </w:tc>
        <w:tc>
          <w:tcPr>
            <w:tcW w:w="2381" w:type="dxa"/>
            <w:vMerge w:val="restart"/>
          </w:tcPr>
          <w:p w:rsidR="003A1039" w:rsidRPr="003A1039" w:rsidRDefault="003A1039">
            <w:pPr>
              <w:pStyle w:val="ConsPlusNormal"/>
              <w:rPr>
                <w:color w:val="000000" w:themeColor="text1"/>
              </w:rPr>
            </w:pPr>
            <w:r w:rsidRPr="003A1039">
              <w:rPr>
                <w:color w:val="000000" w:themeColor="text1"/>
              </w:rPr>
              <w:t>осмотические слабительные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лактулоза</w:t>
            </w:r>
          </w:p>
        </w:tc>
        <w:tc>
          <w:tcPr>
            <w:tcW w:w="2267" w:type="dxa"/>
          </w:tcPr>
          <w:p w:rsidR="003A1039" w:rsidRPr="003A1039" w:rsidRDefault="003A1039">
            <w:pPr>
              <w:pStyle w:val="ConsPlusNormal"/>
              <w:rPr>
                <w:color w:val="000000" w:themeColor="text1"/>
              </w:rPr>
            </w:pPr>
            <w:r w:rsidRPr="003A1039">
              <w:rPr>
                <w:color w:val="000000" w:themeColor="text1"/>
              </w:rPr>
              <w:t>сироп</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макрогол</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приема внутрь;</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приема внутрь (для детей)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w:t>
            </w:r>
          </w:p>
        </w:tc>
        <w:tc>
          <w:tcPr>
            <w:tcW w:w="2381" w:type="dxa"/>
          </w:tcPr>
          <w:p w:rsidR="003A1039" w:rsidRPr="003A1039" w:rsidRDefault="003A1039">
            <w:pPr>
              <w:pStyle w:val="ConsPlusNormal"/>
              <w:rPr>
                <w:color w:val="000000" w:themeColor="text1"/>
              </w:rPr>
            </w:pPr>
            <w:r w:rsidRPr="003A1039">
              <w:rPr>
                <w:color w:val="000000" w:themeColor="text1"/>
              </w:rPr>
              <w:t xml:space="preserve">противодиарейные, кишечные противовоспалительные и противомикробные </w:t>
            </w:r>
            <w:r w:rsidRPr="003A1039">
              <w:rPr>
                <w:color w:val="000000" w:themeColor="text1"/>
              </w:rPr>
              <w:lastRenderedPageBreak/>
              <w:t>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A07B</w:t>
            </w:r>
          </w:p>
        </w:tc>
        <w:tc>
          <w:tcPr>
            <w:tcW w:w="2381" w:type="dxa"/>
          </w:tcPr>
          <w:p w:rsidR="003A1039" w:rsidRPr="003A1039" w:rsidRDefault="003A1039">
            <w:pPr>
              <w:pStyle w:val="ConsPlusNormal"/>
              <w:rPr>
                <w:color w:val="000000" w:themeColor="text1"/>
              </w:rPr>
            </w:pPr>
            <w:r w:rsidRPr="003A1039">
              <w:rPr>
                <w:color w:val="000000" w:themeColor="text1"/>
              </w:rPr>
              <w:t>адсорбирующие кишечные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A07BC</w:t>
            </w:r>
          </w:p>
        </w:tc>
        <w:tc>
          <w:tcPr>
            <w:tcW w:w="2381" w:type="dxa"/>
          </w:tcPr>
          <w:p w:rsidR="003A1039" w:rsidRPr="003A1039" w:rsidRDefault="003A1039">
            <w:pPr>
              <w:pStyle w:val="ConsPlusNormal"/>
              <w:rPr>
                <w:color w:val="000000" w:themeColor="text1"/>
              </w:rPr>
            </w:pPr>
            <w:r w:rsidRPr="003A1039">
              <w:rPr>
                <w:color w:val="000000" w:themeColor="text1"/>
              </w:rPr>
              <w:t>другие адсорбирующие кишечные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смектит диоктаэдрический</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A07D</w:t>
            </w:r>
          </w:p>
        </w:tc>
        <w:tc>
          <w:tcPr>
            <w:tcW w:w="2381" w:type="dxa"/>
          </w:tcPr>
          <w:p w:rsidR="003A1039" w:rsidRPr="003A1039" w:rsidRDefault="003A1039">
            <w:pPr>
              <w:pStyle w:val="ConsPlusNormal"/>
              <w:rPr>
                <w:color w:val="000000" w:themeColor="text1"/>
              </w:rPr>
            </w:pPr>
            <w:r w:rsidRPr="003A1039">
              <w:rPr>
                <w:color w:val="000000" w:themeColor="text1"/>
              </w:rPr>
              <w:t>препараты, снижающие моторику желудочно-кишечного тракта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A07DA</w:t>
            </w:r>
          </w:p>
        </w:tc>
        <w:tc>
          <w:tcPr>
            <w:tcW w:w="2381" w:type="dxa"/>
          </w:tcPr>
          <w:p w:rsidR="003A1039" w:rsidRPr="003A1039" w:rsidRDefault="003A1039">
            <w:pPr>
              <w:pStyle w:val="ConsPlusNormal"/>
              <w:rPr>
                <w:color w:val="000000" w:themeColor="text1"/>
              </w:rPr>
            </w:pPr>
            <w:r w:rsidRPr="003A1039">
              <w:rPr>
                <w:color w:val="000000" w:themeColor="text1"/>
              </w:rPr>
              <w:t>препараты, снижающие моторику желудочно-кишечного тракта</w:t>
            </w:r>
          </w:p>
        </w:tc>
        <w:tc>
          <w:tcPr>
            <w:tcW w:w="1870" w:type="dxa"/>
          </w:tcPr>
          <w:p w:rsidR="003A1039" w:rsidRPr="003A1039" w:rsidRDefault="003A1039">
            <w:pPr>
              <w:pStyle w:val="ConsPlusNormal"/>
              <w:rPr>
                <w:color w:val="000000" w:themeColor="text1"/>
              </w:rPr>
            </w:pPr>
            <w:r w:rsidRPr="003A1039">
              <w:rPr>
                <w:color w:val="000000" w:themeColor="text1"/>
              </w:rPr>
              <w:t>лоперамид</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жевательные;</w:t>
            </w:r>
          </w:p>
          <w:p w:rsidR="003A1039" w:rsidRPr="003A1039" w:rsidRDefault="003A1039">
            <w:pPr>
              <w:pStyle w:val="ConsPlusNormal"/>
              <w:rPr>
                <w:color w:val="000000" w:themeColor="text1"/>
              </w:rPr>
            </w:pPr>
            <w:r w:rsidRPr="003A1039">
              <w:rPr>
                <w:color w:val="000000" w:themeColor="text1"/>
              </w:rPr>
              <w:t>таблетки-лиофилизат</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A07E</w:t>
            </w:r>
          </w:p>
        </w:tc>
        <w:tc>
          <w:tcPr>
            <w:tcW w:w="2381" w:type="dxa"/>
          </w:tcPr>
          <w:p w:rsidR="003A1039" w:rsidRPr="003A1039" w:rsidRDefault="003A1039">
            <w:pPr>
              <w:pStyle w:val="ConsPlusNormal"/>
              <w:rPr>
                <w:color w:val="000000" w:themeColor="text1"/>
              </w:rPr>
            </w:pPr>
            <w:r w:rsidRPr="003A1039">
              <w:rPr>
                <w:color w:val="000000" w:themeColor="text1"/>
              </w:rPr>
              <w:t>кишечные противовоспалительные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A07EC</w:t>
            </w:r>
          </w:p>
        </w:tc>
        <w:tc>
          <w:tcPr>
            <w:tcW w:w="2381" w:type="dxa"/>
          </w:tcPr>
          <w:p w:rsidR="003A1039" w:rsidRPr="003A1039" w:rsidRDefault="003A1039">
            <w:pPr>
              <w:pStyle w:val="ConsPlusNormal"/>
              <w:rPr>
                <w:color w:val="000000" w:themeColor="text1"/>
              </w:rPr>
            </w:pPr>
            <w:r w:rsidRPr="003A1039">
              <w:rPr>
                <w:color w:val="000000" w:themeColor="text1"/>
              </w:rPr>
              <w:t>аминосалициловая кислота и аналогичные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сульфасалазин</w:t>
            </w:r>
          </w:p>
        </w:tc>
        <w:tc>
          <w:tcPr>
            <w:tcW w:w="2267" w:type="dxa"/>
          </w:tcPr>
          <w:p w:rsidR="003A1039" w:rsidRPr="003A1039" w:rsidRDefault="003A1039">
            <w:pPr>
              <w:pStyle w:val="ConsPlusNormal"/>
              <w:rPr>
                <w:color w:val="000000" w:themeColor="text1"/>
              </w:rPr>
            </w:pPr>
            <w:r w:rsidRPr="003A1039">
              <w:rPr>
                <w:color w:val="000000" w:themeColor="text1"/>
              </w:rPr>
              <w:t>таблетки кишечнорастворимые,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A07F</w:t>
            </w:r>
          </w:p>
        </w:tc>
        <w:tc>
          <w:tcPr>
            <w:tcW w:w="2381" w:type="dxa"/>
          </w:tcPr>
          <w:p w:rsidR="003A1039" w:rsidRPr="003A1039" w:rsidRDefault="003A1039">
            <w:pPr>
              <w:pStyle w:val="ConsPlusNormal"/>
              <w:rPr>
                <w:color w:val="000000" w:themeColor="text1"/>
              </w:rPr>
            </w:pPr>
            <w:r w:rsidRPr="003A1039">
              <w:rPr>
                <w:color w:val="000000" w:themeColor="text1"/>
              </w:rPr>
              <w:t>противодиарейные микроорганизмы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A07FA</w:t>
            </w:r>
          </w:p>
        </w:tc>
        <w:tc>
          <w:tcPr>
            <w:tcW w:w="2381" w:type="dxa"/>
          </w:tcPr>
          <w:p w:rsidR="003A1039" w:rsidRPr="003A1039" w:rsidRDefault="003A1039">
            <w:pPr>
              <w:pStyle w:val="ConsPlusNormal"/>
              <w:rPr>
                <w:color w:val="000000" w:themeColor="text1"/>
              </w:rPr>
            </w:pPr>
            <w:r w:rsidRPr="003A1039">
              <w:rPr>
                <w:color w:val="000000" w:themeColor="text1"/>
              </w:rPr>
              <w:t>противодиарейные микроорганизмы</w:t>
            </w:r>
          </w:p>
        </w:tc>
        <w:tc>
          <w:tcPr>
            <w:tcW w:w="1870" w:type="dxa"/>
          </w:tcPr>
          <w:p w:rsidR="003A1039" w:rsidRPr="003A1039" w:rsidRDefault="003A1039">
            <w:pPr>
              <w:pStyle w:val="ConsPlusNormal"/>
              <w:rPr>
                <w:color w:val="000000" w:themeColor="text1"/>
              </w:rPr>
            </w:pPr>
            <w:r w:rsidRPr="003A1039">
              <w:rPr>
                <w:color w:val="000000" w:themeColor="text1"/>
              </w:rPr>
              <w:t>бифидобактерии бифидум</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приема внутрь и местного применения;</w:t>
            </w:r>
          </w:p>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 и местного применения;</w:t>
            </w:r>
          </w:p>
          <w:p w:rsidR="003A1039" w:rsidRPr="003A1039" w:rsidRDefault="003A1039">
            <w:pPr>
              <w:pStyle w:val="ConsPlusNormal"/>
              <w:rPr>
                <w:color w:val="000000" w:themeColor="text1"/>
              </w:rPr>
            </w:pPr>
            <w:r w:rsidRPr="003A1039">
              <w:rPr>
                <w:color w:val="000000" w:themeColor="text1"/>
              </w:rPr>
              <w:t>порошок для приема внутрь;</w:t>
            </w:r>
          </w:p>
          <w:p w:rsidR="003A1039" w:rsidRPr="003A1039" w:rsidRDefault="003A1039">
            <w:pPr>
              <w:pStyle w:val="ConsPlusNormal"/>
              <w:rPr>
                <w:color w:val="000000" w:themeColor="text1"/>
              </w:rPr>
            </w:pPr>
            <w:r w:rsidRPr="003A1039">
              <w:rPr>
                <w:color w:val="000000" w:themeColor="text1"/>
              </w:rPr>
              <w:t>порошок для приема внутрь и местного применения;</w:t>
            </w:r>
          </w:p>
          <w:p w:rsidR="003A1039" w:rsidRPr="003A1039" w:rsidRDefault="003A1039">
            <w:pPr>
              <w:pStyle w:val="ConsPlusNormal"/>
              <w:rPr>
                <w:color w:val="000000" w:themeColor="text1"/>
              </w:rPr>
            </w:pPr>
            <w:r w:rsidRPr="003A1039">
              <w:rPr>
                <w:color w:val="000000" w:themeColor="text1"/>
              </w:rPr>
              <w:t>суппозитории вагинальные и ректальные;</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A09</w:t>
            </w:r>
          </w:p>
        </w:tc>
        <w:tc>
          <w:tcPr>
            <w:tcW w:w="2381" w:type="dxa"/>
          </w:tcPr>
          <w:p w:rsidR="003A1039" w:rsidRPr="003A1039" w:rsidRDefault="003A1039">
            <w:pPr>
              <w:pStyle w:val="ConsPlusNormal"/>
              <w:rPr>
                <w:color w:val="000000" w:themeColor="text1"/>
              </w:rPr>
            </w:pPr>
            <w:r w:rsidRPr="003A1039">
              <w:rPr>
                <w:color w:val="000000" w:themeColor="text1"/>
              </w:rPr>
              <w:t>препараты, способствующие пищеварению, включая ферментные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A09A</w:t>
            </w:r>
          </w:p>
        </w:tc>
        <w:tc>
          <w:tcPr>
            <w:tcW w:w="2381" w:type="dxa"/>
          </w:tcPr>
          <w:p w:rsidR="003A1039" w:rsidRPr="003A1039" w:rsidRDefault="003A1039">
            <w:pPr>
              <w:pStyle w:val="ConsPlusNormal"/>
              <w:rPr>
                <w:color w:val="000000" w:themeColor="text1"/>
              </w:rPr>
            </w:pPr>
            <w:r w:rsidRPr="003A1039">
              <w:rPr>
                <w:color w:val="000000" w:themeColor="text1"/>
              </w:rPr>
              <w:t>препараты, способствующие пищеварению, включая ферментные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A09AA</w:t>
            </w:r>
          </w:p>
        </w:tc>
        <w:tc>
          <w:tcPr>
            <w:tcW w:w="2381" w:type="dxa"/>
          </w:tcPr>
          <w:p w:rsidR="003A1039" w:rsidRPr="003A1039" w:rsidRDefault="003A1039">
            <w:pPr>
              <w:pStyle w:val="ConsPlusNormal"/>
              <w:rPr>
                <w:color w:val="000000" w:themeColor="text1"/>
              </w:rPr>
            </w:pPr>
            <w:r w:rsidRPr="003A1039">
              <w:rPr>
                <w:color w:val="000000" w:themeColor="text1"/>
              </w:rPr>
              <w:t>ферментные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панкреатин</w:t>
            </w:r>
          </w:p>
        </w:tc>
        <w:tc>
          <w:tcPr>
            <w:tcW w:w="2267" w:type="dxa"/>
          </w:tcPr>
          <w:p w:rsidR="003A1039" w:rsidRPr="003A1039" w:rsidRDefault="003A1039">
            <w:pPr>
              <w:pStyle w:val="ConsPlusNormal"/>
              <w:rPr>
                <w:color w:val="000000" w:themeColor="text1"/>
              </w:rPr>
            </w:pPr>
            <w:r w:rsidRPr="003A1039">
              <w:rPr>
                <w:color w:val="000000" w:themeColor="text1"/>
              </w:rPr>
              <w:t>гранулы кишечнорастворимые;</w:t>
            </w:r>
          </w:p>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капсулы кишечнорастворимые;</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A10</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сахарного диабета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A10A</w:t>
            </w:r>
          </w:p>
        </w:tc>
        <w:tc>
          <w:tcPr>
            <w:tcW w:w="2381" w:type="dxa"/>
          </w:tcPr>
          <w:p w:rsidR="003A1039" w:rsidRPr="003A1039" w:rsidRDefault="003A1039">
            <w:pPr>
              <w:pStyle w:val="ConsPlusNormal"/>
              <w:rPr>
                <w:color w:val="000000" w:themeColor="text1"/>
              </w:rPr>
            </w:pPr>
            <w:r w:rsidRPr="003A1039">
              <w:rPr>
                <w:color w:val="000000" w:themeColor="text1"/>
              </w:rPr>
              <w:t>инсулины и их аналоги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A10AD</w:t>
            </w:r>
          </w:p>
        </w:tc>
        <w:tc>
          <w:tcPr>
            <w:tcW w:w="2381" w:type="dxa"/>
          </w:tcPr>
          <w:p w:rsidR="003A1039" w:rsidRPr="003A1039" w:rsidRDefault="003A1039">
            <w:pPr>
              <w:pStyle w:val="ConsPlusNormal"/>
              <w:rPr>
                <w:color w:val="000000" w:themeColor="text1"/>
              </w:rPr>
            </w:pPr>
            <w:r w:rsidRPr="003A1039">
              <w:rPr>
                <w:color w:val="000000" w:themeColor="text1"/>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70" w:type="dxa"/>
          </w:tcPr>
          <w:p w:rsidR="003A1039" w:rsidRPr="003A1039" w:rsidRDefault="003A1039">
            <w:pPr>
              <w:pStyle w:val="ConsPlusNormal"/>
              <w:rPr>
                <w:color w:val="000000" w:themeColor="text1"/>
              </w:rPr>
            </w:pPr>
            <w:r w:rsidRPr="003A1039">
              <w:rPr>
                <w:color w:val="000000" w:themeColor="text1"/>
              </w:rPr>
              <w:t>инсулин деглудек + инсулин аспарт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A10B</w:t>
            </w:r>
          </w:p>
        </w:tc>
        <w:tc>
          <w:tcPr>
            <w:tcW w:w="2381" w:type="dxa"/>
          </w:tcPr>
          <w:p w:rsidR="003A1039" w:rsidRPr="003A1039" w:rsidRDefault="003A1039">
            <w:pPr>
              <w:pStyle w:val="ConsPlusNormal"/>
              <w:rPr>
                <w:color w:val="000000" w:themeColor="text1"/>
              </w:rPr>
            </w:pPr>
            <w:r w:rsidRPr="003A1039">
              <w:rPr>
                <w:color w:val="000000" w:themeColor="text1"/>
              </w:rPr>
              <w:t>гипогликемические препараты, кроме инсулинов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A10BH</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дипептидилпептидазы-4 (Д1Ш-4)</w:t>
            </w:r>
          </w:p>
        </w:tc>
        <w:tc>
          <w:tcPr>
            <w:tcW w:w="1870" w:type="dxa"/>
          </w:tcPr>
          <w:p w:rsidR="003A1039" w:rsidRPr="003A1039" w:rsidRDefault="003A1039">
            <w:pPr>
              <w:pStyle w:val="ConsPlusNormal"/>
              <w:rPr>
                <w:color w:val="000000" w:themeColor="text1"/>
              </w:rPr>
            </w:pPr>
            <w:r w:rsidRPr="003A1039">
              <w:rPr>
                <w:color w:val="000000" w:themeColor="text1"/>
              </w:rPr>
              <w:t>гозоглиптин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саксаглиптин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эвоглиптин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A10BJ</w:t>
            </w:r>
          </w:p>
        </w:tc>
        <w:tc>
          <w:tcPr>
            <w:tcW w:w="2381" w:type="dxa"/>
            <w:vMerge w:val="restart"/>
          </w:tcPr>
          <w:p w:rsidR="003A1039" w:rsidRPr="003A1039" w:rsidRDefault="003A1039">
            <w:pPr>
              <w:pStyle w:val="ConsPlusNormal"/>
              <w:rPr>
                <w:color w:val="000000" w:themeColor="text1"/>
              </w:rPr>
            </w:pPr>
            <w:r w:rsidRPr="003A1039">
              <w:rPr>
                <w:color w:val="000000" w:themeColor="text1"/>
              </w:rPr>
              <w:t xml:space="preserve">аналоги </w:t>
            </w:r>
            <w:r w:rsidRPr="003A1039">
              <w:rPr>
                <w:color w:val="000000" w:themeColor="text1"/>
              </w:rPr>
              <w:lastRenderedPageBreak/>
              <w:t>глюкагоноподобного пептида-1</w:t>
            </w:r>
          </w:p>
        </w:tc>
        <w:tc>
          <w:tcPr>
            <w:tcW w:w="1870" w:type="dxa"/>
          </w:tcPr>
          <w:p w:rsidR="003A1039" w:rsidRPr="003A1039" w:rsidRDefault="003A1039">
            <w:pPr>
              <w:pStyle w:val="ConsPlusNormal"/>
              <w:rPr>
                <w:color w:val="000000" w:themeColor="text1"/>
              </w:rPr>
            </w:pPr>
            <w:r w:rsidRPr="003A1039">
              <w:rPr>
                <w:color w:val="000000" w:themeColor="text1"/>
              </w:rPr>
              <w:lastRenderedPageBreak/>
              <w:t>дулаглутид</w:t>
            </w:r>
          </w:p>
        </w:tc>
        <w:tc>
          <w:tcPr>
            <w:tcW w:w="2267" w:type="dxa"/>
          </w:tcPr>
          <w:p w:rsidR="003A1039" w:rsidRPr="003A1039" w:rsidRDefault="003A1039">
            <w:pPr>
              <w:pStyle w:val="ConsPlusNormal"/>
              <w:rPr>
                <w:color w:val="000000" w:themeColor="text1"/>
              </w:rPr>
            </w:pPr>
            <w:r w:rsidRPr="003A1039">
              <w:rPr>
                <w:color w:val="000000" w:themeColor="text1"/>
              </w:rPr>
              <w:t xml:space="preserve">раствор для </w:t>
            </w:r>
            <w:r w:rsidRPr="003A1039">
              <w:rPr>
                <w:color w:val="000000" w:themeColor="text1"/>
              </w:rPr>
              <w:lastRenderedPageBreak/>
              <w:t>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ликсисенатид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A10BK</w:t>
            </w:r>
          </w:p>
        </w:tc>
        <w:tc>
          <w:tcPr>
            <w:tcW w:w="2381" w:type="dxa"/>
          </w:tcPr>
          <w:p w:rsidR="003A1039" w:rsidRPr="003A1039" w:rsidRDefault="003A1039">
            <w:pPr>
              <w:pStyle w:val="ConsPlusNormal"/>
              <w:rPr>
                <w:color w:val="000000" w:themeColor="text1"/>
              </w:rPr>
            </w:pPr>
            <w:r w:rsidRPr="003A1039">
              <w:rPr>
                <w:color w:val="000000" w:themeColor="text1"/>
              </w:rPr>
              <w:t>ингибиторы натрий зависимого переносчика глюкозы 2 типа</w:t>
            </w:r>
          </w:p>
        </w:tc>
        <w:tc>
          <w:tcPr>
            <w:tcW w:w="1870" w:type="dxa"/>
          </w:tcPr>
          <w:p w:rsidR="003A1039" w:rsidRPr="003A1039" w:rsidRDefault="003A1039">
            <w:pPr>
              <w:pStyle w:val="ConsPlusNormal"/>
              <w:rPr>
                <w:color w:val="000000" w:themeColor="text1"/>
              </w:rPr>
            </w:pPr>
            <w:r w:rsidRPr="003A1039">
              <w:rPr>
                <w:color w:val="000000" w:themeColor="text1"/>
              </w:rPr>
              <w:t>ипраглифлозин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A11</w:t>
            </w:r>
          </w:p>
        </w:tc>
        <w:tc>
          <w:tcPr>
            <w:tcW w:w="2381" w:type="dxa"/>
          </w:tcPr>
          <w:p w:rsidR="003A1039" w:rsidRPr="003A1039" w:rsidRDefault="003A1039">
            <w:pPr>
              <w:pStyle w:val="ConsPlusNormal"/>
              <w:rPr>
                <w:color w:val="000000" w:themeColor="text1"/>
              </w:rPr>
            </w:pPr>
            <w:r w:rsidRPr="003A1039">
              <w:rPr>
                <w:color w:val="000000" w:themeColor="text1"/>
              </w:rPr>
              <w:t>витамины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A11C</w:t>
            </w:r>
          </w:p>
        </w:tc>
        <w:tc>
          <w:tcPr>
            <w:tcW w:w="2381" w:type="dxa"/>
          </w:tcPr>
          <w:p w:rsidR="003A1039" w:rsidRPr="003A1039" w:rsidRDefault="003A1039">
            <w:pPr>
              <w:pStyle w:val="ConsPlusNormal"/>
              <w:rPr>
                <w:color w:val="000000" w:themeColor="text1"/>
              </w:rPr>
            </w:pPr>
            <w:r w:rsidRPr="003A1039">
              <w:rPr>
                <w:color w:val="000000" w:themeColor="text1"/>
              </w:rPr>
              <w:t>витамины A и D, включая их комбинации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A11CA</w:t>
            </w:r>
          </w:p>
        </w:tc>
        <w:tc>
          <w:tcPr>
            <w:tcW w:w="2381" w:type="dxa"/>
          </w:tcPr>
          <w:p w:rsidR="003A1039" w:rsidRPr="003A1039" w:rsidRDefault="003A1039">
            <w:pPr>
              <w:pStyle w:val="ConsPlusNormal"/>
              <w:rPr>
                <w:color w:val="000000" w:themeColor="text1"/>
              </w:rPr>
            </w:pPr>
            <w:r w:rsidRPr="003A1039">
              <w:rPr>
                <w:color w:val="000000" w:themeColor="text1"/>
              </w:rPr>
              <w:t>витамин A</w:t>
            </w:r>
          </w:p>
        </w:tc>
        <w:tc>
          <w:tcPr>
            <w:tcW w:w="1870" w:type="dxa"/>
          </w:tcPr>
          <w:p w:rsidR="003A1039" w:rsidRPr="003A1039" w:rsidRDefault="003A1039">
            <w:pPr>
              <w:pStyle w:val="ConsPlusNormal"/>
              <w:rPr>
                <w:color w:val="000000" w:themeColor="text1"/>
              </w:rPr>
            </w:pPr>
            <w:r w:rsidRPr="003A1039">
              <w:rPr>
                <w:color w:val="000000" w:themeColor="text1"/>
              </w:rPr>
              <w:t>ретинол</w:t>
            </w:r>
          </w:p>
        </w:tc>
        <w:tc>
          <w:tcPr>
            <w:tcW w:w="2267" w:type="dxa"/>
          </w:tcPr>
          <w:p w:rsidR="003A1039" w:rsidRPr="003A1039" w:rsidRDefault="003A1039">
            <w:pPr>
              <w:pStyle w:val="ConsPlusNormal"/>
              <w:rPr>
                <w:color w:val="000000" w:themeColor="text1"/>
              </w:rPr>
            </w:pPr>
            <w:r w:rsidRPr="003A1039">
              <w:rPr>
                <w:color w:val="000000" w:themeColor="text1"/>
              </w:rPr>
              <w:t>драже;</w:t>
            </w:r>
          </w:p>
          <w:p w:rsidR="003A1039" w:rsidRPr="003A1039" w:rsidRDefault="003A1039">
            <w:pPr>
              <w:pStyle w:val="ConsPlusNormal"/>
              <w:rPr>
                <w:color w:val="000000" w:themeColor="text1"/>
              </w:rPr>
            </w:pPr>
            <w:r w:rsidRPr="003A1039">
              <w:rPr>
                <w:color w:val="000000" w:themeColor="text1"/>
              </w:rPr>
              <w:t>капли для приема внутрь и наружного применения; капсулы;</w:t>
            </w:r>
          </w:p>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раствор для приема внутрь (масляный);</w:t>
            </w:r>
          </w:p>
          <w:p w:rsidR="003A1039" w:rsidRPr="003A1039" w:rsidRDefault="003A1039">
            <w:pPr>
              <w:pStyle w:val="ConsPlusNormal"/>
              <w:rPr>
                <w:color w:val="000000" w:themeColor="text1"/>
              </w:rPr>
            </w:pPr>
            <w:r w:rsidRPr="003A1039">
              <w:rPr>
                <w:color w:val="000000" w:themeColor="text1"/>
              </w:rPr>
              <w:t>раствор для приема внутрь и наружного применения (масляный)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A11CC</w:t>
            </w:r>
          </w:p>
        </w:tc>
        <w:tc>
          <w:tcPr>
            <w:tcW w:w="2381" w:type="dxa"/>
            <w:vMerge w:val="restart"/>
          </w:tcPr>
          <w:p w:rsidR="003A1039" w:rsidRPr="003A1039" w:rsidRDefault="003A1039">
            <w:pPr>
              <w:pStyle w:val="ConsPlusNormal"/>
              <w:rPr>
                <w:color w:val="000000" w:themeColor="text1"/>
              </w:rPr>
            </w:pPr>
            <w:r w:rsidRPr="003A1039">
              <w:rPr>
                <w:color w:val="000000" w:themeColor="text1"/>
              </w:rPr>
              <w:t>витамин D и его аналоги</w:t>
            </w:r>
          </w:p>
        </w:tc>
        <w:tc>
          <w:tcPr>
            <w:tcW w:w="1870" w:type="dxa"/>
          </w:tcPr>
          <w:p w:rsidR="003A1039" w:rsidRPr="003A1039" w:rsidRDefault="003A1039">
            <w:pPr>
              <w:pStyle w:val="ConsPlusNormal"/>
              <w:rPr>
                <w:color w:val="000000" w:themeColor="text1"/>
              </w:rPr>
            </w:pPr>
            <w:r w:rsidRPr="003A1039">
              <w:rPr>
                <w:color w:val="000000" w:themeColor="text1"/>
              </w:rPr>
              <w:t>альфакальцидол</w:t>
            </w:r>
          </w:p>
        </w:tc>
        <w:tc>
          <w:tcPr>
            <w:tcW w:w="2267" w:type="dxa"/>
          </w:tcPr>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кальцитриол</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колекальциферол</w:t>
            </w:r>
          </w:p>
        </w:tc>
        <w:tc>
          <w:tcPr>
            <w:tcW w:w="2267" w:type="dxa"/>
          </w:tcPr>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раствор для приема внутрь (масляный)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A11D</w:t>
            </w:r>
          </w:p>
        </w:tc>
        <w:tc>
          <w:tcPr>
            <w:tcW w:w="2381" w:type="dxa"/>
          </w:tcPr>
          <w:p w:rsidR="003A1039" w:rsidRPr="003A1039" w:rsidRDefault="003A1039">
            <w:pPr>
              <w:pStyle w:val="ConsPlusNormal"/>
              <w:rPr>
                <w:color w:val="000000" w:themeColor="text1"/>
              </w:rPr>
            </w:pPr>
            <w:r w:rsidRPr="003A1039">
              <w:rPr>
                <w:color w:val="000000" w:themeColor="text1"/>
              </w:rPr>
              <w:t>витамин B1 и его комбинации с витаминами B6 и B12</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A11DA</w:t>
            </w:r>
          </w:p>
        </w:tc>
        <w:tc>
          <w:tcPr>
            <w:tcW w:w="2381" w:type="dxa"/>
          </w:tcPr>
          <w:p w:rsidR="003A1039" w:rsidRPr="003A1039" w:rsidRDefault="003A1039">
            <w:pPr>
              <w:pStyle w:val="ConsPlusNormal"/>
              <w:rPr>
                <w:color w:val="000000" w:themeColor="text1"/>
              </w:rPr>
            </w:pPr>
            <w:r w:rsidRPr="003A1039">
              <w:rPr>
                <w:color w:val="000000" w:themeColor="text1"/>
              </w:rPr>
              <w:t>витамин B1</w:t>
            </w:r>
          </w:p>
        </w:tc>
        <w:tc>
          <w:tcPr>
            <w:tcW w:w="1870" w:type="dxa"/>
          </w:tcPr>
          <w:p w:rsidR="003A1039" w:rsidRPr="003A1039" w:rsidRDefault="003A1039">
            <w:pPr>
              <w:pStyle w:val="ConsPlusNormal"/>
              <w:rPr>
                <w:color w:val="000000" w:themeColor="text1"/>
              </w:rPr>
            </w:pPr>
            <w:r w:rsidRPr="003A1039">
              <w:rPr>
                <w:color w:val="000000" w:themeColor="text1"/>
              </w:rPr>
              <w:t>тиамин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A11G</w:t>
            </w:r>
          </w:p>
        </w:tc>
        <w:tc>
          <w:tcPr>
            <w:tcW w:w="2381" w:type="dxa"/>
          </w:tcPr>
          <w:p w:rsidR="003A1039" w:rsidRPr="003A1039" w:rsidRDefault="003A1039">
            <w:pPr>
              <w:pStyle w:val="ConsPlusNormal"/>
              <w:rPr>
                <w:color w:val="000000" w:themeColor="text1"/>
              </w:rPr>
            </w:pPr>
            <w:r w:rsidRPr="003A1039">
              <w:rPr>
                <w:color w:val="000000" w:themeColor="text1"/>
              </w:rPr>
              <w:t>аскорбиновая кислота (витамин C), включая комбинации с другими средствами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A11GA</w:t>
            </w:r>
          </w:p>
        </w:tc>
        <w:tc>
          <w:tcPr>
            <w:tcW w:w="2381" w:type="dxa"/>
          </w:tcPr>
          <w:p w:rsidR="003A1039" w:rsidRPr="003A1039" w:rsidRDefault="003A1039">
            <w:pPr>
              <w:pStyle w:val="ConsPlusNormal"/>
              <w:rPr>
                <w:color w:val="000000" w:themeColor="text1"/>
              </w:rPr>
            </w:pPr>
            <w:r w:rsidRPr="003A1039">
              <w:rPr>
                <w:color w:val="000000" w:themeColor="text1"/>
              </w:rPr>
              <w:t>аскорбиновая кислота (витамин C)</w:t>
            </w:r>
          </w:p>
        </w:tc>
        <w:tc>
          <w:tcPr>
            <w:tcW w:w="1870" w:type="dxa"/>
          </w:tcPr>
          <w:p w:rsidR="003A1039" w:rsidRPr="003A1039" w:rsidRDefault="003A1039">
            <w:pPr>
              <w:pStyle w:val="ConsPlusNormal"/>
              <w:rPr>
                <w:color w:val="000000" w:themeColor="text1"/>
              </w:rPr>
            </w:pPr>
            <w:r w:rsidRPr="003A1039">
              <w:rPr>
                <w:color w:val="000000" w:themeColor="text1"/>
              </w:rPr>
              <w:t>аскорбиновая кислота</w:t>
            </w:r>
          </w:p>
        </w:tc>
        <w:tc>
          <w:tcPr>
            <w:tcW w:w="2267" w:type="dxa"/>
          </w:tcPr>
          <w:p w:rsidR="003A1039" w:rsidRPr="003A1039" w:rsidRDefault="003A1039">
            <w:pPr>
              <w:pStyle w:val="ConsPlusNormal"/>
              <w:rPr>
                <w:color w:val="000000" w:themeColor="text1"/>
              </w:rPr>
            </w:pPr>
            <w:r w:rsidRPr="003A1039">
              <w:rPr>
                <w:color w:val="000000" w:themeColor="text1"/>
              </w:rPr>
              <w:t>драже;</w:t>
            </w:r>
          </w:p>
          <w:p w:rsidR="003A1039" w:rsidRPr="003A1039" w:rsidRDefault="003A1039">
            <w:pPr>
              <w:pStyle w:val="ConsPlusNormal"/>
              <w:rPr>
                <w:color w:val="000000" w:themeColor="text1"/>
              </w:rPr>
            </w:pPr>
            <w:r w:rsidRPr="003A1039">
              <w:rPr>
                <w:color w:val="000000" w:themeColor="text1"/>
              </w:rPr>
              <w:t xml:space="preserve">капли для приема </w:t>
            </w:r>
            <w:r w:rsidRPr="003A1039">
              <w:rPr>
                <w:color w:val="000000" w:themeColor="text1"/>
              </w:rPr>
              <w:lastRenderedPageBreak/>
              <w:t>внутрь;</w:t>
            </w:r>
          </w:p>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приема внутрь;</w:t>
            </w:r>
          </w:p>
          <w:p w:rsidR="003A1039" w:rsidRPr="003A1039" w:rsidRDefault="003A1039">
            <w:pPr>
              <w:pStyle w:val="ConsPlusNormal"/>
              <w:rPr>
                <w:color w:val="000000" w:themeColor="text1"/>
              </w:rPr>
            </w:pPr>
            <w:r w:rsidRPr="003A1039">
              <w:rPr>
                <w:color w:val="000000" w:themeColor="text1"/>
              </w:rPr>
              <w:t>порошок для приема внутрь;</w:t>
            </w:r>
          </w:p>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A11H</w:t>
            </w:r>
          </w:p>
        </w:tc>
        <w:tc>
          <w:tcPr>
            <w:tcW w:w="2381" w:type="dxa"/>
          </w:tcPr>
          <w:p w:rsidR="003A1039" w:rsidRPr="003A1039" w:rsidRDefault="003A1039">
            <w:pPr>
              <w:pStyle w:val="ConsPlusNormal"/>
              <w:rPr>
                <w:color w:val="000000" w:themeColor="text1"/>
              </w:rPr>
            </w:pPr>
            <w:r w:rsidRPr="003A1039">
              <w:rPr>
                <w:color w:val="000000" w:themeColor="text1"/>
              </w:rPr>
              <w:t>другие витаминные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A11HA</w:t>
            </w:r>
          </w:p>
        </w:tc>
        <w:tc>
          <w:tcPr>
            <w:tcW w:w="2381" w:type="dxa"/>
          </w:tcPr>
          <w:p w:rsidR="003A1039" w:rsidRPr="003A1039" w:rsidRDefault="003A1039">
            <w:pPr>
              <w:pStyle w:val="ConsPlusNormal"/>
              <w:rPr>
                <w:color w:val="000000" w:themeColor="text1"/>
              </w:rPr>
            </w:pPr>
            <w:r w:rsidRPr="003A1039">
              <w:rPr>
                <w:color w:val="000000" w:themeColor="text1"/>
              </w:rPr>
              <w:t>другие витаминные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пиридоксин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A12</w:t>
            </w:r>
          </w:p>
        </w:tc>
        <w:tc>
          <w:tcPr>
            <w:tcW w:w="2381" w:type="dxa"/>
          </w:tcPr>
          <w:p w:rsidR="003A1039" w:rsidRPr="003A1039" w:rsidRDefault="003A1039">
            <w:pPr>
              <w:pStyle w:val="ConsPlusNormal"/>
              <w:rPr>
                <w:color w:val="000000" w:themeColor="text1"/>
              </w:rPr>
            </w:pPr>
            <w:r w:rsidRPr="003A1039">
              <w:rPr>
                <w:color w:val="000000" w:themeColor="text1"/>
              </w:rPr>
              <w:t>минеральные добавки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A12A</w:t>
            </w:r>
          </w:p>
        </w:tc>
        <w:tc>
          <w:tcPr>
            <w:tcW w:w="2381" w:type="dxa"/>
          </w:tcPr>
          <w:p w:rsidR="003A1039" w:rsidRPr="003A1039" w:rsidRDefault="003A1039">
            <w:pPr>
              <w:pStyle w:val="ConsPlusNormal"/>
              <w:rPr>
                <w:color w:val="000000" w:themeColor="text1"/>
              </w:rPr>
            </w:pPr>
            <w:r w:rsidRPr="003A1039">
              <w:rPr>
                <w:color w:val="000000" w:themeColor="text1"/>
              </w:rPr>
              <w:t>препараты кальция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A12AA</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препараты кальция</w:t>
            </w:r>
          </w:p>
        </w:tc>
        <w:tc>
          <w:tcPr>
            <w:tcW w:w="1870" w:type="dxa"/>
          </w:tcPr>
          <w:p w:rsidR="003A1039" w:rsidRPr="003A1039" w:rsidRDefault="003A1039">
            <w:pPr>
              <w:pStyle w:val="ConsPlusNormal"/>
              <w:rPr>
                <w:color w:val="000000" w:themeColor="text1"/>
              </w:rPr>
            </w:pPr>
            <w:r w:rsidRPr="003A1039">
              <w:rPr>
                <w:color w:val="000000" w:themeColor="text1"/>
              </w:rPr>
              <w:t>кальция глюконат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кальция глюконат</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A12C</w:t>
            </w:r>
          </w:p>
        </w:tc>
        <w:tc>
          <w:tcPr>
            <w:tcW w:w="2381" w:type="dxa"/>
          </w:tcPr>
          <w:p w:rsidR="003A1039" w:rsidRPr="003A1039" w:rsidRDefault="003A1039">
            <w:pPr>
              <w:pStyle w:val="ConsPlusNormal"/>
              <w:rPr>
                <w:color w:val="000000" w:themeColor="text1"/>
              </w:rPr>
            </w:pPr>
            <w:r w:rsidRPr="003A1039">
              <w:rPr>
                <w:color w:val="000000" w:themeColor="text1"/>
              </w:rPr>
              <w:t>другие минеральные добавки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A12CX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минеральные вещества</w:t>
            </w:r>
          </w:p>
        </w:tc>
        <w:tc>
          <w:tcPr>
            <w:tcW w:w="1870" w:type="dxa"/>
          </w:tcPr>
          <w:p w:rsidR="003A1039" w:rsidRPr="003A1039" w:rsidRDefault="003A1039">
            <w:pPr>
              <w:pStyle w:val="ConsPlusNormal"/>
              <w:rPr>
                <w:color w:val="000000" w:themeColor="text1"/>
              </w:rPr>
            </w:pPr>
            <w:r w:rsidRPr="003A1039">
              <w:rPr>
                <w:color w:val="000000" w:themeColor="text1"/>
              </w:rPr>
              <w:t>калия и магния аспарагинат</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калия и магния аспарагинат</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A14</w:t>
            </w:r>
          </w:p>
        </w:tc>
        <w:tc>
          <w:tcPr>
            <w:tcW w:w="2381" w:type="dxa"/>
          </w:tcPr>
          <w:p w:rsidR="003A1039" w:rsidRPr="003A1039" w:rsidRDefault="003A1039">
            <w:pPr>
              <w:pStyle w:val="ConsPlusNormal"/>
              <w:rPr>
                <w:color w:val="000000" w:themeColor="text1"/>
              </w:rPr>
            </w:pPr>
            <w:r w:rsidRPr="003A1039">
              <w:rPr>
                <w:color w:val="000000" w:themeColor="text1"/>
              </w:rPr>
              <w:t>анаболические средства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A14A</w:t>
            </w:r>
          </w:p>
        </w:tc>
        <w:tc>
          <w:tcPr>
            <w:tcW w:w="2381" w:type="dxa"/>
          </w:tcPr>
          <w:p w:rsidR="003A1039" w:rsidRPr="003A1039" w:rsidRDefault="003A1039">
            <w:pPr>
              <w:pStyle w:val="ConsPlusNormal"/>
              <w:rPr>
                <w:color w:val="000000" w:themeColor="text1"/>
              </w:rPr>
            </w:pPr>
            <w:r w:rsidRPr="003A1039">
              <w:rPr>
                <w:color w:val="000000" w:themeColor="text1"/>
              </w:rPr>
              <w:t xml:space="preserve">анаболические </w:t>
            </w:r>
            <w:r w:rsidRPr="003A1039">
              <w:rPr>
                <w:color w:val="000000" w:themeColor="text1"/>
              </w:rPr>
              <w:lastRenderedPageBreak/>
              <w:t>стероиды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A14AB</w:t>
            </w:r>
          </w:p>
        </w:tc>
        <w:tc>
          <w:tcPr>
            <w:tcW w:w="2381" w:type="dxa"/>
          </w:tcPr>
          <w:p w:rsidR="003A1039" w:rsidRPr="003A1039" w:rsidRDefault="003A1039">
            <w:pPr>
              <w:pStyle w:val="ConsPlusNormal"/>
              <w:rPr>
                <w:color w:val="000000" w:themeColor="text1"/>
              </w:rPr>
            </w:pPr>
            <w:r w:rsidRPr="003A1039">
              <w:rPr>
                <w:color w:val="000000" w:themeColor="text1"/>
              </w:rPr>
              <w:t>производные эстрена</w:t>
            </w:r>
          </w:p>
        </w:tc>
        <w:tc>
          <w:tcPr>
            <w:tcW w:w="1870" w:type="dxa"/>
          </w:tcPr>
          <w:p w:rsidR="003A1039" w:rsidRPr="003A1039" w:rsidRDefault="003A1039">
            <w:pPr>
              <w:pStyle w:val="ConsPlusNormal"/>
              <w:rPr>
                <w:color w:val="000000" w:themeColor="text1"/>
              </w:rPr>
            </w:pPr>
            <w:r w:rsidRPr="003A1039">
              <w:rPr>
                <w:color w:val="000000" w:themeColor="text1"/>
              </w:rPr>
              <w:t>нандролон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 (масляный)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A16</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A16A</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желудочно-кишечного тракта и нарушений обмена веществ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A16AA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аминокислоты и их производные</w:t>
            </w:r>
          </w:p>
        </w:tc>
        <w:tc>
          <w:tcPr>
            <w:tcW w:w="1870" w:type="dxa"/>
          </w:tcPr>
          <w:p w:rsidR="003A1039" w:rsidRPr="003A1039" w:rsidRDefault="003A1039">
            <w:pPr>
              <w:pStyle w:val="ConsPlusNormal"/>
              <w:rPr>
                <w:color w:val="000000" w:themeColor="text1"/>
              </w:rPr>
            </w:pPr>
            <w:r w:rsidRPr="003A1039">
              <w:rPr>
                <w:color w:val="000000" w:themeColor="text1"/>
              </w:rPr>
              <w:t>адеметионин</w:t>
            </w:r>
          </w:p>
        </w:tc>
        <w:tc>
          <w:tcPr>
            <w:tcW w:w="2267" w:type="dxa"/>
          </w:tcPr>
          <w:p w:rsidR="003A1039" w:rsidRPr="003A1039" w:rsidRDefault="003A1039">
            <w:pPr>
              <w:pStyle w:val="ConsPlusNormal"/>
              <w:rPr>
                <w:color w:val="000000" w:themeColor="text1"/>
              </w:rPr>
            </w:pPr>
            <w:r w:rsidRPr="003A1039">
              <w:rPr>
                <w:color w:val="000000" w:themeColor="text1"/>
              </w:rPr>
              <w:t>таблетки кишечнорастворимые;</w:t>
            </w:r>
          </w:p>
          <w:p w:rsidR="003A1039" w:rsidRPr="003A1039" w:rsidRDefault="003A1039">
            <w:pPr>
              <w:pStyle w:val="ConsPlusNormal"/>
              <w:rPr>
                <w:color w:val="000000" w:themeColor="text1"/>
              </w:rPr>
            </w:pPr>
            <w:r w:rsidRPr="003A1039">
              <w:rPr>
                <w:color w:val="000000" w:themeColor="text1"/>
              </w:rPr>
              <w:t>таблетки кишечнорастворимые,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адеметионин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A16AB</w:t>
            </w:r>
          </w:p>
        </w:tc>
        <w:tc>
          <w:tcPr>
            <w:tcW w:w="2381" w:type="dxa"/>
            <w:vMerge w:val="restart"/>
          </w:tcPr>
          <w:p w:rsidR="003A1039" w:rsidRPr="003A1039" w:rsidRDefault="003A1039">
            <w:pPr>
              <w:pStyle w:val="ConsPlusNormal"/>
              <w:rPr>
                <w:color w:val="000000" w:themeColor="text1"/>
              </w:rPr>
            </w:pPr>
            <w:r w:rsidRPr="003A1039">
              <w:rPr>
                <w:color w:val="000000" w:themeColor="text1"/>
              </w:rPr>
              <w:t>ферментные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агалсидаза альфа</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агалсидаза бета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себелипаза альфа</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талиглюцераза альфа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A16AX</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прочие препараты для лечения заболеваний желудочно-кишечного тракта и нарушений обмена веществ</w:t>
            </w:r>
          </w:p>
        </w:tc>
        <w:tc>
          <w:tcPr>
            <w:tcW w:w="1870" w:type="dxa"/>
          </w:tcPr>
          <w:p w:rsidR="003A1039" w:rsidRPr="003A1039" w:rsidRDefault="003A1039">
            <w:pPr>
              <w:pStyle w:val="ConsPlusNormal"/>
              <w:rPr>
                <w:color w:val="000000" w:themeColor="text1"/>
              </w:rPr>
            </w:pPr>
            <w:r w:rsidRPr="003A1039">
              <w:rPr>
                <w:color w:val="000000" w:themeColor="text1"/>
              </w:rPr>
              <w:t>нитизинон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тиоктовая кислота</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инфузий;</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w:t>
            </w:r>
          </w:p>
        </w:tc>
        <w:tc>
          <w:tcPr>
            <w:tcW w:w="2381" w:type="dxa"/>
          </w:tcPr>
          <w:p w:rsidR="003A1039" w:rsidRPr="003A1039" w:rsidRDefault="003A1039">
            <w:pPr>
              <w:pStyle w:val="ConsPlusNormal"/>
              <w:rPr>
                <w:color w:val="000000" w:themeColor="text1"/>
              </w:rPr>
            </w:pPr>
            <w:r w:rsidRPr="003A1039">
              <w:rPr>
                <w:color w:val="000000" w:themeColor="text1"/>
              </w:rPr>
              <w:t>кровь и система кроветворения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w:t>
            </w:r>
          </w:p>
        </w:tc>
        <w:tc>
          <w:tcPr>
            <w:tcW w:w="2381" w:type="dxa"/>
          </w:tcPr>
          <w:p w:rsidR="003A1039" w:rsidRPr="003A1039" w:rsidRDefault="003A1039">
            <w:pPr>
              <w:pStyle w:val="ConsPlusNormal"/>
              <w:rPr>
                <w:color w:val="000000" w:themeColor="text1"/>
              </w:rPr>
            </w:pPr>
            <w:r w:rsidRPr="003A1039">
              <w:rPr>
                <w:color w:val="000000" w:themeColor="text1"/>
              </w:rPr>
              <w:t>антитромботические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w:t>
            </w:r>
          </w:p>
        </w:tc>
        <w:tc>
          <w:tcPr>
            <w:tcW w:w="2381" w:type="dxa"/>
          </w:tcPr>
          <w:p w:rsidR="003A1039" w:rsidRPr="003A1039" w:rsidRDefault="003A1039">
            <w:pPr>
              <w:pStyle w:val="ConsPlusNormal"/>
              <w:rPr>
                <w:color w:val="000000" w:themeColor="text1"/>
              </w:rPr>
            </w:pPr>
            <w:r w:rsidRPr="003A1039">
              <w:rPr>
                <w:color w:val="000000" w:themeColor="text1"/>
              </w:rPr>
              <w:t>антитромботические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B01AA</w:t>
            </w:r>
          </w:p>
        </w:tc>
        <w:tc>
          <w:tcPr>
            <w:tcW w:w="2381" w:type="dxa"/>
          </w:tcPr>
          <w:p w:rsidR="003A1039" w:rsidRPr="003A1039" w:rsidRDefault="003A1039">
            <w:pPr>
              <w:pStyle w:val="ConsPlusNormal"/>
              <w:rPr>
                <w:color w:val="000000" w:themeColor="text1"/>
              </w:rPr>
            </w:pPr>
            <w:r w:rsidRPr="003A1039">
              <w:rPr>
                <w:color w:val="000000" w:themeColor="text1"/>
              </w:rPr>
              <w:t>антагонисты витамина K</w:t>
            </w:r>
          </w:p>
        </w:tc>
        <w:tc>
          <w:tcPr>
            <w:tcW w:w="1870" w:type="dxa"/>
          </w:tcPr>
          <w:p w:rsidR="003A1039" w:rsidRPr="003A1039" w:rsidRDefault="003A1039">
            <w:pPr>
              <w:pStyle w:val="ConsPlusNormal"/>
              <w:rPr>
                <w:color w:val="000000" w:themeColor="text1"/>
              </w:rPr>
            </w:pPr>
            <w:r w:rsidRPr="003A1039">
              <w:rPr>
                <w:color w:val="000000" w:themeColor="text1"/>
              </w:rPr>
              <w:t>варфарин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B01AB</w:t>
            </w:r>
          </w:p>
        </w:tc>
        <w:tc>
          <w:tcPr>
            <w:tcW w:w="2381" w:type="dxa"/>
            <w:vMerge w:val="restart"/>
          </w:tcPr>
          <w:p w:rsidR="003A1039" w:rsidRPr="003A1039" w:rsidRDefault="003A1039">
            <w:pPr>
              <w:pStyle w:val="ConsPlusNormal"/>
              <w:rPr>
                <w:color w:val="000000" w:themeColor="text1"/>
              </w:rPr>
            </w:pPr>
            <w:r w:rsidRPr="003A1039">
              <w:rPr>
                <w:color w:val="000000" w:themeColor="text1"/>
              </w:rPr>
              <w:t>группа гепарина</w:t>
            </w:r>
          </w:p>
        </w:tc>
        <w:tc>
          <w:tcPr>
            <w:tcW w:w="1870" w:type="dxa"/>
          </w:tcPr>
          <w:p w:rsidR="003A1039" w:rsidRPr="003A1039" w:rsidRDefault="003A1039">
            <w:pPr>
              <w:pStyle w:val="ConsPlusNormal"/>
              <w:rPr>
                <w:color w:val="000000" w:themeColor="text1"/>
              </w:rPr>
            </w:pPr>
            <w:r w:rsidRPr="003A1039">
              <w:rPr>
                <w:color w:val="000000" w:themeColor="text1"/>
              </w:rPr>
              <w:t>гепарин натрия</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подкожного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эноксапарин натрия</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парнапарин натрия</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B01AC</w:t>
            </w:r>
          </w:p>
        </w:tc>
        <w:tc>
          <w:tcPr>
            <w:tcW w:w="2381" w:type="dxa"/>
          </w:tcPr>
          <w:p w:rsidR="003A1039" w:rsidRPr="003A1039" w:rsidRDefault="003A1039">
            <w:pPr>
              <w:pStyle w:val="ConsPlusNormal"/>
              <w:rPr>
                <w:color w:val="000000" w:themeColor="text1"/>
              </w:rPr>
            </w:pPr>
            <w:r w:rsidRPr="003A1039">
              <w:rPr>
                <w:color w:val="000000" w:themeColor="text1"/>
              </w:rPr>
              <w:t>антиагреганты, кроме гепарина</w:t>
            </w:r>
          </w:p>
        </w:tc>
        <w:tc>
          <w:tcPr>
            <w:tcW w:w="1870" w:type="dxa"/>
          </w:tcPr>
          <w:p w:rsidR="003A1039" w:rsidRPr="003A1039" w:rsidRDefault="003A1039">
            <w:pPr>
              <w:pStyle w:val="ConsPlusNormal"/>
              <w:rPr>
                <w:color w:val="000000" w:themeColor="text1"/>
              </w:rPr>
            </w:pPr>
            <w:r w:rsidRPr="003A1039">
              <w:rPr>
                <w:color w:val="000000" w:themeColor="text1"/>
              </w:rPr>
              <w:t>селексипаг</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B01AD</w:t>
            </w:r>
          </w:p>
        </w:tc>
        <w:tc>
          <w:tcPr>
            <w:tcW w:w="2381" w:type="dxa"/>
            <w:vMerge w:val="restart"/>
          </w:tcPr>
          <w:p w:rsidR="003A1039" w:rsidRPr="003A1039" w:rsidRDefault="003A1039">
            <w:pPr>
              <w:pStyle w:val="ConsPlusNormal"/>
              <w:rPr>
                <w:color w:val="000000" w:themeColor="text1"/>
              </w:rPr>
            </w:pPr>
            <w:r w:rsidRPr="003A1039">
              <w:rPr>
                <w:color w:val="000000" w:themeColor="text1"/>
              </w:rPr>
              <w:t>ферментные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алтеплаза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проурокиназа</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приготовления раствора для </w:t>
            </w:r>
            <w:r w:rsidRPr="003A1039">
              <w:rPr>
                <w:color w:val="000000" w:themeColor="text1"/>
              </w:rPr>
              <w:lastRenderedPageBreak/>
              <w:t>внутривенного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рекомбинантный белок, содержащий аминокислотную последовательность стафилокиназы</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тенектеплаза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B01AE</w:t>
            </w:r>
          </w:p>
        </w:tc>
        <w:tc>
          <w:tcPr>
            <w:tcW w:w="2381" w:type="dxa"/>
          </w:tcPr>
          <w:p w:rsidR="003A1039" w:rsidRPr="003A1039" w:rsidRDefault="003A1039">
            <w:pPr>
              <w:pStyle w:val="ConsPlusNormal"/>
              <w:rPr>
                <w:color w:val="000000" w:themeColor="text1"/>
              </w:rPr>
            </w:pPr>
            <w:r w:rsidRPr="003A1039">
              <w:rPr>
                <w:color w:val="000000" w:themeColor="text1"/>
              </w:rPr>
              <w:t>прямые ингибиторы тромбина</w:t>
            </w:r>
          </w:p>
        </w:tc>
        <w:tc>
          <w:tcPr>
            <w:tcW w:w="1870" w:type="dxa"/>
          </w:tcPr>
          <w:p w:rsidR="003A1039" w:rsidRPr="003A1039" w:rsidRDefault="003A1039">
            <w:pPr>
              <w:pStyle w:val="ConsPlusNormal"/>
              <w:rPr>
                <w:color w:val="000000" w:themeColor="text1"/>
              </w:rPr>
            </w:pPr>
            <w:r w:rsidRPr="003A1039">
              <w:rPr>
                <w:color w:val="000000" w:themeColor="text1"/>
              </w:rPr>
              <w:t>дабигатрана этексилат</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B01AF</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прямые ингибиторы фактора</w:t>
            </w:r>
            <w:proofErr w:type="gramStart"/>
            <w:r w:rsidRPr="003A1039">
              <w:rPr>
                <w:color w:val="000000" w:themeColor="text1"/>
              </w:rPr>
              <w:t xml:space="preserve"> Х</w:t>
            </w:r>
            <w:proofErr w:type="gramEnd"/>
            <w:r w:rsidRPr="003A1039">
              <w:rPr>
                <w:color w:val="000000" w:themeColor="text1"/>
              </w:rPr>
              <w:t>а</w:t>
            </w:r>
          </w:p>
        </w:tc>
        <w:tc>
          <w:tcPr>
            <w:tcW w:w="1870" w:type="dxa"/>
          </w:tcPr>
          <w:p w:rsidR="003A1039" w:rsidRPr="003A1039" w:rsidRDefault="003A1039">
            <w:pPr>
              <w:pStyle w:val="ConsPlusNormal"/>
              <w:rPr>
                <w:color w:val="000000" w:themeColor="text1"/>
              </w:rPr>
            </w:pPr>
            <w:r w:rsidRPr="003A1039">
              <w:rPr>
                <w:color w:val="000000" w:themeColor="text1"/>
              </w:rPr>
              <w:t>апиксабан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ривароксабан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B02</w:t>
            </w:r>
          </w:p>
        </w:tc>
        <w:tc>
          <w:tcPr>
            <w:tcW w:w="2381" w:type="dxa"/>
          </w:tcPr>
          <w:p w:rsidR="003A1039" w:rsidRPr="003A1039" w:rsidRDefault="003A1039">
            <w:pPr>
              <w:pStyle w:val="ConsPlusNormal"/>
              <w:rPr>
                <w:color w:val="000000" w:themeColor="text1"/>
              </w:rPr>
            </w:pPr>
            <w:r w:rsidRPr="003A1039">
              <w:rPr>
                <w:color w:val="000000" w:themeColor="text1"/>
              </w:rPr>
              <w:t>гемостатические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B02A</w:t>
            </w:r>
          </w:p>
        </w:tc>
        <w:tc>
          <w:tcPr>
            <w:tcW w:w="2381" w:type="dxa"/>
          </w:tcPr>
          <w:p w:rsidR="003A1039" w:rsidRPr="003A1039" w:rsidRDefault="003A1039">
            <w:pPr>
              <w:pStyle w:val="ConsPlusNormal"/>
              <w:rPr>
                <w:color w:val="000000" w:themeColor="text1"/>
              </w:rPr>
            </w:pPr>
            <w:r w:rsidRPr="003A1039">
              <w:rPr>
                <w:color w:val="000000" w:themeColor="text1"/>
              </w:rPr>
              <w:t>антифибринолитические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B02AA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аминокислоты</w:t>
            </w:r>
          </w:p>
        </w:tc>
        <w:tc>
          <w:tcPr>
            <w:tcW w:w="1870" w:type="dxa"/>
          </w:tcPr>
          <w:p w:rsidR="003A1039" w:rsidRPr="003A1039" w:rsidRDefault="003A1039">
            <w:pPr>
              <w:pStyle w:val="ConsPlusNormal"/>
              <w:rPr>
                <w:color w:val="000000" w:themeColor="text1"/>
              </w:rPr>
            </w:pPr>
            <w:r w:rsidRPr="003A1039">
              <w:rPr>
                <w:color w:val="000000" w:themeColor="text1"/>
              </w:rPr>
              <w:t>аминокапроновая кислота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транексамовая кислота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B02AB</w:t>
            </w:r>
          </w:p>
        </w:tc>
        <w:tc>
          <w:tcPr>
            <w:tcW w:w="2381" w:type="dxa"/>
          </w:tcPr>
          <w:p w:rsidR="003A1039" w:rsidRPr="003A1039" w:rsidRDefault="003A1039">
            <w:pPr>
              <w:pStyle w:val="ConsPlusNormal"/>
              <w:rPr>
                <w:color w:val="000000" w:themeColor="text1"/>
              </w:rPr>
            </w:pPr>
            <w:r w:rsidRPr="003A1039">
              <w:rPr>
                <w:color w:val="000000" w:themeColor="text1"/>
              </w:rPr>
              <w:t>ингибиторы протеиназ плазмы</w:t>
            </w:r>
          </w:p>
        </w:tc>
        <w:tc>
          <w:tcPr>
            <w:tcW w:w="1870" w:type="dxa"/>
          </w:tcPr>
          <w:p w:rsidR="003A1039" w:rsidRPr="003A1039" w:rsidRDefault="003A1039">
            <w:pPr>
              <w:pStyle w:val="ConsPlusNormal"/>
              <w:rPr>
                <w:color w:val="000000" w:themeColor="text1"/>
              </w:rPr>
            </w:pPr>
            <w:r w:rsidRPr="003A1039">
              <w:rPr>
                <w:color w:val="000000" w:themeColor="text1"/>
              </w:rPr>
              <w:t>апротинин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B02B</w:t>
            </w:r>
          </w:p>
        </w:tc>
        <w:tc>
          <w:tcPr>
            <w:tcW w:w="2381" w:type="dxa"/>
          </w:tcPr>
          <w:p w:rsidR="003A1039" w:rsidRPr="003A1039" w:rsidRDefault="003A1039">
            <w:pPr>
              <w:pStyle w:val="ConsPlusNormal"/>
              <w:rPr>
                <w:color w:val="000000" w:themeColor="text1"/>
              </w:rPr>
            </w:pPr>
            <w:r w:rsidRPr="003A1039">
              <w:rPr>
                <w:color w:val="000000" w:themeColor="text1"/>
              </w:rPr>
              <w:t>витамин K и другие гемостатики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B02BA</w:t>
            </w:r>
          </w:p>
        </w:tc>
        <w:tc>
          <w:tcPr>
            <w:tcW w:w="2381" w:type="dxa"/>
          </w:tcPr>
          <w:p w:rsidR="003A1039" w:rsidRPr="003A1039" w:rsidRDefault="003A1039">
            <w:pPr>
              <w:pStyle w:val="ConsPlusNormal"/>
              <w:rPr>
                <w:color w:val="000000" w:themeColor="text1"/>
              </w:rPr>
            </w:pPr>
            <w:r w:rsidRPr="003A1039">
              <w:rPr>
                <w:color w:val="000000" w:themeColor="text1"/>
              </w:rPr>
              <w:t>витамин K</w:t>
            </w:r>
          </w:p>
        </w:tc>
        <w:tc>
          <w:tcPr>
            <w:tcW w:w="1870" w:type="dxa"/>
          </w:tcPr>
          <w:p w:rsidR="003A1039" w:rsidRPr="003A1039" w:rsidRDefault="003A1039">
            <w:pPr>
              <w:pStyle w:val="ConsPlusNormal"/>
              <w:rPr>
                <w:color w:val="000000" w:themeColor="text1"/>
              </w:rPr>
            </w:pPr>
            <w:r w:rsidRPr="003A1039">
              <w:rPr>
                <w:color w:val="000000" w:themeColor="text1"/>
              </w:rPr>
              <w:t>менадиона натрия бисульфит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B02BC</w:t>
            </w:r>
          </w:p>
        </w:tc>
        <w:tc>
          <w:tcPr>
            <w:tcW w:w="2381" w:type="dxa"/>
          </w:tcPr>
          <w:p w:rsidR="003A1039" w:rsidRPr="003A1039" w:rsidRDefault="003A1039">
            <w:pPr>
              <w:pStyle w:val="ConsPlusNormal"/>
              <w:rPr>
                <w:color w:val="000000" w:themeColor="text1"/>
              </w:rPr>
            </w:pPr>
            <w:r w:rsidRPr="003A1039">
              <w:rPr>
                <w:color w:val="000000" w:themeColor="text1"/>
              </w:rPr>
              <w:t>местные гемостатики</w:t>
            </w:r>
          </w:p>
        </w:tc>
        <w:tc>
          <w:tcPr>
            <w:tcW w:w="1870" w:type="dxa"/>
          </w:tcPr>
          <w:p w:rsidR="003A1039" w:rsidRPr="003A1039" w:rsidRDefault="003A1039">
            <w:pPr>
              <w:pStyle w:val="ConsPlusNormal"/>
              <w:rPr>
                <w:color w:val="000000" w:themeColor="text1"/>
              </w:rPr>
            </w:pPr>
            <w:r w:rsidRPr="003A1039">
              <w:rPr>
                <w:color w:val="000000" w:themeColor="text1"/>
              </w:rPr>
              <w:t>фибриноген + тромбин</w:t>
            </w:r>
          </w:p>
        </w:tc>
        <w:tc>
          <w:tcPr>
            <w:tcW w:w="2267" w:type="dxa"/>
          </w:tcPr>
          <w:p w:rsidR="003A1039" w:rsidRPr="003A1039" w:rsidRDefault="003A1039">
            <w:pPr>
              <w:pStyle w:val="ConsPlusNormal"/>
              <w:rPr>
                <w:color w:val="000000" w:themeColor="text1"/>
              </w:rPr>
            </w:pPr>
            <w:r w:rsidRPr="003A1039">
              <w:rPr>
                <w:color w:val="000000" w:themeColor="text1"/>
              </w:rPr>
              <w:t>губка</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B02BX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системные гемостатики</w:t>
            </w:r>
          </w:p>
        </w:tc>
        <w:tc>
          <w:tcPr>
            <w:tcW w:w="1870" w:type="dxa"/>
          </w:tcPr>
          <w:p w:rsidR="003A1039" w:rsidRPr="003A1039" w:rsidRDefault="003A1039">
            <w:pPr>
              <w:pStyle w:val="ConsPlusNormal"/>
              <w:rPr>
                <w:color w:val="000000" w:themeColor="text1"/>
              </w:rPr>
            </w:pPr>
            <w:r w:rsidRPr="003A1039">
              <w:rPr>
                <w:color w:val="000000" w:themeColor="text1"/>
              </w:rPr>
              <w:t>этамзилат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 и наружного применения;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этамзилат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эмицизумаб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B03</w:t>
            </w:r>
          </w:p>
        </w:tc>
        <w:tc>
          <w:tcPr>
            <w:tcW w:w="2381" w:type="dxa"/>
          </w:tcPr>
          <w:p w:rsidR="003A1039" w:rsidRPr="003A1039" w:rsidRDefault="003A1039">
            <w:pPr>
              <w:pStyle w:val="ConsPlusNormal"/>
              <w:rPr>
                <w:color w:val="000000" w:themeColor="text1"/>
              </w:rPr>
            </w:pPr>
            <w:r w:rsidRPr="003A1039">
              <w:rPr>
                <w:color w:val="000000" w:themeColor="text1"/>
              </w:rPr>
              <w:t>антианемические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B03A</w:t>
            </w:r>
          </w:p>
        </w:tc>
        <w:tc>
          <w:tcPr>
            <w:tcW w:w="2381" w:type="dxa"/>
          </w:tcPr>
          <w:p w:rsidR="003A1039" w:rsidRPr="003A1039" w:rsidRDefault="003A1039">
            <w:pPr>
              <w:pStyle w:val="ConsPlusNormal"/>
              <w:rPr>
                <w:color w:val="000000" w:themeColor="text1"/>
              </w:rPr>
            </w:pPr>
            <w:r w:rsidRPr="003A1039">
              <w:rPr>
                <w:color w:val="000000" w:themeColor="text1"/>
              </w:rPr>
              <w:t>препараты железа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B03AB</w:t>
            </w:r>
          </w:p>
        </w:tc>
        <w:tc>
          <w:tcPr>
            <w:tcW w:w="2381" w:type="dxa"/>
          </w:tcPr>
          <w:p w:rsidR="003A1039" w:rsidRPr="003A1039" w:rsidRDefault="003A1039">
            <w:pPr>
              <w:pStyle w:val="ConsPlusNormal"/>
              <w:rPr>
                <w:color w:val="000000" w:themeColor="text1"/>
              </w:rPr>
            </w:pPr>
            <w:r w:rsidRPr="003A1039">
              <w:rPr>
                <w:color w:val="000000" w:themeColor="text1"/>
              </w:rPr>
              <w:t>пероральные препараты трехвалентного железа</w:t>
            </w:r>
          </w:p>
        </w:tc>
        <w:tc>
          <w:tcPr>
            <w:tcW w:w="1870" w:type="dxa"/>
          </w:tcPr>
          <w:p w:rsidR="003A1039" w:rsidRPr="003A1039" w:rsidRDefault="003A1039">
            <w:pPr>
              <w:pStyle w:val="ConsPlusNormal"/>
              <w:rPr>
                <w:color w:val="000000" w:themeColor="text1"/>
              </w:rPr>
            </w:pPr>
            <w:r w:rsidRPr="003A1039">
              <w:rPr>
                <w:color w:val="000000" w:themeColor="text1"/>
              </w:rPr>
              <w:t>железа (III) гидроксид полимальтозат</w:t>
            </w:r>
          </w:p>
        </w:tc>
        <w:tc>
          <w:tcPr>
            <w:tcW w:w="2267" w:type="dxa"/>
          </w:tcPr>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таблетки жевательные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B03AC</w:t>
            </w:r>
          </w:p>
        </w:tc>
        <w:tc>
          <w:tcPr>
            <w:tcW w:w="2381" w:type="dxa"/>
            <w:vMerge w:val="restart"/>
          </w:tcPr>
          <w:p w:rsidR="003A1039" w:rsidRPr="003A1039" w:rsidRDefault="003A1039">
            <w:pPr>
              <w:pStyle w:val="ConsPlusNormal"/>
              <w:rPr>
                <w:color w:val="000000" w:themeColor="text1"/>
              </w:rPr>
            </w:pPr>
            <w:r w:rsidRPr="003A1039">
              <w:rPr>
                <w:color w:val="000000" w:themeColor="text1"/>
              </w:rPr>
              <w:t>парентеральные препараты трехвалентного железа</w:t>
            </w:r>
          </w:p>
        </w:tc>
        <w:tc>
          <w:tcPr>
            <w:tcW w:w="1870" w:type="dxa"/>
          </w:tcPr>
          <w:p w:rsidR="003A1039" w:rsidRPr="003A1039" w:rsidRDefault="003A1039">
            <w:pPr>
              <w:pStyle w:val="ConsPlusNormal"/>
              <w:rPr>
                <w:color w:val="000000" w:themeColor="text1"/>
              </w:rPr>
            </w:pPr>
            <w:r w:rsidRPr="003A1039">
              <w:rPr>
                <w:color w:val="000000" w:themeColor="text1"/>
              </w:rPr>
              <w:t>железа (III) гидроксид олигоизомальтозат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железа (III) гидроксид сахарозный комплекс</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железа карбоксимальтозат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B03B</w:t>
            </w:r>
          </w:p>
        </w:tc>
        <w:tc>
          <w:tcPr>
            <w:tcW w:w="2381" w:type="dxa"/>
          </w:tcPr>
          <w:p w:rsidR="003A1039" w:rsidRPr="003A1039" w:rsidRDefault="003A1039">
            <w:pPr>
              <w:pStyle w:val="ConsPlusNormal"/>
              <w:rPr>
                <w:color w:val="000000" w:themeColor="text1"/>
              </w:rPr>
            </w:pPr>
            <w:r w:rsidRPr="003A1039">
              <w:rPr>
                <w:color w:val="000000" w:themeColor="text1"/>
              </w:rPr>
              <w:t>витамин B12 и фолиевая кислота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B03BA</w:t>
            </w:r>
          </w:p>
        </w:tc>
        <w:tc>
          <w:tcPr>
            <w:tcW w:w="2381" w:type="dxa"/>
          </w:tcPr>
          <w:p w:rsidR="003A1039" w:rsidRPr="003A1039" w:rsidRDefault="003A1039">
            <w:pPr>
              <w:pStyle w:val="ConsPlusNormal"/>
              <w:rPr>
                <w:color w:val="000000" w:themeColor="text1"/>
              </w:rPr>
            </w:pPr>
            <w:r w:rsidRPr="003A1039">
              <w:rPr>
                <w:color w:val="000000" w:themeColor="text1"/>
              </w:rPr>
              <w:t>витамин B12 (цианокобаламин и его аналоги)</w:t>
            </w:r>
          </w:p>
        </w:tc>
        <w:tc>
          <w:tcPr>
            <w:tcW w:w="1870" w:type="dxa"/>
          </w:tcPr>
          <w:p w:rsidR="003A1039" w:rsidRPr="003A1039" w:rsidRDefault="003A1039">
            <w:pPr>
              <w:pStyle w:val="ConsPlusNormal"/>
              <w:rPr>
                <w:color w:val="000000" w:themeColor="text1"/>
              </w:rPr>
            </w:pPr>
            <w:r w:rsidRPr="003A1039">
              <w:rPr>
                <w:color w:val="000000" w:themeColor="text1"/>
              </w:rPr>
              <w:t>цианокобаламин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B03BB</w:t>
            </w:r>
          </w:p>
        </w:tc>
        <w:tc>
          <w:tcPr>
            <w:tcW w:w="2381" w:type="dxa"/>
          </w:tcPr>
          <w:p w:rsidR="003A1039" w:rsidRPr="003A1039" w:rsidRDefault="003A1039">
            <w:pPr>
              <w:pStyle w:val="ConsPlusNormal"/>
              <w:rPr>
                <w:color w:val="000000" w:themeColor="text1"/>
              </w:rPr>
            </w:pPr>
            <w:r w:rsidRPr="003A1039">
              <w:rPr>
                <w:color w:val="000000" w:themeColor="text1"/>
              </w:rPr>
              <w:t>фолиевая кислота и ее производные</w:t>
            </w:r>
          </w:p>
        </w:tc>
        <w:tc>
          <w:tcPr>
            <w:tcW w:w="1870" w:type="dxa"/>
          </w:tcPr>
          <w:p w:rsidR="003A1039" w:rsidRPr="003A1039" w:rsidRDefault="003A1039">
            <w:pPr>
              <w:pStyle w:val="ConsPlusNormal"/>
              <w:rPr>
                <w:color w:val="000000" w:themeColor="text1"/>
              </w:rPr>
            </w:pPr>
            <w:r w:rsidRPr="003A1039">
              <w:rPr>
                <w:color w:val="000000" w:themeColor="text1"/>
              </w:rPr>
              <w:t>фолиевая кислота</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B03X</w:t>
            </w:r>
          </w:p>
        </w:tc>
        <w:tc>
          <w:tcPr>
            <w:tcW w:w="2381" w:type="dxa"/>
          </w:tcPr>
          <w:p w:rsidR="003A1039" w:rsidRPr="003A1039" w:rsidRDefault="003A1039">
            <w:pPr>
              <w:pStyle w:val="ConsPlusNormal"/>
              <w:rPr>
                <w:color w:val="000000" w:themeColor="text1"/>
              </w:rPr>
            </w:pPr>
            <w:r w:rsidRPr="003A1039">
              <w:rPr>
                <w:color w:val="000000" w:themeColor="text1"/>
              </w:rPr>
              <w:t>другие антианемические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B03XA</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антианемические препараты</w:t>
            </w:r>
          </w:p>
        </w:tc>
        <w:tc>
          <w:tcPr>
            <w:tcW w:w="1870" w:type="dxa"/>
          </w:tcPr>
          <w:p w:rsidR="003A1039" w:rsidRPr="003A1039" w:rsidRDefault="003A1039">
            <w:pPr>
              <w:pStyle w:val="ConsPlusNormal"/>
              <w:rPr>
                <w:color w:val="000000" w:themeColor="text1"/>
              </w:rPr>
            </w:pPr>
            <w:r w:rsidRPr="003A1039">
              <w:rPr>
                <w:color w:val="000000" w:themeColor="text1"/>
              </w:rPr>
              <w:t>дарбэпоэтин альфа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метоксиполиэтиленгликоль-эпоэтин бета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эпоэтин альфа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эпоэтин бета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подкожного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и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B05</w:t>
            </w:r>
          </w:p>
        </w:tc>
        <w:tc>
          <w:tcPr>
            <w:tcW w:w="2381" w:type="dxa"/>
          </w:tcPr>
          <w:p w:rsidR="003A1039" w:rsidRPr="003A1039" w:rsidRDefault="003A1039">
            <w:pPr>
              <w:pStyle w:val="ConsPlusNormal"/>
              <w:rPr>
                <w:color w:val="000000" w:themeColor="text1"/>
              </w:rPr>
            </w:pPr>
            <w:r w:rsidRPr="003A1039">
              <w:rPr>
                <w:color w:val="000000" w:themeColor="text1"/>
              </w:rPr>
              <w:t>кровезаменители и перфузионные растворы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B05A</w:t>
            </w:r>
          </w:p>
        </w:tc>
        <w:tc>
          <w:tcPr>
            <w:tcW w:w="2381" w:type="dxa"/>
          </w:tcPr>
          <w:p w:rsidR="003A1039" w:rsidRPr="003A1039" w:rsidRDefault="003A1039">
            <w:pPr>
              <w:pStyle w:val="ConsPlusNormal"/>
              <w:rPr>
                <w:color w:val="000000" w:themeColor="text1"/>
              </w:rPr>
            </w:pPr>
            <w:r w:rsidRPr="003A1039">
              <w:rPr>
                <w:color w:val="000000" w:themeColor="text1"/>
              </w:rPr>
              <w:t>кровь и препараты крови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B05AA</w:t>
            </w:r>
          </w:p>
        </w:tc>
        <w:tc>
          <w:tcPr>
            <w:tcW w:w="2381" w:type="dxa"/>
            <w:vMerge w:val="restart"/>
          </w:tcPr>
          <w:p w:rsidR="003A1039" w:rsidRPr="003A1039" w:rsidRDefault="003A1039">
            <w:pPr>
              <w:pStyle w:val="ConsPlusNormal"/>
              <w:rPr>
                <w:color w:val="000000" w:themeColor="text1"/>
              </w:rPr>
            </w:pPr>
            <w:r w:rsidRPr="003A1039">
              <w:rPr>
                <w:color w:val="000000" w:themeColor="text1"/>
              </w:rPr>
              <w:t>кровезаменители и препараты плазмы крови</w:t>
            </w:r>
          </w:p>
        </w:tc>
        <w:tc>
          <w:tcPr>
            <w:tcW w:w="1870" w:type="dxa"/>
          </w:tcPr>
          <w:p w:rsidR="003A1039" w:rsidRPr="003A1039" w:rsidRDefault="003A1039">
            <w:pPr>
              <w:pStyle w:val="ConsPlusNormal"/>
              <w:rPr>
                <w:color w:val="000000" w:themeColor="text1"/>
              </w:rPr>
            </w:pPr>
            <w:r w:rsidRPr="003A1039">
              <w:rPr>
                <w:color w:val="000000" w:themeColor="text1"/>
              </w:rPr>
              <w:t>альбумин человека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гидроксиэтилкрахмал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декстран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желатин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B05B</w:t>
            </w:r>
          </w:p>
        </w:tc>
        <w:tc>
          <w:tcPr>
            <w:tcW w:w="2381" w:type="dxa"/>
          </w:tcPr>
          <w:p w:rsidR="003A1039" w:rsidRPr="003A1039" w:rsidRDefault="003A1039">
            <w:pPr>
              <w:pStyle w:val="ConsPlusNormal"/>
              <w:rPr>
                <w:color w:val="000000" w:themeColor="text1"/>
              </w:rPr>
            </w:pPr>
            <w:r w:rsidRPr="003A1039">
              <w:rPr>
                <w:color w:val="000000" w:themeColor="text1"/>
              </w:rPr>
              <w:t>растворы для внутривенного введения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B05BA</w:t>
            </w:r>
          </w:p>
        </w:tc>
        <w:tc>
          <w:tcPr>
            <w:tcW w:w="2381" w:type="dxa"/>
          </w:tcPr>
          <w:p w:rsidR="003A1039" w:rsidRPr="003A1039" w:rsidRDefault="003A1039">
            <w:pPr>
              <w:pStyle w:val="ConsPlusNormal"/>
              <w:rPr>
                <w:color w:val="000000" w:themeColor="text1"/>
              </w:rPr>
            </w:pPr>
            <w:r w:rsidRPr="003A1039">
              <w:rPr>
                <w:color w:val="000000" w:themeColor="text1"/>
              </w:rPr>
              <w:t>растворы для парентерального питания</w:t>
            </w:r>
          </w:p>
        </w:tc>
        <w:tc>
          <w:tcPr>
            <w:tcW w:w="1870" w:type="dxa"/>
          </w:tcPr>
          <w:p w:rsidR="003A1039" w:rsidRPr="003A1039" w:rsidRDefault="003A1039">
            <w:pPr>
              <w:pStyle w:val="ConsPlusNormal"/>
              <w:rPr>
                <w:color w:val="000000" w:themeColor="text1"/>
              </w:rPr>
            </w:pPr>
            <w:r w:rsidRPr="003A1039">
              <w:rPr>
                <w:color w:val="000000" w:themeColor="text1"/>
              </w:rPr>
              <w:t>жировые эмульсии для парентерального питания</w:t>
            </w:r>
          </w:p>
        </w:tc>
        <w:tc>
          <w:tcPr>
            <w:tcW w:w="2267" w:type="dxa"/>
          </w:tcPr>
          <w:p w:rsidR="003A1039" w:rsidRPr="003A1039" w:rsidRDefault="003A1039">
            <w:pPr>
              <w:pStyle w:val="ConsPlusNormal"/>
              <w:rPr>
                <w:color w:val="000000" w:themeColor="text1"/>
              </w:rPr>
            </w:pPr>
            <w:r w:rsidRPr="003A1039">
              <w:rPr>
                <w:color w:val="000000" w:themeColor="text1"/>
              </w:rPr>
              <w:t>эмульсия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B05BB</w:t>
            </w:r>
          </w:p>
        </w:tc>
        <w:tc>
          <w:tcPr>
            <w:tcW w:w="2381" w:type="dxa"/>
            <w:vMerge w:val="restart"/>
          </w:tcPr>
          <w:p w:rsidR="003A1039" w:rsidRPr="003A1039" w:rsidRDefault="003A1039">
            <w:pPr>
              <w:pStyle w:val="ConsPlusNormal"/>
              <w:rPr>
                <w:color w:val="000000" w:themeColor="text1"/>
              </w:rPr>
            </w:pPr>
            <w:r w:rsidRPr="003A1039">
              <w:rPr>
                <w:color w:val="000000" w:themeColor="text1"/>
              </w:rPr>
              <w:t>растворы, влияющие на водно-электролитный баланс</w:t>
            </w:r>
          </w:p>
        </w:tc>
        <w:tc>
          <w:tcPr>
            <w:tcW w:w="1870" w:type="dxa"/>
          </w:tcPr>
          <w:p w:rsidR="003A1039" w:rsidRPr="003A1039" w:rsidRDefault="003A1039">
            <w:pPr>
              <w:pStyle w:val="ConsPlusNormal"/>
              <w:rPr>
                <w:color w:val="000000" w:themeColor="text1"/>
              </w:rPr>
            </w:pPr>
            <w:r w:rsidRPr="003A1039">
              <w:rPr>
                <w:color w:val="000000" w:themeColor="text1"/>
              </w:rPr>
              <w:t>декстроза + калия хлорид + натрия хлорид + натрия цитрат</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калия ацетат + кальция ацетат + магния ацетат + натрия ацетат + натрия хлорид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калия хлорид + натрия ацетат + натрия хлорид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меглюмина натрия сукцинат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натрия лактата раствор сложный (калия хлорид + кальция хлорид + натрия хлорид + натрия лактат)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натрия хлорида раствор сложный (калия хлорид + кальция хлорид + натрия хлорид)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натрия хлорид + калия хлорид + кальция хлорида дигидрат + магния хлорида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гексагидрат + натрия ацетата тригидрат + яблочная кислота</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B05BC</w:t>
            </w:r>
          </w:p>
        </w:tc>
        <w:tc>
          <w:tcPr>
            <w:tcW w:w="2381" w:type="dxa"/>
            <w:vMerge w:val="restart"/>
          </w:tcPr>
          <w:p w:rsidR="003A1039" w:rsidRPr="003A1039" w:rsidRDefault="003A1039">
            <w:pPr>
              <w:pStyle w:val="ConsPlusNormal"/>
              <w:rPr>
                <w:color w:val="000000" w:themeColor="text1"/>
              </w:rPr>
            </w:pPr>
            <w:r w:rsidRPr="003A1039">
              <w:rPr>
                <w:color w:val="000000" w:themeColor="text1"/>
              </w:rPr>
              <w:t>растворы с осмодиуретическим действием</w:t>
            </w:r>
          </w:p>
        </w:tc>
        <w:tc>
          <w:tcPr>
            <w:tcW w:w="1870" w:type="dxa"/>
          </w:tcPr>
          <w:p w:rsidR="003A1039" w:rsidRPr="003A1039" w:rsidRDefault="003A1039">
            <w:pPr>
              <w:pStyle w:val="ConsPlusNormal"/>
              <w:rPr>
                <w:color w:val="000000" w:themeColor="text1"/>
              </w:rPr>
            </w:pPr>
            <w:r w:rsidRPr="003A1039">
              <w:rPr>
                <w:color w:val="000000" w:themeColor="text1"/>
              </w:rPr>
              <w:t>маннитол</w:t>
            </w:r>
          </w:p>
        </w:tc>
        <w:tc>
          <w:tcPr>
            <w:tcW w:w="2267"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маннитол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B05C</w:t>
            </w:r>
          </w:p>
        </w:tc>
        <w:tc>
          <w:tcPr>
            <w:tcW w:w="2381" w:type="dxa"/>
          </w:tcPr>
          <w:p w:rsidR="003A1039" w:rsidRPr="003A1039" w:rsidRDefault="003A1039">
            <w:pPr>
              <w:pStyle w:val="ConsPlusNormal"/>
              <w:rPr>
                <w:color w:val="000000" w:themeColor="text1"/>
              </w:rPr>
            </w:pPr>
            <w:r w:rsidRPr="003A1039">
              <w:rPr>
                <w:color w:val="000000" w:themeColor="text1"/>
              </w:rPr>
              <w:t>ирригационные растворы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B05CX</w:t>
            </w:r>
          </w:p>
        </w:tc>
        <w:tc>
          <w:tcPr>
            <w:tcW w:w="2381" w:type="dxa"/>
          </w:tcPr>
          <w:p w:rsidR="003A1039" w:rsidRPr="003A1039" w:rsidRDefault="003A1039">
            <w:pPr>
              <w:pStyle w:val="ConsPlusNormal"/>
              <w:rPr>
                <w:color w:val="000000" w:themeColor="text1"/>
              </w:rPr>
            </w:pPr>
            <w:r w:rsidRPr="003A1039">
              <w:rPr>
                <w:color w:val="000000" w:themeColor="text1"/>
              </w:rPr>
              <w:t>другие ирригационные растворы</w:t>
            </w:r>
          </w:p>
        </w:tc>
        <w:tc>
          <w:tcPr>
            <w:tcW w:w="1870" w:type="dxa"/>
          </w:tcPr>
          <w:p w:rsidR="003A1039" w:rsidRPr="003A1039" w:rsidRDefault="003A1039">
            <w:pPr>
              <w:pStyle w:val="ConsPlusNormal"/>
              <w:rPr>
                <w:color w:val="000000" w:themeColor="text1"/>
              </w:rPr>
            </w:pPr>
            <w:r w:rsidRPr="003A1039">
              <w:rPr>
                <w:color w:val="000000" w:themeColor="text1"/>
              </w:rPr>
              <w:t>декстроза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B05D</w:t>
            </w:r>
          </w:p>
        </w:tc>
        <w:tc>
          <w:tcPr>
            <w:tcW w:w="2381" w:type="dxa"/>
          </w:tcPr>
          <w:p w:rsidR="003A1039" w:rsidRPr="003A1039" w:rsidRDefault="003A1039">
            <w:pPr>
              <w:pStyle w:val="ConsPlusNormal"/>
              <w:rPr>
                <w:color w:val="000000" w:themeColor="text1"/>
              </w:rPr>
            </w:pPr>
            <w:r w:rsidRPr="003A1039">
              <w:rPr>
                <w:color w:val="000000" w:themeColor="text1"/>
              </w:rPr>
              <w:t>растворы для перитонеального диализа</w:t>
            </w:r>
          </w:p>
        </w:tc>
        <w:tc>
          <w:tcPr>
            <w:tcW w:w="1870" w:type="dxa"/>
          </w:tcPr>
          <w:p w:rsidR="003A1039" w:rsidRPr="003A1039" w:rsidRDefault="003A1039">
            <w:pPr>
              <w:pStyle w:val="ConsPlusNormal"/>
              <w:rPr>
                <w:color w:val="000000" w:themeColor="text1"/>
              </w:rPr>
            </w:pPr>
            <w:r w:rsidRPr="003A1039">
              <w:rPr>
                <w:color w:val="000000" w:themeColor="text1"/>
              </w:rPr>
              <w:t>растворы для перитонеального диализа</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B05X</w:t>
            </w:r>
          </w:p>
        </w:tc>
        <w:tc>
          <w:tcPr>
            <w:tcW w:w="2381" w:type="dxa"/>
          </w:tcPr>
          <w:p w:rsidR="003A1039" w:rsidRPr="003A1039" w:rsidRDefault="003A1039">
            <w:pPr>
              <w:pStyle w:val="ConsPlusNormal"/>
              <w:rPr>
                <w:color w:val="000000" w:themeColor="text1"/>
              </w:rPr>
            </w:pPr>
            <w:r w:rsidRPr="003A1039">
              <w:rPr>
                <w:color w:val="000000" w:themeColor="text1"/>
              </w:rPr>
              <w:t>добавки к растворам для внутривенного введения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B05XA</w:t>
            </w:r>
          </w:p>
        </w:tc>
        <w:tc>
          <w:tcPr>
            <w:tcW w:w="2381" w:type="dxa"/>
            <w:vMerge w:val="restart"/>
          </w:tcPr>
          <w:p w:rsidR="003A1039" w:rsidRPr="003A1039" w:rsidRDefault="003A1039">
            <w:pPr>
              <w:pStyle w:val="ConsPlusNormal"/>
              <w:rPr>
                <w:color w:val="000000" w:themeColor="text1"/>
              </w:rPr>
            </w:pPr>
            <w:r w:rsidRPr="003A1039">
              <w:rPr>
                <w:color w:val="000000" w:themeColor="text1"/>
              </w:rPr>
              <w:t>растворы электролитов</w:t>
            </w:r>
          </w:p>
        </w:tc>
        <w:tc>
          <w:tcPr>
            <w:tcW w:w="1870" w:type="dxa"/>
          </w:tcPr>
          <w:p w:rsidR="003A1039" w:rsidRPr="003A1039" w:rsidRDefault="003A1039">
            <w:pPr>
              <w:pStyle w:val="ConsPlusNormal"/>
              <w:rPr>
                <w:color w:val="000000" w:themeColor="text1"/>
              </w:rPr>
            </w:pPr>
            <w:r w:rsidRPr="003A1039">
              <w:rPr>
                <w:color w:val="000000" w:themeColor="text1"/>
              </w:rPr>
              <w:t>калия хлорид</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магния сульфат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натрия гидрокарбонат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натрия хлорид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натрия хлорид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растворитель для приготовления лекарственных форм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w:t>
            </w:r>
          </w:p>
        </w:tc>
        <w:tc>
          <w:tcPr>
            <w:tcW w:w="2381" w:type="dxa"/>
          </w:tcPr>
          <w:p w:rsidR="003A1039" w:rsidRPr="003A1039" w:rsidRDefault="003A1039">
            <w:pPr>
              <w:pStyle w:val="ConsPlusNormal"/>
              <w:rPr>
                <w:color w:val="000000" w:themeColor="text1"/>
              </w:rPr>
            </w:pPr>
            <w:proofErr w:type="gramStart"/>
            <w:r w:rsidRPr="003A1039">
              <w:rPr>
                <w:color w:val="000000" w:themeColor="text1"/>
              </w:rPr>
              <w:t>сердечно-сосудистая</w:t>
            </w:r>
            <w:proofErr w:type="gramEnd"/>
            <w:r w:rsidRPr="003A1039">
              <w:rPr>
                <w:color w:val="000000" w:themeColor="text1"/>
              </w:rPr>
              <w:t xml:space="preserve"> система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сердца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C01A</w:t>
            </w:r>
          </w:p>
        </w:tc>
        <w:tc>
          <w:tcPr>
            <w:tcW w:w="2381" w:type="dxa"/>
          </w:tcPr>
          <w:p w:rsidR="003A1039" w:rsidRPr="003A1039" w:rsidRDefault="003A1039">
            <w:pPr>
              <w:pStyle w:val="ConsPlusNormal"/>
              <w:rPr>
                <w:color w:val="000000" w:themeColor="text1"/>
              </w:rPr>
            </w:pPr>
            <w:r w:rsidRPr="003A1039">
              <w:rPr>
                <w:color w:val="000000" w:themeColor="text1"/>
              </w:rPr>
              <w:t>сердечные гликозиды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C01AA</w:t>
            </w:r>
          </w:p>
        </w:tc>
        <w:tc>
          <w:tcPr>
            <w:tcW w:w="2381" w:type="dxa"/>
            <w:vMerge w:val="restart"/>
          </w:tcPr>
          <w:p w:rsidR="003A1039" w:rsidRPr="003A1039" w:rsidRDefault="003A1039">
            <w:pPr>
              <w:pStyle w:val="ConsPlusNormal"/>
              <w:rPr>
                <w:color w:val="000000" w:themeColor="text1"/>
              </w:rPr>
            </w:pPr>
            <w:r w:rsidRPr="003A1039">
              <w:rPr>
                <w:color w:val="000000" w:themeColor="text1"/>
              </w:rPr>
              <w:t>гликозиды наперстянки</w:t>
            </w:r>
          </w:p>
        </w:tc>
        <w:tc>
          <w:tcPr>
            <w:tcW w:w="1870" w:type="dxa"/>
          </w:tcPr>
          <w:p w:rsidR="003A1039" w:rsidRPr="003A1039" w:rsidRDefault="003A1039">
            <w:pPr>
              <w:pStyle w:val="ConsPlusNormal"/>
              <w:rPr>
                <w:color w:val="000000" w:themeColor="text1"/>
              </w:rPr>
            </w:pPr>
            <w:r w:rsidRPr="003A1039">
              <w:rPr>
                <w:color w:val="000000" w:themeColor="text1"/>
              </w:rPr>
              <w:t>дигоксин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(для детей)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дигоксин</w:t>
            </w:r>
          </w:p>
        </w:tc>
        <w:tc>
          <w:tcPr>
            <w:tcW w:w="2267" w:type="dxa"/>
          </w:tcPr>
          <w:p w:rsidR="003A1039" w:rsidRPr="003A1039" w:rsidRDefault="003A1039">
            <w:pPr>
              <w:pStyle w:val="ConsPlusNormal"/>
              <w:rPr>
                <w:color w:val="000000" w:themeColor="text1"/>
              </w:rPr>
            </w:pPr>
            <w:r w:rsidRPr="003A1039">
              <w:rPr>
                <w:color w:val="000000" w:themeColor="text1"/>
              </w:rPr>
              <w:t xml:space="preserve">раствор для внутривенного </w:t>
            </w:r>
            <w:r w:rsidRPr="003A1039">
              <w:rPr>
                <w:color w:val="000000" w:themeColor="text1"/>
              </w:rPr>
              <w:lastRenderedPageBreak/>
              <w:t>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 xml:space="preserve">для применения в стационарных </w:t>
            </w:r>
            <w:r w:rsidRPr="003A1039">
              <w:rPr>
                <w:color w:val="000000" w:themeColor="text1"/>
              </w:rPr>
              <w:lastRenderedPageBreak/>
              <w:t>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C01B</w:t>
            </w:r>
          </w:p>
        </w:tc>
        <w:tc>
          <w:tcPr>
            <w:tcW w:w="2381" w:type="dxa"/>
          </w:tcPr>
          <w:p w:rsidR="003A1039" w:rsidRPr="003A1039" w:rsidRDefault="003A1039">
            <w:pPr>
              <w:pStyle w:val="ConsPlusNormal"/>
              <w:rPr>
                <w:color w:val="000000" w:themeColor="text1"/>
              </w:rPr>
            </w:pPr>
            <w:r w:rsidRPr="003A1039">
              <w:rPr>
                <w:color w:val="000000" w:themeColor="text1"/>
              </w:rPr>
              <w:t>антиаритмические препараты, классы I и III</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C01BA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антиаритмические препараты, класс IA</w:t>
            </w:r>
          </w:p>
        </w:tc>
        <w:tc>
          <w:tcPr>
            <w:tcW w:w="1870" w:type="dxa"/>
          </w:tcPr>
          <w:p w:rsidR="003A1039" w:rsidRPr="003A1039" w:rsidRDefault="003A1039">
            <w:pPr>
              <w:pStyle w:val="ConsPlusNormal"/>
              <w:rPr>
                <w:color w:val="000000" w:themeColor="text1"/>
              </w:rPr>
            </w:pPr>
            <w:r w:rsidRPr="003A1039">
              <w:rPr>
                <w:color w:val="000000" w:themeColor="text1"/>
              </w:rPr>
              <w:t>прокаинамид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прокаинамид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C01BB</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антиаритмические препараты, класс IB</w:t>
            </w:r>
          </w:p>
        </w:tc>
        <w:tc>
          <w:tcPr>
            <w:tcW w:w="1870" w:type="dxa"/>
          </w:tcPr>
          <w:p w:rsidR="003A1039" w:rsidRPr="003A1039" w:rsidRDefault="003A1039">
            <w:pPr>
              <w:pStyle w:val="ConsPlusNormal"/>
              <w:rPr>
                <w:color w:val="000000" w:themeColor="text1"/>
              </w:rPr>
            </w:pPr>
            <w:r w:rsidRPr="003A1039">
              <w:rPr>
                <w:color w:val="000000" w:themeColor="text1"/>
              </w:rPr>
              <w:t>лидокаин</w:t>
            </w:r>
          </w:p>
        </w:tc>
        <w:tc>
          <w:tcPr>
            <w:tcW w:w="2267" w:type="dxa"/>
          </w:tcPr>
          <w:p w:rsidR="003A1039" w:rsidRPr="003A1039" w:rsidRDefault="003A1039">
            <w:pPr>
              <w:pStyle w:val="ConsPlusNormal"/>
              <w:rPr>
                <w:color w:val="000000" w:themeColor="text1"/>
              </w:rPr>
            </w:pPr>
            <w:r w:rsidRPr="003A1039">
              <w:rPr>
                <w:color w:val="000000" w:themeColor="text1"/>
              </w:rPr>
              <w:t>гель для местного применения;</w:t>
            </w:r>
          </w:p>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спрей для местного и наружного применения;</w:t>
            </w:r>
          </w:p>
          <w:p w:rsidR="003A1039" w:rsidRPr="003A1039" w:rsidRDefault="003A1039">
            <w:pPr>
              <w:pStyle w:val="ConsPlusNormal"/>
              <w:rPr>
                <w:color w:val="000000" w:themeColor="text1"/>
              </w:rPr>
            </w:pPr>
            <w:r w:rsidRPr="003A1039">
              <w:rPr>
                <w:color w:val="000000" w:themeColor="text1"/>
              </w:rPr>
              <w:t xml:space="preserve">спрей для местного и наружного применения </w:t>
            </w:r>
            <w:proofErr w:type="gramStart"/>
            <w:r w:rsidRPr="003A1039">
              <w:rPr>
                <w:color w:val="000000" w:themeColor="text1"/>
              </w:rPr>
              <w:t>дозированный</w:t>
            </w:r>
            <w:proofErr w:type="gramEnd"/>
            <w:r w:rsidRPr="003A1039">
              <w:rPr>
                <w:color w:val="000000" w:themeColor="text1"/>
              </w:rPr>
              <w:t>;</w:t>
            </w:r>
          </w:p>
          <w:p w:rsidR="003A1039" w:rsidRPr="003A1039" w:rsidRDefault="003A1039">
            <w:pPr>
              <w:pStyle w:val="ConsPlusNormal"/>
              <w:rPr>
                <w:color w:val="000000" w:themeColor="text1"/>
              </w:rPr>
            </w:pPr>
            <w:r w:rsidRPr="003A1039">
              <w:rPr>
                <w:color w:val="000000" w:themeColor="text1"/>
              </w:rPr>
              <w:t xml:space="preserve">спрей для местного применения </w:t>
            </w:r>
            <w:proofErr w:type="gramStart"/>
            <w:r w:rsidRPr="003A1039">
              <w:rPr>
                <w:color w:val="000000" w:themeColor="text1"/>
              </w:rPr>
              <w:t>дозированный</w:t>
            </w:r>
            <w:proofErr w:type="gramEnd"/>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лидокаин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C01BC</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антиаритмические препараты, класс IC</w:t>
            </w:r>
          </w:p>
        </w:tc>
        <w:tc>
          <w:tcPr>
            <w:tcW w:w="1870" w:type="dxa"/>
          </w:tcPr>
          <w:p w:rsidR="003A1039" w:rsidRPr="003A1039" w:rsidRDefault="003A1039">
            <w:pPr>
              <w:pStyle w:val="ConsPlusNormal"/>
              <w:rPr>
                <w:color w:val="000000" w:themeColor="text1"/>
              </w:rPr>
            </w:pPr>
            <w:r w:rsidRPr="003A1039">
              <w:rPr>
                <w:color w:val="000000" w:themeColor="text1"/>
              </w:rPr>
              <w:t>пропафенон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пропафенон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C01BD</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антиаритмические препараты, класс III</w:t>
            </w:r>
          </w:p>
        </w:tc>
        <w:tc>
          <w:tcPr>
            <w:tcW w:w="1870" w:type="dxa"/>
          </w:tcPr>
          <w:p w:rsidR="003A1039" w:rsidRPr="003A1039" w:rsidRDefault="003A1039">
            <w:pPr>
              <w:pStyle w:val="ConsPlusNormal"/>
              <w:rPr>
                <w:color w:val="000000" w:themeColor="text1"/>
              </w:rPr>
            </w:pPr>
            <w:r w:rsidRPr="003A1039">
              <w:rPr>
                <w:color w:val="000000" w:themeColor="text1"/>
              </w:rPr>
              <w:t>амиодарон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амиодарон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C01BG</w:t>
            </w:r>
          </w:p>
        </w:tc>
        <w:tc>
          <w:tcPr>
            <w:tcW w:w="2381" w:type="dxa"/>
          </w:tcPr>
          <w:p w:rsidR="003A1039" w:rsidRPr="003A1039" w:rsidRDefault="003A1039">
            <w:pPr>
              <w:pStyle w:val="ConsPlusNormal"/>
              <w:rPr>
                <w:color w:val="000000" w:themeColor="text1"/>
              </w:rPr>
            </w:pPr>
            <w:r w:rsidRPr="003A1039">
              <w:rPr>
                <w:color w:val="000000" w:themeColor="text1"/>
              </w:rPr>
              <w:t>другие антиаритмические препараты, классы I и III</w:t>
            </w:r>
          </w:p>
        </w:tc>
        <w:tc>
          <w:tcPr>
            <w:tcW w:w="1870" w:type="dxa"/>
          </w:tcPr>
          <w:p w:rsidR="003A1039" w:rsidRPr="003A1039" w:rsidRDefault="003A1039">
            <w:pPr>
              <w:pStyle w:val="ConsPlusNormal"/>
              <w:rPr>
                <w:color w:val="000000" w:themeColor="text1"/>
              </w:rPr>
            </w:pPr>
            <w:r w:rsidRPr="003A1039">
              <w:rPr>
                <w:color w:val="000000" w:themeColor="text1"/>
              </w:rPr>
              <w:t>лаппаконитина гидробромид</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C01C</w:t>
            </w:r>
          </w:p>
        </w:tc>
        <w:tc>
          <w:tcPr>
            <w:tcW w:w="2381" w:type="dxa"/>
          </w:tcPr>
          <w:p w:rsidR="003A1039" w:rsidRPr="003A1039" w:rsidRDefault="003A1039">
            <w:pPr>
              <w:pStyle w:val="ConsPlusNormal"/>
              <w:rPr>
                <w:color w:val="000000" w:themeColor="text1"/>
              </w:rPr>
            </w:pPr>
            <w:r w:rsidRPr="003A1039">
              <w:rPr>
                <w:color w:val="000000" w:themeColor="text1"/>
              </w:rPr>
              <w:t>кардиотонические средства, кроме сердечных гликозидов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C01CA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адренергические и дофаминергические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добутамин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допамин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норэпинефрин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фенилэфрин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эпинефрин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C01CX</w:t>
            </w:r>
          </w:p>
        </w:tc>
        <w:tc>
          <w:tcPr>
            <w:tcW w:w="2381" w:type="dxa"/>
          </w:tcPr>
          <w:p w:rsidR="003A1039" w:rsidRPr="003A1039" w:rsidRDefault="003A1039">
            <w:pPr>
              <w:pStyle w:val="ConsPlusNormal"/>
              <w:rPr>
                <w:color w:val="000000" w:themeColor="text1"/>
              </w:rPr>
            </w:pPr>
            <w:r w:rsidRPr="003A1039">
              <w:rPr>
                <w:color w:val="000000" w:themeColor="text1"/>
              </w:rPr>
              <w:t>другие кардиотонические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левосимендан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C01D</w:t>
            </w:r>
          </w:p>
        </w:tc>
        <w:tc>
          <w:tcPr>
            <w:tcW w:w="2381" w:type="dxa"/>
          </w:tcPr>
          <w:p w:rsidR="003A1039" w:rsidRPr="003A1039" w:rsidRDefault="003A1039">
            <w:pPr>
              <w:pStyle w:val="ConsPlusNormal"/>
              <w:rPr>
                <w:color w:val="000000" w:themeColor="text1"/>
              </w:rPr>
            </w:pPr>
            <w:r w:rsidRPr="003A1039">
              <w:rPr>
                <w:color w:val="000000" w:themeColor="text1"/>
              </w:rPr>
              <w:t>вазодилататоры для лечения заболеваний сердца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C01DA</w:t>
            </w:r>
          </w:p>
        </w:tc>
        <w:tc>
          <w:tcPr>
            <w:tcW w:w="2381" w:type="dxa"/>
            <w:vMerge w:val="restart"/>
          </w:tcPr>
          <w:p w:rsidR="003A1039" w:rsidRPr="003A1039" w:rsidRDefault="003A1039">
            <w:pPr>
              <w:pStyle w:val="ConsPlusNormal"/>
              <w:rPr>
                <w:color w:val="000000" w:themeColor="text1"/>
              </w:rPr>
            </w:pPr>
            <w:r w:rsidRPr="003A1039">
              <w:rPr>
                <w:color w:val="000000" w:themeColor="text1"/>
              </w:rPr>
              <w:t>органические нитраты</w:t>
            </w:r>
          </w:p>
        </w:tc>
        <w:tc>
          <w:tcPr>
            <w:tcW w:w="1870" w:type="dxa"/>
          </w:tcPr>
          <w:p w:rsidR="003A1039" w:rsidRPr="003A1039" w:rsidRDefault="003A1039">
            <w:pPr>
              <w:pStyle w:val="ConsPlusNormal"/>
              <w:rPr>
                <w:color w:val="000000" w:themeColor="text1"/>
              </w:rPr>
            </w:pPr>
            <w:r w:rsidRPr="003A1039">
              <w:rPr>
                <w:color w:val="000000" w:themeColor="text1"/>
              </w:rPr>
              <w:t>изосорбида динитрат</w:t>
            </w:r>
          </w:p>
        </w:tc>
        <w:tc>
          <w:tcPr>
            <w:tcW w:w="2267" w:type="dxa"/>
          </w:tcPr>
          <w:p w:rsidR="003A1039" w:rsidRPr="003A1039" w:rsidRDefault="003A1039">
            <w:pPr>
              <w:pStyle w:val="ConsPlusNormal"/>
              <w:rPr>
                <w:color w:val="000000" w:themeColor="text1"/>
              </w:rPr>
            </w:pPr>
            <w:r w:rsidRPr="003A1039">
              <w:rPr>
                <w:color w:val="000000" w:themeColor="text1"/>
              </w:rPr>
              <w:t>спрей дозированный; спрей подъязычный дозированный;</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изосорбида динитрат</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изосорбида мононитрат</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 xml:space="preserve">капсулы пролонгированного </w:t>
            </w:r>
            <w:r w:rsidRPr="003A1039">
              <w:rPr>
                <w:color w:val="000000" w:themeColor="text1"/>
              </w:rPr>
              <w:lastRenderedPageBreak/>
              <w:t>действия;</w:t>
            </w:r>
          </w:p>
          <w:p w:rsidR="003A1039" w:rsidRPr="003A1039" w:rsidRDefault="003A1039">
            <w:pPr>
              <w:pStyle w:val="ConsPlusNormal"/>
              <w:rPr>
                <w:color w:val="000000" w:themeColor="text1"/>
              </w:rPr>
            </w:pPr>
            <w:r w:rsidRPr="003A1039">
              <w:rPr>
                <w:color w:val="000000" w:themeColor="text1"/>
              </w:rPr>
              <w:t>капсулы с пролонгированным высвобождением;</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нитроглицерин</w:t>
            </w:r>
          </w:p>
        </w:tc>
        <w:tc>
          <w:tcPr>
            <w:tcW w:w="2267" w:type="dxa"/>
          </w:tcPr>
          <w:p w:rsidR="003A1039" w:rsidRPr="003A1039" w:rsidRDefault="003A1039">
            <w:pPr>
              <w:pStyle w:val="ConsPlusNormal"/>
              <w:rPr>
                <w:color w:val="000000" w:themeColor="text1"/>
              </w:rPr>
            </w:pPr>
            <w:r w:rsidRPr="003A1039">
              <w:rPr>
                <w:color w:val="000000" w:themeColor="text1"/>
              </w:rPr>
              <w:t>капсулы подъязычные;</w:t>
            </w:r>
          </w:p>
          <w:p w:rsidR="003A1039" w:rsidRPr="003A1039" w:rsidRDefault="003A1039">
            <w:pPr>
              <w:pStyle w:val="ConsPlusNormal"/>
              <w:rPr>
                <w:color w:val="000000" w:themeColor="text1"/>
              </w:rPr>
            </w:pPr>
            <w:r w:rsidRPr="003A1039">
              <w:rPr>
                <w:color w:val="000000" w:themeColor="text1"/>
              </w:rPr>
              <w:t>пленки для наклеивания на десну;</w:t>
            </w:r>
          </w:p>
          <w:p w:rsidR="003A1039" w:rsidRPr="003A1039" w:rsidRDefault="003A1039">
            <w:pPr>
              <w:pStyle w:val="ConsPlusNormal"/>
              <w:rPr>
                <w:color w:val="000000" w:themeColor="text1"/>
              </w:rPr>
            </w:pPr>
            <w:r w:rsidRPr="003A1039">
              <w:rPr>
                <w:color w:val="000000" w:themeColor="text1"/>
              </w:rPr>
              <w:t>спрей подъязычный дозированный;</w:t>
            </w:r>
          </w:p>
          <w:p w:rsidR="003A1039" w:rsidRPr="003A1039" w:rsidRDefault="003A1039">
            <w:pPr>
              <w:pStyle w:val="ConsPlusNormal"/>
              <w:rPr>
                <w:color w:val="000000" w:themeColor="text1"/>
              </w:rPr>
            </w:pPr>
            <w:r w:rsidRPr="003A1039">
              <w:rPr>
                <w:color w:val="000000" w:themeColor="text1"/>
              </w:rPr>
              <w:t>таблетки подъязычные;</w:t>
            </w:r>
          </w:p>
          <w:p w:rsidR="003A1039" w:rsidRPr="003A1039" w:rsidRDefault="003A1039">
            <w:pPr>
              <w:pStyle w:val="ConsPlusNormal"/>
              <w:rPr>
                <w:color w:val="000000" w:themeColor="text1"/>
              </w:rPr>
            </w:pPr>
            <w:r w:rsidRPr="003A1039">
              <w:rPr>
                <w:color w:val="000000" w:themeColor="text1"/>
              </w:rPr>
              <w:t>таблетки сублингвальные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нитроглицерин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C01E</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сердца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C01EA</w:t>
            </w:r>
          </w:p>
        </w:tc>
        <w:tc>
          <w:tcPr>
            <w:tcW w:w="2381" w:type="dxa"/>
          </w:tcPr>
          <w:p w:rsidR="003A1039" w:rsidRPr="003A1039" w:rsidRDefault="003A1039">
            <w:pPr>
              <w:pStyle w:val="ConsPlusNormal"/>
              <w:rPr>
                <w:color w:val="000000" w:themeColor="text1"/>
              </w:rPr>
            </w:pPr>
            <w:r w:rsidRPr="003A1039">
              <w:rPr>
                <w:color w:val="000000" w:themeColor="text1"/>
              </w:rPr>
              <w:t>простагландины</w:t>
            </w:r>
          </w:p>
        </w:tc>
        <w:tc>
          <w:tcPr>
            <w:tcW w:w="1870" w:type="dxa"/>
          </w:tcPr>
          <w:p w:rsidR="003A1039" w:rsidRPr="003A1039" w:rsidRDefault="003A1039">
            <w:pPr>
              <w:pStyle w:val="ConsPlusNormal"/>
              <w:rPr>
                <w:color w:val="000000" w:themeColor="text1"/>
              </w:rPr>
            </w:pPr>
            <w:r w:rsidRPr="003A1039">
              <w:rPr>
                <w:color w:val="000000" w:themeColor="text1"/>
              </w:rPr>
              <w:t>алпростадил</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C01EB</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сердца</w:t>
            </w:r>
          </w:p>
        </w:tc>
        <w:tc>
          <w:tcPr>
            <w:tcW w:w="1870" w:type="dxa"/>
          </w:tcPr>
          <w:p w:rsidR="003A1039" w:rsidRPr="003A1039" w:rsidRDefault="003A1039">
            <w:pPr>
              <w:pStyle w:val="ConsPlusNormal"/>
              <w:rPr>
                <w:color w:val="000000" w:themeColor="text1"/>
              </w:rPr>
            </w:pPr>
            <w:r w:rsidRPr="003A1039">
              <w:rPr>
                <w:color w:val="000000" w:themeColor="text1"/>
              </w:rPr>
              <w:t>ивабрадин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мельдоний</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мельдоний</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внутримышечного и парабульбарного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C02</w:t>
            </w:r>
          </w:p>
        </w:tc>
        <w:tc>
          <w:tcPr>
            <w:tcW w:w="2381" w:type="dxa"/>
          </w:tcPr>
          <w:p w:rsidR="003A1039" w:rsidRPr="003A1039" w:rsidRDefault="003A1039">
            <w:pPr>
              <w:pStyle w:val="ConsPlusNormal"/>
              <w:rPr>
                <w:color w:val="000000" w:themeColor="text1"/>
              </w:rPr>
            </w:pPr>
            <w:r w:rsidRPr="003A1039">
              <w:rPr>
                <w:color w:val="000000" w:themeColor="text1"/>
              </w:rPr>
              <w:t>антигипертензивные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C02A</w:t>
            </w:r>
          </w:p>
        </w:tc>
        <w:tc>
          <w:tcPr>
            <w:tcW w:w="2381" w:type="dxa"/>
          </w:tcPr>
          <w:p w:rsidR="003A1039" w:rsidRPr="003A1039" w:rsidRDefault="003A1039">
            <w:pPr>
              <w:pStyle w:val="ConsPlusNormal"/>
              <w:rPr>
                <w:color w:val="000000" w:themeColor="text1"/>
              </w:rPr>
            </w:pPr>
            <w:r w:rsidRPr="003A1039">
              <w:rPr>
                <w:color w:val="000000" w:themeColor="text1"/>
              </w:rPr>
              <w:t>антиадренергические средства центрального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C02AB</w:t>
            </w:r>
          </w:p>
        </w:tc>
        <w:tc>
          <w:tcPr>
            <w:tcW w:w="2381" w:type="dxa"/>
          </w:tcPr>
          <w:p w:rsidR="003A1039" w:rsidRPr="003A1039" w:rsidRDefault="003A1039">
            <w:pPr>
              <w:pStyle w:val="ConsPlusNormal"/>
              <w:rPr>
                <w:color w:val="000000" w:themeColor="text1"/>
              </w:rPr>
            </w:pPr>
            <w:r w:rsidRPr="003A1039">
              <w:rPr>
                <w:color w:val="000000" w:themeColor="text1"/>
              </w:rPr>
              <w:t>метилдопа</w:t>
            </w:r>
          </w:p>
        </w:tc>
        <w:tc>
          <w:tcPr>
            <w:tcW w:w="1870" w:type="dxa"/>
          </w:tcPr>
          <w:p w:rsidR="003A1039" w:rsidRPr="003A1039" w:rsidRDefault="003A1039">
            <w:pPr>
              <w:pStyle w:val="ConsPlusNormal"/>
              <w:rPr>
                <w:color w:val="000000" w:themeColor="text1"/>
              </w:rPr>
            </w:pPr>
            <w:r w:rsidRPr="003A1039">
              <w:rPr>
                <w:color w:val="000000" w:themeColor="text1"/>
              </w:rPr>
              <w:t>метилдопа</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C02AC</w:t>
            </w:r>
          </w:p>
        </w:tc>
        <w:tc>
          <w:tcPr>
            <w:tcW w:w="2381" w:type="dxa"/>
            <w:vMerge w:val="restart"/>
          </w:tcPr>
          <w:p w:rsidR="003A1039" w:rsidRPr="003A1039" w:rsidRDefault="003A1039">
            <w:pPr>
              <w:pStyle w:val="ConsPlusNormal"/>
              <w:rPr>
                <w:color w:val="000000" w:themeColor="text1"/>
              </w:rPr>
            </w:pPr>
            <w:r w:rsidRPr="003A1039">
              <w:rPr>
                <w:color w:val="000000" w:themeColor="text1"/>
              </w:rPr>
              <w:t>агонисты имидазолиновых рецепторов</w:t>
            </w:r>
          </w:p>
        </w:tc>
        <w:tc>
          <w:tcPr>
            <w:tcW w:w="1870" w:type="dxa"/>
          </w:tcPr>
          <w:p w:rsidR="003A1039" w:rsidRPr="003A1039" w:rsidRDefault="003A1039">
            <w:pPr>
              <w:pStyle w:val="ConsPlusNormal"/>
              <w:rPr>
                <w:color w:val="000000" w:themeColor="text1"/>
              </w:rPr>
            </w:pPr>
            <w:r w:rsidRPr="003A1039">
              <w:rPr>
                <w:color w:val="000000" w:themeColor="text1"/>
              </w:rPr>
              <w:t>клонидин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моксонидин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C02C</w:t>
            </w:r>
          </w:p>
        </w:tc>
        <w:tc>
          <w:tcPr>
            <w:tcW w:w="2381" w:type="dxa"/>
          </w:tcPr>
          <w:p w:rsidR="003A1039" w:rsidRPr="003A1039" w:rsidRDefault="003A1039">
            <w:pPr>
              <w:pStyle w:val="ConsPlusNormal"/>
              <w:rPr>
                <w:color w:val="000000" w:themeColor="text1"/>
              </w:rPr>
            </w:pPr>
            <w:r w:rsidRPr="003A1039">
              <w:rPr>
                <w:color w:val="000000" w:themeColor="text1"/>
              </w:rPr>
              <w:t>антиадренергические средства периферического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C02CA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альфа-адреноблокаторы</w:t>
            </w:r>
          </w:p>
        </w:tc>
        <w:tc>
          <w:tcPr>
            <w:tcW w:w="1870" w:type="dxa"/>
          </w:tcPr>
          <w:p w:rsidR="003A1039" w:rsidRPr="003A1039" w:rsidRDefault="003A1039">
            <w:pPr>
              <w:pStyle w:val="ConsPlusNormal"/>
              <w:rPr>
                <w:color w:val="000000" w:themeColor="text1"/>
              </w:rPr>
            </w:pPr>
            <w:r w:rsidRPr="003A1039">
              <w:rPr>
                <w:color w:val="000000" w:themeColor="text1"/>
              </w:rPr>
              <w:t>доксазозин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урапидил</w:t>
            </w:r>
          </w:p>
        </w:tc>
        <w:tc>
          <w:tcPr>
            <w:tcW w:w="2267" w:type="dxa"/>
          </w:tcPr>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урапидил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w:t>
            </w:r>
          </w:p>
        </w:tc>
        <w:tc>
          <w:tcPr>
            <w:tcW w:w="2381" w:type="dxa"/>
          </w:tcPr>
          <w:p w:rsidR="003A1039" w:rsidRPr="003A1039" w:rsidRDefault="003A1039">
            <w:pPr>
              <w:pStyle w:val="ConsPlusNormal"/>
              <w:rPr>
                <w:color w:val="000000" w:themeColor="text1"/>
              </w:rPr>
            </w:pPr>
            <w:r w:rsidRPr="003A1039">
              <w:rPr>
                <w:color w:val="000000" w:themeColor="text1"/>
              </w:rPr>
              <w:t>диуретики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C03A</w:t>
            </w:r>
          </w:p>
        </w:tc>
        <w:tc>
          <w:tcPr>
            <w:tcW w:w="2381" w:type="dxa"/>
          </w:tcPr>
          <w:p w:rsidR="003A1039" w:rsidRPr="003A1039" w:rsidRDefault="003A1039">
            <w:pPr>
              <w:pStyle w:val="ConsPlusNormal"/>
              <w:rPr>
                <w:color w:val="000000" w:themeColor="text1"/>
              </w:rPr>
            </w:pPr>
            <w:r w:rsidRPr="003A1039">
              <w:rPr>
                <w:color w:val="000000" w:themeColor="text1"/>
              </w:rPr>
              <w:t>тиазидные диуретики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C03AA</w:t>
            </w:r>
          </w:p>
        </w:tc>
        <w:tc>
          <w:tcPr>
            <w:tcW w:w="2381" w:type="dxa"/>
          </w:tcPr>
          <w:p w:rsidR="003A1039" w:rsidRPr="003A1039" w:rsidRDefault="003A1039">
            <w:pPr>
              <w:pStyle w:val="ConsPlusNormal"/>
              <w:rPr>
                <w:color w:val="000000" w:themeColor="text1"/>
              </w:rPr>
            </w:pPr>
            <w:r w:rsidRPr="003A1039">
              <w:rPr>
                <w:color w:val="000000" w:themeColor="text1"/>
              </w:rPr>
              <w:t>тиазиды</w:t>
            </w:r>
          </w:p>
        </w:tc>
        <w:tc>
          <w:tcPr>
            <w:tcW w:w="1870" w:type="dxa"/>
          </w:tcPr>
          <w:p w:rsidR="003A1039" w:rsidRPr="003A1039" w:rsidRDefault="003A1039">
            <w:pPr>
              <w:pStyle w:val="ConsPlusNormal"/>
              <w:rPr>
                <w:color w:val="000000" w:themeColor="text1"/>
              </w:rPr>
            </w:pPr>
            <w:r w:rsidRPr="003A1039">
              <w:rPr>
                <w:color w:val="000000" w:themeColor="text1"/>
              </w:rPr>
              <w:t>гидрохлоротиазид</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C03B</w:t>
            </w:r>
          </w:p>
        </w:tc>
        <w:tc>
          <w:tcPr>
            <w:tcW w:w="2381" w:type="dxa"/>
          </w:tcPr>
          <w:p w:rsidR="003A1039" w:rsidRPr="003A1039" w:rsidRDefault="003A1039">
            <w:pPr>
              <w:pStyle w:val="ConsPlusNormal"/>
              <w:rPr>
                <w:color w:val="000000" w:themeColor="text1"/>
              </w:rPr>
            </w:pPr>
            <w:r w:rsidRPr="003A1039">
              <w:rPr>
                <w:color w:val="000000" w:themeColor="text1"/>
              </w:rPr>
              <w:t>тиазидоподобные диуретики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C03BA</w:t>
            </w:r>
          </w:p>
        </w:tc>
        <w:tc>
          <w:tcPr>
            <w:tcW w:w="2381" w:type="dxa"/>
          </w:tcPr>
          <w:p w:rsidR="003A1039" w:rsidRPr="003A1039" w:rsidRDefault="003A1039">
            <w:pPr>
              <w:pStyle w:val="ConsPlusNormal"/>
              <w:rPr>
                <w:color w:val="000000" w:themeColor="text1"/>
              </w:rPr>
            </w:pPr>
            <w:r w:rsidRPr="003A1039">
              <w:rPr>
                <w:color w:val="000000" w:themeColor="text1"/>
              </w:rPr>
              <w:t>сульфонамиды</w:t>
            </w:r>
          </w:p>
        </w:tc>
        <w:tc>
          <w:tcPr>
            <w:tcW w:w="1870" w:type="dxa"/>
          </w:tcPr>
          <w:p w:rsidR="003A1039" w:rsidRPr="003A1039" w:rsidRDefault="003A1039">
            <w:pPr>
              <w:pStyle w:val="ConsPlusNormal"/>
              <w:rPr>
                <w:color w:val="000000" w:themeColor="text1"/>
              </w:rPr>
            </w:pPr>
            <w:r w:rsidRPr="003A1039">
              <w:rPr>
                <w:color w:val="000000" w:themeColor="text1"/>
              </w:rPr>
              <w:t>индапамид</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 xml:space="preserve">таблетки, покрытые </w:t>
            </w:r>
            <w:r w:rsidRPr="003A1039">
              <w:rPr>
                <w:color w:val="000000" w:themeColor="text1"/>
              </w:rPr>
              <w:lastRenderedPageBreak/>
              <w:t>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контролируемым высвобождением,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модифицированным высвобождением, покрытые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C03C</w:t>
            </w:r>
          </w:p>
        </w:tc>
        <w:tc>
          <w:tcPr>
            <w:tcW w:w="2381" w:type="dxa"/>
          </w:tcPr>
          <w:p w:rsidR="003A1039" w:rsidRPr="003A1039" w:rsidRDefault="003A1039">
            <w:pPr>
              <w:pStyle w:val="ConsPlusNormal"/>
              <w:rPr>
                <w:color w:val="000000" w:themeColor="text1"/>
              </w:rPr>
            </w:pPr>
            <w:r w:rsidRPr="003A1039">
              <w:rPr>
                <w:color w:val="000000" w:themeColor="text1"/>
              </w:rPr>
              <w:t>"петлевые" диуретики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C03CA</w:t>
            </w:r>
          </w:p>
        </w:tc>
        <w:tc>
          <w:tcPr>
            <w:tcW w:w="2381" w:type="dxa"/>
          </w:tcPr>
          <w:p w:rsidR="003A1039" w:rsidRPr="003A1039" w:rsidRDefault="003A1039">
            <w:pPr>
              <w:pStyle w:val="ConsPlusNormal"/>
              <w:rPr>
                <w:color w:val="000000" w:themeColor="text1"/>
              </w:rPr>
            </w:pPr>
            <w:r w:rsidRPr="003A1039">
              <w:rPr>
                <w:color w:val="000000" w:themeColor="text1"/>
              </w:rPr>
              <w:t>сульфонамиды</w:t>
            </w:r>
          </w:p>
        </w:tc>
        <w:tc>
          <w:tcPr>
            <w:tcW w:w="1870" w:type="dxa"/>
          </w:tcPr>
          <w:p w:rsidR="003A1039" w:rsidRPr="003A1039" w:rsidRDefault="003A1039">
            <w:pPr>
              <w:pStyle w:val="ConsPlusNormal"/>
              <w:rPr>
                <w:color w:val="000000" w:themeColor="text1"/>
              </w:rPr>
            </w:pPr>
            <w:r w:rsidRPr="003A1039">
              <w:rPr>
                <w:color w:val="000000" w:themeColor="text1"/>
              </w:rPr>
              <w:t>фуросемид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C03D</w:t>
            </w:r>
          </w:p>
        </w:tc>
        <w:tc>
          <w:tcPr>
            <w:tcW w:w="2381" w:type="dxa"/>
          </w:tcPr>
          <w:p w:rsidR="003A1039" w:rsidRPr="003A1039" w:rsidRDefault="003A1039">
            <w:pPr>
              <w:pStyle w:val="ConsPlusNormal"/>
              <w:rPr>
                <w:color w:val="000000" w:themeColor="text1"/>
              </w:rPr>
            </w:pPr>
            <w:r w:rsidRPr="003A1039">
              <w:rPr>
                <w:color w:val="000000" w:themeColor="text1"/>
              </w:rPr>
              <w:t>калийсберегающие диуретики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C03DA</w:t>
            </w:r>
          </w:p>
        </w:tc>
        <w:tc>
          <w:tcPr>
            <w:tcW w:w="2381" w:type="dxa"/>
          </w:tcPr>
          <w:p w:rsidR="003A1039" w:rsidRPr="003A1039" w:rsidRDefault="003A1039">
            <w:pPr>
              <w:pStyle w:val="ConsPlusNormal"/>
              <w:rPr>
                <w:color w:val="000000" w:themeColor="text1"/>
              </w:rPr>
            </w:pPr>
            <w:r w:rsidRPr="003A1039">
              <w:rPr>
                <w:color w:val="000000" w:themeColor="text1"/>
              </w:rPr>
              <w:t>антагонисты альдостерона</w:t>
            </w:r>
          </w:p>
        </w:tc>
        <w:tc>
          <w:tcPr>
            <w:tcW w:w="1870" w:type="dxa"/>
          </w:tcPr>
          <w:p w:rsidR="003A1039" w:rsidRPr="003A1039" w:rsidRDefault="003A1039">
            <w:pPr>
              <w:pStyle w:val="ConsPlusNormal"/>
              <w:rPr>
                <w:color w:val="000000" w:themeColor="text1"/>
              </w:rPr>
            </w:pPr>
            <w:r w:rsidRPr="003A1039">
              <w:rPr>
                <w:color w:val="000000" w:themeColor="text1"/>
              </w:rPr>
              <w:t>спиронолактон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C04</w:t>
            </w:r>
          </w:p>
        </w:tc>
        <w:tc>
          <w:tcPr>
            <w:tcW w:w="2381" w:type="dxa"/>
          </w:tcPr>
          <w:p w:rsidR="003A1039" w:rsidRPr="003A1039" w:rsidRDefault="003A1039">
            <w:pPr>
              <w:pStyle w:val="ConsPlusNormal"/>
              <w:rPr>
                <w:color w:val="000000" w:themeColor="text1"/>
              </w:rPr>
            </w:pPr>
            <w:r w:rsidRPr="003A1039">
              <w:rPr>
                <w:color w:val="000000" w:themeColor="text1"/>
              </w:rPr>
              <w:t>периферические вазодилататоры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C04A</w:t>
            </w:r>
          </w:p>
        </w:tc>
        <w:tc>
          <w:tcPr>
            <w:tcW w:w="2381" w:type="dxa"/>
          </w:tcPr>
          <w:p w:rsidR="003A1039" w:rsidRPr="003A1039" w:rsidRDefault="003A1039">
            <w:pPr>
              <w:pStyle w:val="ConsPlusNormal"/>
              <w:rPr>
                <w:color w:val="000000" w:themeColor="text1"/>
              </w:rPr>
            </w:pPr>
            <w:r w:rsidRPr="003A1039">
              <w:rPr>
                <w:color w:val="000000" w:themeColor="text1"/>
              </w:rPr>
              <w:t>периферические вазодилататоры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C04AD</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пурина</w:t>
            </w:r>
          </w:p>
        </w:tc>
        <w:tc>
          <w:tcPr>
            <w:tcW w:w="1870" w:type="dxa"/>
          </w:tcPr>
          <w:p w:rsidR="003A1039" w:rsidRPr="003A1039" w:rsidRDefault="003A1039">
            <w:pPr>
              <w:pStyle w:val="ConsPlusNormal"/>
              <w:rPr>
                <w:color w:val="000000" w:themeColor="text1"/>
              </w:rPr>
            </w:pPr>
            <w:r w:rsidRPr="003A1039">
              <w:rPr>
                <w:color w:val="000000" w:themeColor="text1"/>
              </w:rPr>
              <w:t>пентоксифиллин</w:t>
            </w:r>
          </w:p>
        </w:tc>
        <w:tc>
          <w:tcPr>
            <w:tcW w:w="2267" w:type="dxa"/>
          </w:tcPr>
          <w:p w:rsidR="003A1039" w:rsidRPr="003A1039" w:rsidRDefault="003A1039">
            <w:pPr>
              <w:pStyle w:val="ConsPlusNormal"/>
              <w:rPr>
                <w:color w:val="000000" w:themeColor="text1"/>
              </w:rPr>
            </w:pPr>
            <w:r w:rsidRPr="003A1039">
              <w:rPr>
                <w:color w:val="000000" w:themeColor="text1"/>
              </w:rPr>
              <w:t xml:space="preserve">концентрат для приготовления раствора для внутривенного и </w:t>
            </w:r>
            <w:r w:rsidRPr="003A1039">
              <w:rPr>
                <w:color w:val="000000" w:themeColor="text1"/>
              </w:rPr>
              <w:lastRenderedPageBreak/>
              <w:t>внутриартериального введения;</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инъекций;</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и внутриартериального введения;</w:t>
            </w:r>
          </w:p>
          <w:p w:rsidR="003A1039" w:rsidRPr="003A1039" w:rsidRDefault="003A1039">
            <w:pPr>
              <w:pStyle w:val="ConsPlusNormal"/>
              <w:rPr>
                <w:color w:val="000000" w:themeColor="text1"/>
              </w:rPr>
            </w:pPr>
            <w:r w:rsidRPr="003A1039">
              <w:rPr>
                <w:color w:val="000000" w:themeColor="text1"/>
              </w:rPr>
              <w:t>раствор для инфузий;</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C07</w:t>
            </w:r>
          </w:p>
        </w:tc>
        <w:tc>
          <w:tcPr>
            <w:tcW w:w="2381"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C07A</w:t>
            </w:r>
          </w:p>
        </w:tc>
        <w:tc>
          <w:tcPr>
            <w:tcW w:w="2381"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C07AA</w:t>
            </w:r>
          </w:p>
        </w:tc>
        <w:tc>
          <w:tcPr>
            <w:tcW w:w="2381" w:type="dxa"/>
            <w:vMerge w:val="restart"/>
          </w:tcPr>
          <w:p w:rsidR="003A1039" w:rsidRPr="003A1039" w:rsidRDefault="003A1039">
            <w:pPr>
              <w:pStyle w:val="ConsPlusNormal"/>
              <w:rPr>
                <w:color w:val="000000" w:themeColor="text1"/>
              </w:rPr>
            </w:pPr>
            <w:r w:rsidRPr="003A1039">
              <w:rPr>
                <w:color w:val="000000" w:themeColor="text1"/>
              </w:rPr>
              <w:t>неселективные бета-адреноблокаторы</w:t>
            </w:r>
          </w:p>
        </w:tc>
        <w:tc>
          <w:tcPr>
            <w:tcW w:w="1870" w:type="dxa"/>
          </w:tcPr>
          <w:p w:rsidR="003A1039" w:rsidRPr="003A1039" w:rsidRDefault="003A1039">
            <w:pPr>
              <w:pStyle w:val="ConsPlusNormal"/>
              <w:rPr>
                <w:color w:val="000000" w:themeColor="text1"/>
              </w:rPr>
            </w:pPr>
            <w:r w:rsidRPr="003A1039">
              <w:rPr>
                <w:color w:val="000000" w:themeColor="text1"/>
              </w:rPr>
              <w:t>пропранолол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соталол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C07AB</w:t>
            </w:r>
          </w:p>
        </w:tc>
        <w:tc>
          <w:tcPr>
            <w:tcW w:w="2381" w:type="dxa"/>
            <w:vMerge w:val="restart"/>
          </w:tcPr>
          <w:p w:rsidR="003A1039" w:rsidRPr="003A1039" w:rsidRDefault="003A1039">
            <w:pPr>
              <w:pStyle w:val="ConsPlusNormal"/>
              <w:rPr>
                <w:color w:val="000000" w:themeColor="text1"/>
              </w:rPr>
            </w:pPr>
            <w:r w:rsidRPr="003A1039">
              <w:rPr>
                <w:color w:val="000000" w:themeColor="text1"/>
              </w:rPr>
              <w:t>селективные бета-адреноблокаторы</w:t>
            </w:r>
          </w:p>
        </w:tc>
        <w:tc>
          <w:tcPr>
            <w:tcW w:w="1870" w:type="dxa"/>
          </w:tcPr>
          <w:p w:rsidR="003A1039" w:rsidRPr="003A1039" w:rsidRDefault="003A1039">
            <w:pPr>
              <w:pStyle w:val="ConsPlusNormal"/>
              <w:rPr>
                <w:color w:val="000000" w:themeColor="text1"/>
              </w:rPr>
            </w:pPr>
            <w:r w:rsidRPr="003A1039">
              <w:rPr>
                <w:color w:val="000000" w:themeColor="text1"/>
              </w:rPr>
              <w:t>атенолол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бисопролол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метопролол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метопролол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оболочкой;</w:t>
            </w:r>
          </w:p>
          <w:p w:rsidR="003A1039" w:rsidRPr="003A1039" w:rsidRDefault="003A1039">
            <w:pPr>
              <w:pStyle w:val="ConsPlusNormal"/>
              <w:rPr>
                <w:color w:val="000000" w:themeColor="text1"/>
              </w:rPr>
            </w:pPr>
            <w:r w:rsidRPr="003A1039">
              <w:rPr>
                <w:color w:val="000000" w:themeColor="text1"/>
              </w:rPr>
              <w:lastRenderedPageBreak/>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C07AG</w:t>
            </w:r>
          </w:p>
        </w:tc>
        <w:tc>
          <w:tcPr>
            <w:tcW w:w="2381" w:type="dxa"/>
          </w:tcPr>
          <w:p w:rsidR="003A1039" w:rsidRPr="003A1039" w:rsidRDefault="003A1039">
            <w:pPr>
              <w:pStyle w:val="ConsPlusNormal"/>
              <w:rPr>
                <w:color w:val="000000" w:themeColor="text1"/>
              </w:rPr>
            </w:pPr>
            <w:r w:rsidRPr="003A1039">
              <w:rPr>
                <w:color w:val="000000" w:themeColor="text1"/>
              </w:rPr>
              <w:t>альф</w:t>
            </w:r>
            <w:proofErr w:type="gramStart"/>
            <w:r w:rsidRPr="003A1039">
              <w:rPr>
                <w:color w:val="000000" w:themeColor="text1"/>
              </w:rPr>
              <w:t>а-</w:t>
            </w:r>
            <w:proofErr w:type="gramEnd"/>
            <w:r w:rsidRPr="003A1039">
              <w:rPr>
                <w:color w:val="000000" w:themeColor="text1"/>
              </w:rPr>
              <w:t xml:space="preserve"> и бета-адреноблокаторы</w:t>
            </w:r>
          </w:p>
        </w:tc>
        <w:tc>
          <w:tcPr>
            <w:tcW w:w="1870" w:type="dxa"/>
          </w:tcPr>
          <w:p w:rsidR="003A1039" w:rsidRPr="003A1039" w:rsidRDefault="003A1039">
            <w:pPr>
              <w:pStyle w:val="ConsPlusNormal"/>
              <w:rPr>
                <w:color w:val="000000" w:themeColor="text1"/>
              </w:rPr>
            </w:pPr>
            <w:r w:rsidRPr="003A1039">
              <w:rPr>
                <w:color w:val="000000" w:themeColor="text1"/>
              </w:rPr>
              <w:t>карведилол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C08</w:t>
            </w:r>
          </w:p>
        </w:tc>
        <w:tc>
          <w:tcPr>
            <w:tcW w:w="2381" w:type="dxa"/>
          </w:tcPr>
          <w:p w:rsidR="003A1039" w:rsidRPr="003A1039" w:rsidRDefault="003A1039">
            <w:pPr>
              <w:pStyle w:val="ConsPlusNormal"/>
              <w:rPr>
                <w:color w:val="000000" w:themeColor="text1"/>
              </w:rPr>
            </w:pPr>
            <w:r w:rsidRPr="003A1039">
              <w:rPr>
                <w:color w:val="000000" w:themeColor="text1"/>
              </w:rPr>
              <w:t>блокаторы кальциевых каналов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C08C</w:t>
            </w:r>
          </w:p>
        </w:tc>
        <w:tc>
          <w:tcPr>
            <w:tcW w:w="2381" w:type="dxa"/>
          </w:tcPr>
          <w:p w:rsidR="003A1039" w:rsidRPr="003A1039" w:rsidRDefault="003A1039">
            <w:pPr>
              <w:pStyle w:val="ConsPlusNormal"/>
              <w:rPr>
                <w:color w:val="000000" w:themeColor="text1"/>
              </w:rPr>
            </w:pPr>
            <w:proofErr w:type="gramStart"/>
            <w:r w:rsidRPr="003A1039">
              <w:rPr>
                <w:color w:val="000000" w:themeColor="text1"/>
              </w:rPr>
              <w:t>селективные блокаторы кальциевых каналов с преимущественным действием на сосуды</w:t>
            </w:r>
            <w:proofErr w:type="gramEnd"/>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C08CA</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дигидропиридина</w:t>
            </w:r>
          </w:p>
        </w:tc>
        <w:tc>
          <w:tcPr>
            <w:tcW w:w="1870" w:type="dxa"/>
          </w:tcPr>
          <w:p w:rsidR="003A1039" w:rsidRPr="003A1039" w:rsidRDefault="003A1039">
            <w:pPr>
              <w:pStyle w:val="ConsPlusNormal"/>
              <w:rPr>
                <w:color w:val="000000" w:themeColor="text1"/>
              </w:rPr>
            </w:pPr>
            <w:r w:rsidRPr="003A1039">
              <w:rPr>
                <w:color w:val="000000" w:themeColor="text1"/>
              </w:rPr>
              <w:t>амлодипин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нимодипин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нимодипин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нифедипин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модифицированным высвобождением,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C08D</w:t>
            </w:r>
          </w:p>
        </w:tc>
        <w:tc>
          <w:tcPr>
            <w:tcW w:w="2381" w:type="dxa"/>
          </w:tcPr>
          <w:p w:rsidR="003A1039" w:rsidRPr="003A1039" w:rsidRDefault="003A1039">
            <w:pPr>
              <w:pStyle w:val="ConsPlusNormal"/>
              <w:rPr>
                <w:color w:val="000000" w:themeColor="text1"/>
              </w:rPr>
            </w:pPr>
            <w:proofErr w:type="gramStart"/>
            <w:r w:rsidRPr="003A1039">
              <w:rPr>
                <w:color w:val="000000" w:themeColor="text1"/>
              </w:rPr>
              <w:t>селективные</w:t>
            </w:r>
            <w:proofErr w:type="gramEnd"/>
            <w:r w:rsidRPr="003A1039">
              <w:rPr>
                <w:color w:val="000000" w:themeColor="text1"/>
              </w:rPr>
              <w:t xml:space="preserve"> блокаторы кальциевых каналов с прямым действием на сердце</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C08DA</w:t>
            </w:r>
          </w:p>
        </w:tc>
        <w:tc>
          <w:tcPr>
            <w:tcW w:w="2381" w:type="dxa"/>
            <w:vMerge w:val="restart"/>
          </w:tcPr>
          <w:p w:rsidR="003A1039" w:rsidRPr="003A1039" w:rsidRDefault="003A1039">
            <w:pPr>
              <w:pStyle w:val="ConsPlusNormal"/>
              <w:rPr>
                <w:color w:val="000000" w:themeColor="text1"/>
              </w:rPr>
            </w:pPr>
            <w:r w:rsidRPr="003A1039">
              <w:rPr>
                <w:color w:val="000000" w:themeColor="text1"/>
              </w:rPr>
              <w:t xml:space="preserve">производные </w:t>
            </w:r>
            <w:r w:rsidRPr="003A1039">
              <w:rPr>
                <w:color w:val="000000" w:themeColor="text1"/>
              </w:rPr>
              <w:lastRenderedPageBreak/>
              <w:t>фенилалкиламина</w:t>
            </w:r>
          </w:p>
        </w:tc>
        <w:tc>
          <w:tcPr>
            <w:tcW w:w="1870" w:type="dxa"/>
          </w:tcPr>
          <w:p w:rsidR="003A1039" w:rsidRPr="003A1039" w:rsidRDefault="003A1039">
            <w:pPr>
              <w:pStyle w:val="ConsPlusNormal"/>
              <w:rPr>
                <w:color w:val="000000" w:themeColor="text1"/>
              </w:rPr>
            </w:pPr>
            <w:r w:rsidRPr="003A1039">
              <w:rPr>
                <w:color w:val="000000" w:themeColor="text1"/>
              </w:rPr>
              <w:lastRenderedPageBreak/>
              <w:t>верапамил</w:t>
            </w:r>
          </w:p>
        </w:tc>
        <w:tc>
          <w:tcPr>
            <w:tcW w:w="2267" w:type="dxa"/>
          </w:tcPr>
          <w:p w:rsidR="003A1039" w:rsidRPr="003A1039" w:rsidRDefault="003A1039">
            <w:pPr>
              <w:pStyle w:val="ConsPlusNormal"/>
              <w:rPr>
                <w:color w:val="000000" w:themeColor="text1"/>
              </w:rPr>
            </w:pPr>
            <w:r w:rsidRPr="003A1039">
              <w:rPr>
                <w:color w:val="000000" w:themeColor="text1"/>
              </w:rPr>
              <w:t xml:space="preserve">таблетки, покрытые </w:t>
            </w:r>
            <w:r w:rsidRPr="003A1039">
              <w:rPr>
                <w:color w:val="000000" w:themeColor="text1"/>
              </w:rPr>
              <w:lastRenderedPageBreak/>
              <w:t>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верапамил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w:t>
            </w:r>
          </w:p>
        </w:tc>
        <w:tc>
          <w:tcPr>
            <w:tcW w:w="2381" w:type="dxa"/>
          </w:tcPr>
          <w:p w:rsidR="003A1039" w:rsidRPr="003A1039" w:rsidRDefault="003A1039">
            <w:pPr>
              <w:pStyle w:val="ConsPlusNormal"/>
              <w:rPr>
                <w:color w:val="000000" w:themeColor="text1"/>
              </w:rPr>
            </w:pPr>
            <w:r w:rsidRPr="003A1039">
              <w:rPr>
                <w:color w:val="000000" w:themeColor="text1"/>
              </w:rPr>
              <w:t>средства, действующие на ренин-ангиотензиновую систему</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C09A</w:t>
            </w:r>
          </w:p>
        </w:tc>
        <w:tc>
          <w:tcPr>
            <w:tcW w:w="2381" w:type="dxa"/>
          </w:tcPr>
          <w:p w:rsidR="003A1039" w:rsidRPr="003A1039" w:rsidRDefault="003A1039">
            <w:pPr>
              <w:pStyle w:val="ConsPlusNormal"/>
              <w:rPr>
                <w:color w:val="000000" w:themeColor="text1"/>
              </w:rPr>
            </w:pPr>
            <w:r w:rsidRPr="003A1039">
              <w:rPr>
                <w:color w:val="000000" w:themeColor="text1"/>
              </w:rPr>
              <w:t>ингибиторы АПФ</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C09AA</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АПФ</w:t>
            </w:r>
          </w:p>
        </w:tc>
        <w:tc>
          <w:tcPr>
            <w:tcW w:w="1870" w:type="dxa"/>
          </w:tcPr>
          <w:p w:rsidR="003A1039" w:rsidRPr="003A1039" w:rsidRDefault="003A1039">
            <w:pPr>
              <w:pStyle w:val="ConsPlusNormal"/>
              <w:rPr>
                <w:color w:val="000000" w:themeColor="text1"/>
              </w:rPr>
            </w:pPr>
            <w:r w:rsidRPr="003A1039">
              <w:rPr>
                <w:color w:val="000000" w:themeColor="text1"/>
              </w:rPr>
              <w:t>каптоприл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лизиноприл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периндоприл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диспергируемые в полости рта;</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эналаприл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C09C</w:t>
            </w:r>
          </w:p>
        </w:tc>
        <w:tc>
          <w:tcPr>
            <w:tcW w:w="2381" w:type="dxa"/>
          </w:tcPr>
          <w:p w:rsidR="003A1039" w:rsidRPr="003A1039" w:rsidRDefault="003A1039">
            <w:pPr>
              <w:pStyle w:val="ConsPlusNormal"/>
              <w:rPr>
                <w:color w:val="000000" w:themeColor="text1"/>
              </w:rPr>
            </w:pPr>
            <w:r w:rsidRPr="003A1039">
              <w:rPr>
                <w:color w:val="000000" w:themeColor="text1"/>
              </w:rPr>
              <w:t>антагонисты рецепторов ангиотензина II</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C09CA</w:t>
            </w:r>
          </w:p>
        </w:tc>
        <w:tc>
          <w:tcPr>
            <w:tcW w:w="2381" w:type="dxa"/>
          </w:tcPr>
          <w:p w:rsidR="003A1039" w:rsidRPr="003A1039" w:rsidRDefault="003A1039">
            <w:pPr>
              <w:pStyle w:val="ConsPlusNormal"/>
              <w:rPr>
                <w:color w:val="000000" w:themeColor="text1"/>
              </w:rPr>
            </w:pPr>
            <w:r w:rsidRPr="003A1039">
              <w:rPr>
                <w:color w:val="000000" w:themeColor="text1"/>
              </w:rPr>
              <w:t>антагонисты рецепторов ангиотензина II</w:t>
            </w:r>
          </w:p>
        </w:tc>
        <w:tc>
          <w:tcPr>
            <w:tcW w:w="1870" w:type="dxa"/>
          </w:tcPr>
          <w:p w:rsidR="003A1039" w:rsidRPr="003A1039" w:rsidRDefault="003A1039">
            <w:pPr>
              <w:pStyle w:val="ConsPlusNormal"/>
              <w:rPr>
                <w:color w:val="000000" w:themeColor="text1"/>
              </w:rPr>
            </w:pPr>
            <w:r w:rsidRPr="003A1039">
              <w:rPr>
                <w:color w:val="000000" w:themeColor="text1"/>
              </w:rPr>
              <w:t>лозартан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C09DX</w:t>
            </w:r>
          </w:p>
        </w:tc>
        <w:tc>
          <w:tcPr>
            <w:tcW w:w="2381" w:type="dxa"/>
          </w:tcPr>
          <w:p w:rsidR="003A1039" w:rsidRPr="003A1039" w:rsidRDefault="003A1039">
            <w:pPr>
              <w:pStyle w:val="ConsPlusNormal"/>
              <w:rPr>
                <w:color w:val="000000" w:themeColor="text1"/>
              </w:rPr>
            </w:pPr>
            <w:r w:rsidRPr="003A1039">
              <w:rPr>
                <w:color w:val="000000" w:themeColor="text1"/>
              </w:rPr>
              <w:t>антагонисты рецепторов ангиотензина II в комбинации с другими средствами</w:t>
            </w:r>
          </w:p>
        </w:tc>
        <w:tc>
          <w:tcPr>
            <w:tcW w:w="1870" w:type="dxa"/>
          </w:tcPr>
          <w:p w:rsidR="003A1039" w:rsidRPr="003A1039" w:rsidRDefault="003A1039">
            <w:pPr>
              <w:pStyle w:val="ConsPlusNormal"/>
              <w:rPr>
                <w:color w:val="000000" w:themeColor="text1"/>
              </w:rPr>
            </w:pPr>
            <w:r w:rsidRPr="003A1039">
              <w:rPr>
                <w:color w:val="000000" w:themeColor="text1"/>
              </w:rPr>
              <w:t>валсартан + сакубитрил</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C10</w:t>
            </w:r>
          </w:p>
        </w:tc>
        <w:tc>
          <w:tcPr>
            <w:tcW w:w="2381" w:type="dxa"/>
          </w:tcPr>
          <w:p w:rsidR="003A1039" w:rsidRPr="003A1039" w:rsidRDefault="003A1039">
            <w:pPr>
              <w:pStyle w:val="ConsPlusNormal"/>
              <w:rPr>
                <w:color w:val="000000" w:themeColor="text1"/>
              </w:rPr>
            </w:pPr>
            <w:r w:rsidRPr="003A1039">
              <w:rPr>
                <w:color w:val="000000" w:themeColor="text1"/>
              </w:rPr>
              <w:t>гиполипидемические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C10A</w:t>
            </w:r>
          </w:p>
        </w:tc>
        <w:tc>
          <w:tcPr>
            <w:tcW w:w="2381" w:type="dxa"/>
          </w:tcPr>
          <w:p w:rsidR="003A1039" w:rsidRPr="003A1039" w:rsidRDefault="003A1039">
            <w:pPr>
              <w:pStyle w:val="ConsPlusNormal"/>
              <w:rPr>
                <w:color w:val="000000" w:themeColor="text1"/>
              </w:rPr>
            </w:pPr>
            <w:r w:rsidRPr="003A1039">
              <w:rPr>
                <w:color w:val="000000" w:themeColor="text1"/>
              </w:rPr>
              <w:t>гиполипидемические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C10AA</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ГМГ-КоА-редуктазы</w:t>
            </w:r>
          </w:p>
        </w:tc>
        <w:tc>
          <w:tcPr>
            <w:tcW w:w="1870" w:type="dxa"/>
          </w:tcPr>
          <w:p w:rsidR="003A1039" w:rsidRPr="003A1039" w:rsidRDefault="003A1039">
            <w:pPr>
              <w:pStyle w:val="ConsPlusNormal"/>
              <w:rPr>
                <w:color w:val="000000" w:themeColor="text1"/>
              </w:rPr>
            </w:pPr>
            <w:r w:rsidRPr="003A1039">
              <w:rPr>
                <w:color w:val="000000" w:themeColor="text1"/>
              </w:rPr>
              <w:t>аторвастатин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симвастатин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C10AB</w:t>
            </w:r>
          </w:p>
        </w:tc>
        <w:tc>
          <w:tcPr>
            <w:tcW w:w="2381" w:type="dxa"/>
          </w:tcPr>
          <w:p w:rsidR="003A1039" w:rsidRPr="003A1039" w:rsidRDefault="003A1039">
            <w:pPr>
              <w:pStyle w:val="ConsPlusNormal"/>
              <w:rPr>
                <w:color w:val="000000" w:themeColor="text1"/>
              </w:rPr>
            </w:pPr>
            <w:r w:rsidRPr="003A1039">
              <w:rPr>
                <w:color w:val="000000" w:themeColor="text1"/>
              </w:rPr>
              <w:t>фибраты</w:t>
            </w:r>
          </w:p>
        </w:tc>
        <w:tc>
          <w:tcPr>
            <w:tcW w:w="1870" w:type="dxa"/>
          </w:tcPr>
          <w:p w:rsidR="003A1039" w:rsidRPr="003A1039" w:rsidRDefault="003A1039">
            <w:pPr>
              <w:pStyle w:val="ConsPlusNormal"/>
              <w:rPr>
                <w:color w:val="000000" w:themeColor="text1"/>
              </w:rPr>
            </w:pPr>
            <w:r w:rsidRPr="003A1039">
              <w:rPr>
                <w:color w:val="000000" w:themeColor="text1"/>
              </w:rPr>
              <w:t>фенофибрат</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C10AX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гиполипидемические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алирокумаб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эволокумаб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w:t>
            </w:r>
          </w:p>
        </w:tc>
        <w:tc>
          <w:tcPr>
            <w:tcW w:w="2381" w:type="dxa"/>
          </w:tcPr>
          <w:p w:rsidR="003A1039" w:rsidRPr="003A1039" w:rsidRDefault="003A1039">
            <w:pPr>
              <w:pStyle w:val="ConsPlusNormal"/>
              <w:rPr>
                <w:color w:val="000000" w:themeColor="text1"/>
              </w:rPr>
            </w:pPr>
            <w:r w:rsidRPr="003A1039">
              <w:rPr>
                <w:color w:val="000000" w:themeColor="text1"/>
              </w:rPr>
              <w:t>дерматологические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D01</w:t>
            </w:r>
          </w:p>
        </w:tc>
        <w:tc>
          <w:tcPr>
            <w:tcW w:w="2381" w:type="dxa"/>
          </w:tcPr>
          <w:p w:rsidR="003A1039" w:rsidRPr="003A1039" w:rsidRDefault="003A1039">
            <w:pPr>
              <w:pStyle w:val="ConsPlusNormal"/>
              <w:rPr>
                <w:color w:val="000000" w:themeColor="text1"/>
              </w:rPr>
            </w:pPr>
            <w:r w:rsidRPr="003A1039">
              <w:rPr>
                <w:color w:val="000000" w:themeColor="text1"/>
              </w:rPr>
              <w:t>противогрибковые препараты, применяемые в дерматологии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D01A</w:t>
            </w:r>
          </w:p>
        </w:tc>
        <w:tc>
          <w:tcPr>
            <w:tcW w:w="2381" w:type="dxa"/>
          </w:tcPr>
          <w:p w:rsidR="003A1039" w:rsidRPr="003A1039" w:rsidRDefault="003A1039">
            <w:pPr>
              <w:pStyle w:val="ConsPlusNormal"/>
              <w:rPr>
                <w:color w:val="000000" w:themeColor="text1"/>
              </w:rPr>
            </w:pPr>
            <w:r w:rsidRPr="003A1039">
              <w:rPr>
                <w:color w:val="000000" w:themeColor="text1"/>
              </w:rPr>
              <w:t>противогрибковые препараты для местного применения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D01AE</w:t>
            </w:r>
          </w:p>
        </w:tc>
        <w:tc>
          <w:tcPr>
            <w:tcW w:w="2381" w:type="dxa"/>
          </w:tcPr>
          <w:p w:rsidR="003A1039" w:rsidRPr="003A1039" w:rsidRDefault="003A1039">
            <w:pPr>
              <w:pStyle w:val="ConsPlusNormal"/>
              <w:rPr>
                <w:color w:val="000000" w:themeColor="text1"/>
              </w:rPr>
            </w:pPr>
            <w:r w:rsidRPr="003A1039">
              <w:rPr>
                <w:color w:val="000000" w:themeColor="text1"/>
              </w:rPr>
              <w:t>прочие противогрибковые препараты для местного применения</w:t>
            </w:r>
          </w:p>
        </w:tc>
        <w:tc>
          <w:tcPr>
            <w:tcW w:w="1870" w:type="dxa"/>
          </w:tcPr>
          <w:p w:rsidR="003A1039" w:rsidRPr="003A1039" w:rsidRDefault="003A1039">
            <w:pPr>
              <w:pStyle w:val="ConsPlusNormal"/>
              <w:rPr>
                <w:color w:val="000000" w:themeColor="text1"/>
              </w:rPr>
            </w:pPr>
            <w:r w:rsidRPr="003A1039">
              <w:rPr>
                <w:color w:val="000000" w:themeColor="text1"/>
              </w:rPr>
              <w:t>салициловая кислота</w:t>
            </w:r>
          </w:p>
        </w:tc>
        <w:tc>
          <w:tcPr>
            <w:tcW w:w="2267" w:type="dxa"/>
          </w:tcPr>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раствор для наружного применения (спиртовой)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D03</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ран и язв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D03A</w:t>
            </w:r>
          </w:p>
        </w:tc>
        <w:tc>
          <w:tcPr>
            <w:tcW w:w="2381" w:type="dxa"/>
          </w:tcPr>
          <w:p w:rsidR="003A1039" w:rsidRPr="003A1039" w:rsidRDefault="003A1039">
            <w:pPr>
              <w:pStyle w:val="ConsPlusNormal"/>
              <w:rPr>
                <w:color w:val="000000" w:themeColor="text1"/>
              </w:rPr>
            </w:pPr>
            <w:r w:rsidRPr="003A1039">
              <w:rPr>
                <w:color w:val="000000" w:themeColor="text1"/>
              </w:rPr>
              <w:t xml:space="preserve">препараты, способствующие нормальному </w:t>
            </w:r>
            <w:r w:rsidRPr="003A1039">
              <w:rPr>
                <w:color w:val="000000" w:themeColor="text1"/>
              </w:rPr>
              <w:lastRenderedPageBreak/>
              <w:t>рубцеванию</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D03AX</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способствующие нормальному рубцеванию</w:t>
            </w:r>
          </w:p>
        </w:tc>
        <w:tc>
          <w:tcPr>
            <w:tcW w:w="1870" w:type="dxa"/>
          </w:tcPr>
          <w:p w:rsidR="003A1039" w:rsidRPr="003A1039" w:rsidRDefault="003A1039">
            <w:pPr>
              <w:pStyle w:val="ConsPlusNormal"/>
              <w:rPr>
                <w:color w:val="000000" w:themeColor="text1"/>
              </w:rPr>
            </w:pPr>
            <w:r w:rsidRPr="003A1039">
              <w:rPr>
                <w:color w:val="000000" w:themeColor="text1"/>
              </w:rPr>
              <w:t>фактор роста эпидермальный</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D06</w:t>
            </w:r>
          </w:p>
        </w:tc>
        <w:tc>
          <w:tcPr>
            <w:tcW w:w="2381" w:type="dxa"/>
          </w:tcPr>
          <w:p w:rsidR="003A1039" w:rsidRPr="003A1039" w:rsidRDefault="003A1039">
            <w:pPr>
              <w:pStyle w:val="ConsPlusNormal"/>
              <w:rPr>
                <w:color w:val="000000" w:themeColor="text1"/>
              </w:rPr>
            </w:pPr>
            <w:r w:rsidRPr="003A1039">
              <w:rPr>
                <w:color w:val="000000" w:themeColor="text1"/>
              </w:rPr>
              <w:t>антибиотики и противомикробные средства, применяемые в дерматологии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D06C</w:t>
            </w:r>
          </w:p>
        </w:tc>
        <w:tc>
          <w:tcPr>
            <w:tcW w:w="2381" w:type="dxa"/>
          </w:tcPr>
          <w:p w:rsidR="003A1039" w:rsidRPr="003A1039" w:rsidRDefault="003A1039">
            <w:pPr>
              <w:pStyle w:val="ConsPlusNormal"/>
              <w:rPr>
                <w:color w:val="000000" w:themeColor="text1"/>
              </w:rPr>
            </w:pPr>
            <w:r w:rsidRPr="003A1039">
              <w:rPr>
                <w:color w:val="000000" w:themeColor="text1"/>
              </w:rPr>
              <w:t>антибиотики в комбинации с противомикробными средствами</w:t>
            </w:r>
          </w:p>
        </w:tc>
        <w:tc>
          <w:tcPr>
            <w:tcW w:w="1870" w:type="dxa"/>
          </w:tcPr>
          <w:p w:rsidR="003A1039" w:rsidRPr="003A1039" w:rsidRDefault="003A1039">
            <w:pPr>
              <w:pStyle w:val="ConsPlusNormal"/>
              <w:rPr>
                <w:color w:val="000000" w:themeColor="text1"/>
              </w:rPr>
            </w:pPr>
            <w:r w:rsidRPr="003A1039">
              <w:rPr>
                <w:color w:val="000000" w:themeColor="text1"/>
              </w:rPr>
              <w:t>диоксометилтетрагидропиримидин + сульфадиметоксин + тримекаин + хлорамфеникол</w:t>
            </w:r>
          </w:p>
        </w:tc>
        <w:tc>
          <w:tcPr>
            <w:tcW w:w="2267" w:type="dxa"/>
          </w:tcPr>
          <w:p w:rsidR="003A1039" w:rsidRPr="003A1039" w:rsidRDefault="003A1039">
            <w:pPr>
              <w:pStyle w:val="ConsPlusNormal"/>
              <w:rPr>
                <w:color w:val="000000" w:themeColor="text1"/>
              </w:rPr>
            </w:pPr>
            <w:r w:rsidRPr="003A1039">
              <w:rPr>
                <w:color w:val="000000" w:themeColor="text1"/>
              </w:rPr>
              <w:t>мазь для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D07</w:t>
            </w:r>
          </w:p>
        </w:tc>
        <w:tc>
          <w:tcPr>
            <w:tcW w:w="2381" w:type="dxa"/>
          </w:tcPr>
          <w:p w:rsidR="003A1039" w:rsidRPr="003A1039" w:rsidRDefault="003A1039">
            <w:pPr>
              <w:pStyle w:val="ConsPlusNormal"/>
              <w:rPr>
                <w:color w:val="000000" w:themeColor="text1"/>
              </w:rPr>
            </w:pPr>
            <w:proofErr w:type="gramStart"/>
            <w:r w:rsidRPr="003A1039">
              <w:rPr>
                <w:color w:val="000000" w:themeColor="text1"/>
              </w:rPr>
              <w:t>глюкокортикоиды, применяемые в дерматологии</w:t>
            </w:r>
            <w:proofErr w:type="gramEnd"/>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D07A</w:t>
            </w:r>
          </w:p>
        </w:tc>
        <w:tc>
          <w:tcPr>
            <w:tcW w:w="2381" w:type="dxa"/>
          </w:tcPr>
          <w:p w:rsidR="003A1039" w:rsidRPr="003A1039" w:rsidRDefault="003A1039">
            <w:pPr>
              <w:pStyle w:val="ConsPlusNormal"/>
              <w:rPr>
                <w:color w:val="000000" w:themeColor="text1"/>
              </w:rPr>
            </w:pPr>
            <w:r w:rsidRPr="003A1039">
              <w:rPr>
                <w:color w:val="000000" w:themeColor="text1"/>
              </w:rPr>
              <w:t>глюкокортикоиды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D07AC</w:t>
            </w:r>
          </w:p>
        </w:tc>
        <w:tc>
          <w:tcPr>
            <w:tcW w:w="2381" w:type="dxa"/>
            <w:vMerge w:val="restart"/>
          </w:tcPr>
          <w:p w:rsidR="003A1039" w:rsidRPr="003A1039" w:rsidRDefault="003A1039">
            <w:pPr>
              <w:pStyle w:val="ConsPlusNormal"/>
              <w:rPr>
                <w:color w:val="000000" w:themeColor="text1"/>
              </w:rPr>
            </w:pPr>
            <w:r w:rsidRPr="003A1039">
              <w:rPr>
                <w:color w:val="000000" w:themeColor="text1"/>
              </w:rPr>
              <w:t>глюкокортикоиды с высокой активностью (группа III)</w:t>
            </w:r>
          </w:p>
        </w:tc>
        <w:tc>
          <w:tcPr>
            <w:tcW w:w="1870" w:type="dxa"/>
          </w:tcPr>
          <w:p w:rsidR="003A1039" w:rsidRPr="003A1039" w:rsidRDefault="003A1039">
            <w:pPr>
              <w:pStyle w:val="ConsPlusNormal"/>
              <w:rPr>
                <w:color w:val="000000" w:themeColor="text1"/>
              </w:rPr>
            </w:pPr>
            <w:r w:rsidRPr="003A1039">
              <w:rPr>
                <w:color w:val="000000" w:themeColor="text1"/>
              </w:rPr>
              <w:t>бетаметазон</w:t>
            </w:r>
          </w:p>
        </w:tc>
        <w:tc>
          <w:tcPr>
            <w:tcW w:w="2267" w:type="dxa"/>
          </w:tcPr>
          <w:p w:rsidR="003A1039" w:rsidRPr="003A1039" w:rsidRDefault="003A1039">
            <w:pPr>
              <w:pStyle w:val="ConsPlusNormal"/>
              <w:rPr>
                <w:color w:val="000000" w:themeColor="text1"/>
              </w:rPr>
            </w:pPr>
            <w:r w:rsidRPr="003A1039">
              <w:rPr>
                <w:color w:val="000000" w:themeColor="text1"/>
              </w:rPr>
              <w:t>крем для наружного применения;</w:t>
            </w:r>
          </w:p>
          <w:p w:rsidR="003A1039" w:rsidRPr="003A1039" w:rsidRDefault="003A1039">
            <w:pPr>
              <w:pStyle w:val="ConsPlusNormal"/>
              <w:rPr>
                <w:color w:val="000000" w:themeColor="text1"/>
              </w:rPr>
            </w:pPr>
            <w:r w:rsidRPr="003A1039">
              <w:rPr>
                <w:color w:val="000000" w:themeColor="text1"/>
              </w:rPr>
              <w:t>мазь для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мометазон</w:t>
            </w:r>
          </w:p>
        </w:tc>
        <w:tc>
          <w:tcPr>
            <w:tcW w:w="2267" w:type="dxa"/>
          </w:tcPr>
          <w:p w:rsidR="003A1039" w:rsidRPr="003A1039" w:rsidRDefault="003A1039">
            <w:pPr>
              <w:pStyle w:val="ConsPlusNormal"/>
              <w:rPr>
                <w:color w:val="000000" w:themeColor="text1"/>
              </w:rPr>
            </w:pPr>
            <w:r w:rsidRPr="003A1039">
              <w:rPr>
                <w:color w:val="000000" w:themeColor="text1"/>
              </w:rPr>
              <w:t>крем для наружного применения;</w:t>
            </w:r>
          </w:p>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раствор для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D08</w:t>
            </w:r>
          </w:p>
        </w:tc>
        <w:tc>
          <w:tcPr>
            <w:tcW w:w="2381" w:type="dxa"/>
          </w:tcPr>
          <w:p w:rsidR="003A1039" w:rsidRPr="003A1039" w:rsidRDefault="003A1039">
            <w:pPr>
              <w:pStyle w:val="ConsPlusNormal"/>
              <w:rPr>
                <w:color w:val="000000" w:themeColor="text1"/>
              </w:rPr>
            </w:pPr>
            <w:r w:rsidRPr="003A1039">
              <w:rPr>
                <w:color w:val="000000" w:themeColor="text1"/>
              </w:rPr>
              <w:t>антисептики и дезинфицирующие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D08A</w:t>
            </w:r>
          </w:p>
        </w:tc>
        <w:tc>
          <w:tcPr>
            <w:tcW w:w="2381" w:type="dxa"/>
          </w:tcPr>
          <w:p w:rsidR="003A1039" w:rsidRPr="003A1039" w:rsidRDefault="003A1039">
            <w:pPr>
              <w:pStyle w:val="ConsPlusNormal"/>
              <w:rPr>
                <w:color w:val="000000" w:themeColor="text1"/>
              </w:rPr>
            </w:pPr>
            <w:r w:rsidRPr="003A1039">
              <w:rPr>
                <w:color w:val="000000" w:themeColor="text1"/>
              </w:rPr>
              <w:t>антисептики и дезинфицирующие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D08AC</w:t>
            </w:r>
          </w:p>
        </w:tc>
        <w:tc>
          <w:tcPr>
            <w:tcW w:w="2381" w:type="dxa"/>
          </w:tcPr>
          <w:p w:rsidR="003A1039" w:rsidRPr="003A1039" w:rsidRDefault="003A1039">
            <w:pPr>
              <w:pStyle w:val="ConsPlusNormal"/>
              <w:rPr>
                <w:color w:val="000000" w:themeColor="text1"/>
              </w:rPr>
            </w:pPr>
            <w:r w:rsidRPr="003A1039">
              <w:rPr>
                <w:color w:val="000000" w:themeColor="text1"/>
              </w:rPr>
              <w:t>бигуаниды и амидины</w:t>
            </w:r>
          </w:p>
        </w:tc>
        <w:tc>
          <w:tcPr>
            <w:tcW w:w="1870" w:type="dxa"/>
          </w:tcPr>
          <w:p w:rsidR="003A1039" w:rsidRPr="003A1039" w:rsidRDefault="003A1039">
            <w:pPr>
              <w:pStyle w:val="ConsPlusNormal"/>
              <w:rPr>
                <w:color w:val="000000" w:themeColor="text1"/>
              </w:rPr>
            </w:pPr>
            <w:r w:rsidRPr="003A1039">
              <w:rPr>
                <w:color w:val="000000" w:themeColor="text1"/>
              </w:rPr>
              <w:t>хлоргексидин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местного применения;</w:t>
            </w:r>
          </w:p>
          <w:p w:rsidR="003A1039" w:rsidRPr="003A1039" w:rsidRDefault="003A1039">
            <w:pPr>
              <w:pStyle w:val="ConsPlusNormal"/>
              <w:rPr>
                <w:color w:val="000000" w:themeColor="text1"/>
              </w:rPr>
            </w:pPr>
            <w:r w:rsidRPr="003A1039">
              <w:rPr>
                <w:color w:val="000000" w:themeColor="text1"/>
              </w:rPr>
              <w:t>раствор для местного и наружного применения;</w:t>
            </w:r>
          </w:p>
          <w:p w:rsidR="003A1039" w:rsidRPr="003A1039" w:rsidRDefault="003A1039">
            <w:pPr>
              <w:pStyle w:val="ConsPlusNormal"/>
              <w:rPr>
                <w:color w:val="000000" w:themeColor="text1"/>
              </w:rPr>
            </w:pPr>
            <w:r w:rsidRPr="003A1039">
              <w:rPr>
                <w:color w:val="000000" w:themeColor="text1"/>
              </w:rPr>
              <w:t>раствор для наружного применения;</w:t>
            </w:r>
          </w:p>
          <w:p w:rsidR="003A1039" w:rsidRPr="003A1039" w:rsidRDefault="003A1039">
            <w:pPr>
              <w:pStyle w:val="ConsPlusNormal"/>
              <w:rPr>
                <w:color w:val="000000" w:themeColor="text1"/>
              </w:rPr>
            </w:pPr>
            <w:r w:rsidRPr="003A1039">
              <w:rPr>
                <w:color w:val="000000" w:themeColor="text1"/>
              </w:rPr>
              <w:lastRenderedPageBreak/>
              <w:t>раствор для наружного применения (спиртовой);</w:t>
            </w:r>
          </w:p>
          <w:p w:rsidR="003A1039" w:rsidRPr="003A1039" w:rsidRDefault="003A1039">
            <w:pPr>
              <w:pStyle w:val="ConsPlusNormal"/>
              <w:rPr>
                <w:color w:val="000000" w:themeColor="text1"/>
              </w:rPr>
            </w:pPr>
            <w:r w:rsidRPr="003A1039">
              <w:rPr>
                <w:color w:val="000000" w:themeColor="text1"/>
              </w:rPr>
              <w:t>спрей для наружного применения (</w:t>
            </w:r>
            <w:proofErr w:type="gramStart"/>
            <w:r w:rsidRPr="003A1039">
              <w:rPr>
                <w:color w:val="000000" w:themeColor="text1"/>
              </w:rPr>
              <w:t>спиртовой</w:t>
            </w:r>
            <w:proofErr w:type="gramEnd"/>
            <w:r w:rsidRPr="003A1039">
              <w:rPr>
                <w:color w:val="000000" w:themeColor="text1"/>
              </w:rPr>
              <w:t>);</w:t>
            </w:r>
          </w:p>
          <w:p w:rsidR="003A1039" w:rsidRPr="003A1039" w:rsidRDefault="003A1039">
            <w:pPr>
              <w:pStyle w:val="ConsPlusNormal"/>
              <w:rPr>
                <w:color w:val="000000" w:themeColor="text1"/>
              </w:rPr>
            </w:pPr>
            <w:r w:rsidRPr="003A1039">
              <w:rPr>
                <w:color w:val="000000" w:themeColor="text1"/>
              </w:rPr>
              <w:t>суппозитории вагинальные;</w:t>
            </w:r>
          </w:p>
          <w:p w:rsidR="003A1039" w:rsidRPr="003A1039" w:rsidRDefault="003A1039">
            <w:pPr>
              <w:pStyle w:val="ConsPlusNormal"/>
              <w:rPr>
                <w:color w:val="000000" w:themeColor="text1"/>
              </w:rPr>
            </w:pPr>
            <w:r w:rsidRPr="003A1039">
              <w:rPr>
                <w:color w:val="000000" w:themeColor="text1"/>
              </w:rPr>
              <w:t>таблетки вагинальные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D08AG</w:t>
            </w:r>
          </w:p>
        </w:tc>
        <w:tc>
          <w:tcPr>
            <w:tcW w:w="2381" w:type="dxa"/>
          </w:tcPr>
          <w:p w:rsidR="003A1039" w:rsidRPr="003A1039" w:rsidRDefault="003A1039">
            <w:pPr>
              <w:pStyle w:val="ConsPlusNormal"/>
              <w:rPr>
                <w:color w:val="000000" w:themeColor="text1"/>
              </w:rPr>
            </w:pPr>
            <w:r w:rsidRPr="003A1039">
              <w:rPr>
                <w:color w:val="000000" w:themeColor="text1"/>
              </w:rPr>
              <w:t>препараты йода</w:t>
            </w:r>
          </w:p>
        </w:tc>
        <w:tc>
          <w:tcPr>
            <w:tcW w:w="1870" w:type="dxa"/>
          </w:tcPr>
          <w:p w:rsidR="003A1039" w:rsidRPr="003A1039" w:rsidRDefault="003A1039">
            <w:pPr>
              <w:pStyle w:val="ConsPlusNormal"/>
              <w:rPr>
                <w:color w:val="000000" w:themeColor="text1"/>
              </w:rPr>
            </w:pPr>
            <w:r w:rsidRPr="003A1039">
              <w:rPr>
                <w:color w:val="000000" w:themeColor="text1"/>
              </w:rPr>
              <w:t>повидон-йод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местного и наружного применения;</w:t>
            </w:r>
          </w:p>
          <w:p w:rsidR="003A1039" w:rsidRPr="003A1039" w:rsidRDefault="003A1039">
            <w:pPr>
              <w:pStyle w:val="ConsPlusNormal"/>
              <w:rPr>
                <w:color w:val="000000" w:themeColor="text1"/>
              </w:rPr>
            </w:pPr>
            <w:r w:rsidRPr="003A1039">
              <w:rPr>
                <w:color w:val="000000" w:themeColor="text1"/>
              </w:rPr>
              <w:t>раствор для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D08AX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антисептики и дезинфицирующие средства</w:t>
            </w:r>
          </w:p>
        </w:tc>
        <w:tc>
          <w:tcPr>
            <w:tcW w:w="1870" w:type="dxa"/>
          </w:tcPr>
          <w:p w:rsidR="003A1039" w:rsidRPr="003A1039" w:rsidRDefault="003A1039">
            <w:pPr>
              <w:pStyle w:val="ConsPlusNormal"/>
              <w:rPr>
                <w:color w:val="000000" w:themeColor="text1"/>
              </w:rPr>
            </w:pPr>
            <w:r w:rsidRPr="003A1039">
              <w:rPr>
                <w:color w:val="000000" w:themeColor="text1"/>
              </w:rPr>
              <w:t>водорода пероксид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местного и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калия перманганат</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местного и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этанол</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наружного применения;</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наружного применения и приготовления лекарственных форм;</w:t>
            </w:r>
          </w:p>
          <w:p w:rsidR="003A1039" w:rsidRPr="003A1039" w:rsidRDefault="003A1039">
            <w:pPr>
              <w:pStyle w:val="ConsPlusNormal"/>
              <w:rPr>
                <w:color w:val="000000" w:themeColor="text1"/>
              </w:rPr>
            </w:pPr>
            <w:r w:rsidRPr="003A1039">
              <w:rPr>
                <w:color w:val="000000" w:themeColor="text1"/>
              </w:rPr>
              <w:t>раствор для наружного применения;</w:t>
            </w:r>
          </w:p>
          <w:p w:rsidR="003A1039" w:rsidRPr="003A1039" w:rsidRDefault="003A1039">
            <w:pPr>
              <w:pStyle w:val="ConsPlusNormal"/>
              <w:rPr>
                <w:color w:val="000000" w:themeColor="text1"/>
              </w:rPr>
            </w:pPr>
            <w:r w:rsidRPr="003A1039">
              <w:rPr>
                <w:color w:val="000000" w:themeColor="text1"/>
              </w:rPr>
              <w:t>раствор для наружного применения и приготовления лекарственных форм</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D11</w:t>
            </w:r>
          </w:p>
        </w:tc>
        <w:tc>
          <w:tcPr>
            <w:tcW w:w="2381" w:type="dxa"/>
          </w:tcPr>
          <w:p w:rsidR="003A1039" w:rsidRPr="003A1039" w:rsidRDefault="003A1039">
            <w:pPr>
              <w:pStyle w:val="ConsPlusNormal"/>
              <w:rPr>
                <w:color w:val="000000" w:themeColor="text1"/>
              </w:rPr>
            </w:pPr>
            <w:r w:rsidRPr="003A1039">
              <w:rPr>
                <w:color w:val="000000" w:themeColor="text1"/>
              </w:rPr>
              <w:t>другие дерматологические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D11A</w:t>
            </w:r>
          </w:p>
        </w:tc>
        <w:tc>
          <w:tcPr>
            <w:tcW w:w="2381" w:type="dxa"/>
          </w:tcPr>
          <w:p w:rsidR="003A1039" w:rsidRPr="003A1039" w:rsidRDefault="003A1039">
            <w:pPr>
              <w:pStyle w:val="ConsPlusNormal"/>
              <w:rPr>
                <w:color w:val="000000" w:themeColor="text1"/>
              </w:rPr>
            </w:pPr>
            <w:r w:rsidRPr="003A1039">
              <w:rPr>
                <w:color w:val="000000" w:themeColor="text1"/>
              </w:rPr>
              <w:t xml:space="preserve">другие </w:t>
            </w:r>
            <w:r w:rsidRPr="003A1039">
              <w:rPr>
                <w:color w:val="000000" w:themeColor="text1"/>
              </w:rPr>
              <w:lastRenderedPageBreak/>
              <w:t>дерматологические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D11AH</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препараты для лечения дерматита, кроме глюкокортикоидов</w:t>
            </w:r>
          </w:p>
        </w:tc>
        <w:tc>
          <w:tcPr>
            <w:tcW w:w="1870" w:type="dxa"/>
          </w:tcPr>
          <w:p w:rsidR="003A1039" w:rsidRPr="003A1039" w:rsidRDefault="003A1039">
            <w:pPr>
              <w:pStyle w:val="ConsPlusNormal"/>
              <w:rPr>
                <w:color w:val="000000" w:themeColor="text1"/>
              </w:rPr>
            </w:pPr>
            <w:r w:rsidRPr="003A1039">
              <w:rPr>
                <w:color w:val="000000" w:themeColor="text1"/>
              </w:rPr>
              <w:t>дупилумаб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пимекролимус</w:t>
            </w:r>
          </w:p>
        </w:tc>
        <w:tc>
          <w:tcPr>
            <w:tcW w:w="2267" w:type="dxa"/>
          </w:tcPr>
          <w:p w:rsidR="003A1039" w:rsidRPr="003A1039" w:rsidRDefault="003A1039">
            <w:pPr>
              <w:pStyle w:val="ConsPlusNormal"/>
              <w:rPr>
                <w:color w:val="000000" w:themeColor="text1"/>
              </w:rPr>
            </w:pPr>
            <w:r w:rsidRPr="003A1039">
              <w:rPr>
                <w:color w:val="000000" w:themeColor="text1"/>
              </w:rPr>
              <w:t>крем для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w:t>
            </w:r>
          </w:p>
        </w:tc>
        <w:tc>
          <w:tcPr>
            <w:tcW w:w="2381" w:type="dxa"/>
          </w:tcPr>
          <w:p w:rsidR="003A1039" w:rsidRPr="003A1039" w:rsidRDefault="003A1039">
            <w:pPr>
              <w:pStyle w:val="ConsPlusNormal"/>
              <w:rPr>
                <w:color w:val="000000" w:themeColor="text1"/>
              </w:rPr>
            </w:pPr>
            <w:r w:rsidRPr="003A1039">
              <w:rPr>
                <w:color w:val="000000" w:themeColor="text1"/>
              </w:rPr>
              <w:t>мочеполовая система и половые гормоны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G01</w:t>
            </w:r>
          </w:p>
        </w:tc>
        <w:tc>
          <w:tcPr>
            <w:tcW w:w="2381" w:type="dxa"/>
          </w:tcPr>
          <w:p w:rsidR="003A1039" w:rsidRPr="003A1039" w:rsidRDefault="003A1039">
            <w:pPr>
              <w:pStyle w:val="ConsPlusNormal"/>
              <w:rPr>
                <w:color w:val="000000" w:themeColor="text1"/>
              </w:rPr>
            </w:pPr>
            <w:r w:rsidRPr="003A1039">
              <w:rPr>
                <w:color w:val="000000" w:themeColor="text1"/>
              </w:rPr>
              <w:t>противомикробные препараты и антисептики, применяемые в гинекологии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G01A</w:t>
            </w:r>
          </w:p>
        </w:tc>
        <w:tc>
          <w:tcPr>
            <w:tcW w:w="2381" w:type="dxa"/>
          </w:tcPr>
          <w:p w:rsidR="003A1039" w:rsidRPr="003A1039" w:rsidRDefault="003A1039">
            <w:pPr>
              <w:pStyle w:val="ConsPlusNormal"/>
              <w:rPr>
                <w:color w:val="000000" w:themeColor="text1"/>
              </w:rPr>
            </w:pPr>
            <w:r w:rsidRPr="003A1039">
              <w:rPr>
                <w:color w:val="000000" w:themeColor="text1"/>
              </w:rPr>
              <w:t>противомикробные препараты и антисептики, кроме комбинированных препаратов с глюкокортикоидами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G01AA</w:t>
            </w:r>
          </w:p>
        </w:tc>
        <w:tc>
          <w:tcPr>
            <w:tcW w:w="2381" w:type="dxa"/>
          </w:tcPr>
          <w:p w:rsidR="003A1039" w:rsidRPr="003A1039" w:rsidRDefault="003A1039">
            <w:pPr>
              <w:pStyle w:val="ConsPlusNormal"/>
              <w:rPr>
                <w:color w:val="000000" w:themeColor="text1"/>
              </w:rPr>
            </w:pPr>
            <w:r w:rsidRPr="003A1039">
              <w:rPr>
                <w:color w:val="000000" w:themeColor="text1"/>
              </w:rPr>
              <w:t>антибактериальные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натамицин</w:t>
            </w:r>
          </w:p>
        </w:tc>
        <w:tc>
          <w:tcPr>
            <w:tcW w:w="2267" w:type="dxa"/>
          </w:tcPr>
          <w:p w:rsidR="003A1039" w:rsidRPr="003A1039" w:rsidRDefault="003A1039">
            <w:pPr>
              <w:pStyle w:val="ConsPlusNormal"/>
              <w:rPr>
                <w:color w:val="000000" w:themeColor="text1"/>
              </w:rPr>
            </w:pPr>
            <w:r w:rsidRPr="003A1039">
              <w:rPr>
                <w:color w:val="000000" w:themeColor="text1"/>
              </w:rPr>
              <w:t>суппозитории вагинальные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G01AF</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имидазола</w:t>
            </w:r>
          </w:p>
        </w:tc>
        <w:tc>
          <w:tcPr>
            <w:tcW w:w="1870" w:type="dxa"/>
          </w:tcPr>
          <w:p w:rsidR="003A1039" w:rsidRPr="003A1039" w:rsidRDefault="003A1039">
            <w:pPr>
              <w:pStyle w:val="ConsPlusNormal"/>
              <w:rPr>
                <w:color w:val="000000" w:themeColor="text1"/>
              </w:rPr>
            </w:pPr>
            <w:r w:rsidRPr="003A1039">
              <w:rPr>
                <w:color w:val="000000" w:themeColor="text1"/>
              </w:rPr>
              <w:t>клотримазол</w:t>
            </w:r>
          </w:p>
        </w:tc>
        <w:tc>
          <w:tcPr>
            <w:tcW w:w="2267" w:type="dxa"/>
          </w:tcPr>
          <w:p w:rsidR="003A1039" w:rsidRPr="003A1039" w:rsidRDefault="003A1039">
            <w:pPr>
              <w:pStyle w:val="ConsPlusNormal"/>
              <w:rPr>
                <w:color w:val="000000" w:themeColor="text1"/>
              </w:rPr>
            </w:pPr>
            <w:r w:rsidRPr="003A1039">
              <w:rPr>
                <w:color w:val="000000" w:themeColor="text1"/>
              </w:rPr>
              <w:t>гель вагинальный;</w:t>
            </w:r>
          </w:p>
          <w:p w:rsidR="003A1039" w:rsidRPr="003A1039" w:rsidRDefault="003A1039">
            <w:pPr>
              <w:pStyle w:val="ConsPlusNormal"/>
              <w:rPr>
                <w:color w:val="000000" w:themeColor="text1"/>
              </w:rPr>
            </w:pPr>
            <w:r w:rsidRPr="003A1039">
              <w:rPr>
                <w:color w:val="000000" w:themeColor="text1"/>
              </w:rPr>
              <w:t>суппозитории вагинальные;</w:t>
            </w:r>
          </w:p>
          <w:p w:rsidR="003A1039" w:rsidRPr="003A1039" w:rsidRDefault="003A1039">
            <w:pPr>
              <w:pStyle w:val="ConsPlusNormal"/>
              <w:rPr>
                <w:color w:val="000000" w:themeColor="text1"/>
              </w:rPr>
            </w:pPr>
            <w:r w:rsidRPr="003A1039">
              <w:rPr>
                <w:color w:val="000000" w:themeColor="text1"/>
              </w:rPr>
              <w:t>таблетки вагинальные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G02</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применяемые в гинекологии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G02A</w:t>
            </w:r>
          </w:p>
        </w:tc>
        <w:tc>
          <w:tcPr>
            <w:tcW w:w="2381" w:type="dxa"/>
          </w:tcPr>
          <w:p w:rsidR="003A1039" w:rsidRPr="003A1039" w:rsidRDefault="003A1039">
            <w:pPr>
              <w:pStyle w:val="ConsPlusNormal"/>
              <w:rPr>
                <w:color w:val="000000" w:themeColor="text1"/>
              </w:rPr>
            </w:pPr>
            <w:r w:rsidRPr="003A1039">
              <w:rPr>
                <w:color w:val="000000" w:themeColor="text1"/>
              </w:rPr>
              <w:t>утеротонизирующие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G02AB</w:t>
            </w:r>
          </w:p>
        </w:tc>
        <w:tc>
          <w:tcPr>
            <w:tcW w:w="2381" w:type="dxa"/>
          </w:tcPr>
          <w:p w:rsidR="003A1039" w:rsidRPr="003A1039" w:rsidRDefault="003A1039">
            <w:pPr>
              <w:pStyle w:val="ConsPlusNormal"/>
              <w:rPr>
                <w:color w:val="000000" w:themeColor="text1"/>
              </w:rPr>
            </w:pPr>
            <w:r w:rsidRPr="003A1039">
              <w:rPr>
                <w:color w:val="000000" w:themeColor="text1"/>
              </w:rPr>
              <w:t>алкалоиды спорыньи</w:t>
            </w:r>
          </w:p>
        </w:tc>
        <w:tc>
          <w:tcPr>
            <w:tcW w:w="1870" w:type="dxa"/>
          </w:tcPr>
          <w:p w:rsidR="003A1039" w:rsidRPr="003A1039" w:rsidRDefault="003A1039">
            <w:pPr>
              <w:pStyle w:val="ConsPlusNormal"/>
              <w:rPr>
                <w:color w:val="000000" w:themeColor="text1"/>
              </w:rPr>
            </w:pPr>
            <w:r w:rsidRPr="003A1039">
              <w:rPr>
                <w:color w:val="000000" w:themeColor="text1"/>
              </w:rPr>
              <w:t>метилэргометрин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G02AD</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простагландины</w:t>
            </w:r>
          </w:p>
        </w:tc>
        <w:tc>
          <w:tcPr>
            <w:tcW w:w="1870" w:type="dxa"/>
          </w:tcPr>
          <w:p w:rsidR="003A1039" w:rsidRPr="003A1039" w:rsidRDefault="003A1039">
            <w:pPr>
              <w:pStyle w:val="ConsPlusNormal"/>
              <w:rPr>
                <w:color w:val="000000" w:themeColor="text1"/>
              </w:rPr>
            </w:pPr>
            <w:r w:rsidRPr="003A1039">
              <w:rPr>
                <w:color w:val="000000" w:themeColor="text1"/>
              </w:rPr>
              <w:t>динопростон</w:t>
            </w:r>
          </w:p>
        </w:tc>
        <w:tc>
          <w:tcPr>
            <w:tcW w:w="2267" w:type="dxa"/>
          </w:tcPr>
          <w:p w:rsidR="003A1039" w:rsidRPr="003A1039" w:rsidRDefault="003A1039">
            <w:pPr>
              <w:pStyle w:val="ConsPlusNormal"/>
              <w:rPr>
                <w:color w:val="000000" w:themeColor="text1"/>
              </w:rPr>
            </w:pPr>
            <w:r w:rsidRPr="003A1039">
              <w:rPr>
                <w:color w:val="000000" w:themeColor="text1"/>
              </w:rPr>
              <w:t>гель интрацервикальный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мизопростол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G02C</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применяемые в гинекологии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G02CA</w:t>
            </w:r>
          </w:p>
        </w:tc>
        <w:tc>
          <w:tcPr>
            <w:tcW w:w="2381" w:type="dxa"/>
          </w:tcPr>
          <w:p w:rsidR="003A1039" w:rsidRPr="003A1039" w:rsidRDefault="003A1039">
            <w:pPr>
              <w:pStyle w:val="ConsPlusNormal"/>
              <w:rPr>
                <w:color w:val="000000" w:themeColor="text1"/>
              </w:rPr>
            </w:pPr>
            <w:r w:rsidRPr="003A1039">
              <w:rPr>
                <w:color w:val="000000" w:themeColor="text1"/>
              </w:rPr>
              <w:t>адреномиметики, токолитические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гексопреналин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G02CB</w:t>
            </w:r>
          </w:p>
        </w:tc>
        <w:tc>
          <w:tcPr>
            <w:tcW w:w="2381" w:type="dxa"/>
          </w:tcPr>
          <w:p w:rsidR="003A1039" w:rsidRPr="003A1039" w:rsidRDefault="003A1039">
            <w:pPr>
              <w:pStyle w:val="ConsPlusNormal"/>
              <w:rPr>
                <w:color w:val="000000" w:themeColor="text1"/>
              </w:rPr>
            </w:pPr>
            <w:r w:rsidRPr="003A1039">
              <w:rPr>
                <w:color w:val="000000" w:themeColor="text1"/>
              </w:rPr>
              <w:t>ингибиторы пролактина</w:t>
            </w:r>
          </w:p>
        </w:tc>
        <w:tc>
          <w:tcPr>
            <w:tcW w:w="1870" w:type="dxa"/>
          </w:tcPr>
          <w:p w:rsidR="003A1039" w:rsidRPr="003A1039" w:rsidRDefault="003A1039">
            <w:pPr>
              <w:pStyle w:val="ConsPlusNormal"/>
              <w:rPr>
                <w:color w:val="000000" w:themeColor="text1"/>
              </w:rPr>
            </w:pPr>
            <w:r w:rsidRPr="003A1039">
              <w:rPr>
                <w:color w:val="000000" w:themeColor="text1"/>
              </w:rPr>
              <w:t>бромокриптин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G02CX</w:t>
            </w:r>
          </w:p>
        </w:tc>
        <w:tc>
          <w:tcPr>
            <w:tcW w:w="2381" w:type="dxa"/>
          </w:tcPr>
          <w:p w:rsidR="003A1039" w:rsidRPr="003A1039" w:rsidRDefault="003A1039">
            <w:pPr>
              <w:pStyle w:val="ConsPlusNormal"/>
              <w:rPr>
                <w:color w:val="000000" w:themeColor="text1"/>
              </w:rPr>
            </w:pPr>
            <w:r w:rsidRPr="003A1039">
              <w:rPr>
                <w:color w:val="000000" w:themeColor="text1"/>
              </w:rPr>
              <w:t>прочие препараты, применяемые в гинекологии</w:t>
            </w:r>
          </w:p>
        </w:tc>
        <w:tc>
          <w:tcPr>
            <w:tcW w:w="1870" w:type="dxa"/>
          </w:tcPr>
          <w:p w:rsidR="003A1039" w:rsidRPr="003A1039" w:rsidRDefault="003A1039">
            <w:pPr>
              <w:pStyle w:val="ConsPlusNormal"/>
              <w:rPr>
                <w:color w:val="000000" w:themeColor="text1"/>
              </w:rPr>
            </w:pPr>
            <w:r w:rsidRPr="003A1039">
              <w:rPr>
                <w:color w:val="000000" w:themeColor="text1"/>
              </w:rPr>
              <w:t>атозибан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w:t>
            </w:r>
          </w:p>
        </w:tc>
        <w:tc>
          <w:tcPr>
            <w:tcW w:w="2381" w:type="dxa"/>
          </w:tcPr>
          <w:p w:rsidR="003A1039" w:rsidRPr="003A1039" w:rsidRDefault="003A1039">
            <w:pPr>
              <w:pStyle w:val="ConsPlusNormal"/>
              <w:rPr>
                <w:color w:val="000000" w:themeColor="text1"/>
              </w:rPr>
            </w:pPr>
            <w:r w:rsidRPr="003A1039">
              <w:rPr>
                <w:color w:val="000000" w:themeColor="text1"/>
              </w:rPr>
              <w:t>половые гормоны и модуляторы функции половых органов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G03B</w:t>
            </w:r>
          </w:p>
        </w:tc>
        <w:tc>
          <w:tcPr>
            <w:tcW w:w="2381" w:type="dxa"/>
          </w:tcPr>
          <w:p w:rsidR="003A1039" w:rsidRPr="003A1039" w:rsidRDefault="003A1039">
            <w:pPr>
              <w:pStyle w:val="ConsPlusNormal"/>
              <w:rPr>
                <w:color w:val="000000" w:themeColor="text1"/>
              </w:rPr>
            </w:pPr>
            <w:r w:rsidRPr="003A1039">
              <w:rPr>
                <w:color w:val="000000" w:themeColor="text1"/>
              </w:rPr>
              <w:t>андрогены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G03BA</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3-оксоандростена</w:t>
            </w:r>
          </w:p>
        </w:tc>
        <w:tc>
          <w:tcPr>
            <w:tcW w:w="1870" w:type="dxa"/>
          </w:tcPr>
          <w:p w:rsidR="003A1039" w:rsidRPr="003A1039" w:rsidRDefault="003A1039">
            <w:pPr>
              <w:pStyle w:val="ConsPlusNormal"/>
              <w:rPr>
                <w:color w:val="000000" w:themeColor="text1"/>
              </w:rPr>
            </w:pPr>
            <w:r w:rsidRPr="003A1039">
              <w:rPr>
                <w:color w:val="000000" w:themeColor="text1"/>
              </w:rPr>
              <w:t>тестостерон</w:t>
            </w:r>
          </w:p>
        </w:tc>
        <w:tc>
          <w:tcPr>
            <w:tcW w:w="2267" w:type="dxa"/>
          </w:tcPr>
          <w:p w:rsidR="003A1039" w:rsidRPr="003A1039" w:rsidRDefault="003A1039">
            <w:pPr>
              <w:pStyle w:val="ConsPlusNormal"/>
              <w:rPr>
                <w:color w:val="000000" w:themeColor="text1"/>
              </w:rPr>
            </w:pPr>
            <w:r w:rsidRPr="003A1039">
              <w:rPr>
                <w:color w:val="000000" w:themeColor="text1"/>
              </w:rPr>
              <w:t>гель для наружного применения;</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тестостерон (смесь эфиров)</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 (масляный)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G03D</w:t>
            </w:r>
          </w:p>
        </w:tc>
        <w:tc>
          <w:tcPr>
            <w:tcW w:w="2381" w:type="dxa"/>
          </w:tcPr>
          <w:p w:rsidR="003A1039" w:rsidRPr="003A1039" w:rsidRDefault="003A1039">
            <w:pPr>
              <w:pStyle w:val="ConsPlusNormal"/>
              <w:rPr>
                <w:color w:val="000000" w:themeColor="text1"/>
              </w:rPr>
            </w:pPr>
            <w:r w:rsidRPr="003A1039">
              <w:rPr>
                <w:color w:val="000000" w:themeColor="text1"/>
              </w:rPr>
              <w:t>гестагены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G03DA</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прегнадиена</w:t>
            </w:r>
          </w:p>
        </w:tc>
        <w:tc>
          <w:tcPr>
            <w:tcW w:w="1870" w:type="dxa"/>
          </w:tcPr>
          <w:p w:rsidR="003A1039" w:rsidRPr="003A1039" w:rsidRDefault="003A1039">
            <w:pPr>
              <w:pStyle w:val="ConsPlusNormal"/>
              <w:rPr>
                <w:color w:val="000000" w:themeColor="text1"/>
              </w:rPr>
            </w:pPr>
            <w:r w:rsidRPr="003A1039">
              <w:rPr>
                <w:color w:val="000000" w:themeColor="text1"/>
              </w:rPr>
              <w:t>прогестерон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G03DB</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прегнадиена</w:t>
            </w:r>
          </w:p>
        </w:tc>
        <w:tc>
          <w:tcPr>
            <w:tcW w:w="1870" w:type="dxa"/>
          </w:tcPr>
          <w:p w:rsidR="003A1039" w:rsidRPr="003A1039" w:rsidRDefault="003A1039">
            <w:pPr>
              <w:pStyle w:val="ConsPlusNormal"/>
              <w:rPr>
                <w:color w:val="000000" w:themeColor="text1"/>
              </w:rPr>
            </w:pPr>
            <w:r w:rsidRPr="003A1039">
              <w:rPr>
                <w:color w:val="000000" w:themeColor="text1"/>
              </w:rPr>
              <w:t>дидрогестерон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G03DC</w:t>
            </w:r>
          </w:p>
        </w:tc>
        <w:tc>
          <w:tcPr>
            <w:tcW w:w="2381" w:type="dxa"/>
          </w:tcPr>
          <w:p w:rsidR="003A1039" w:rsidRPr="003A1039" w:rsidRDefault="003A1039">
            <w:pPr>
              <w:pStyle w:val="ConsPlusNormal"/>
              <w:rPr>
                <w:color w:val="000000" w:themeColor="text1"/>
              </w:rPr>
            </w:pPr>
            <w:r w:rsidRPr="003A1039">
              <w:rPr>
                <w:color w:val="000000" w:themeColor="text1"/>
              </w:rPr>
              <w:t>производные эстрена</w:t>
            </w:r>
          </w:p>
        </w:tc>
        <w:tc>
          <w:tcPr>
            <w:tcW w:w="1870" w:type="dxa"/>
          </w:tcPr>
          <w:p w:rsidR="003A1039" w:rsidRPr="003A1039" w:rsidRDefault="003A1039">
            <w:pPr>
              <w:pStyle w:val="ConsPlusNormal"/>
              <w:rPr>
                <w:color w:val="000000" w:themeColor="text1"/>
              </w:rPr>
            </w:pPr>
            <w:r w:rsidRPr="003A1039">
              <w:rPr>
                <w:color w:val="000000" w:themeColor="text1"/>
              </w:rPr>
              <w:t>норэтистерон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G03G</w:t>
            </w:r>
          </w:p>
        </w:tc>
        <w:tc>
          <w:tcPr>
            <w:tcW w:w="2381" w:type="dxa"/>
          </w:tcPr>
          <w:p w:rsidR="003A1039" w:rsidRPr="003A1039" w:rsidRDefault="003A1039">
            <w:pPr>
              <w:pStyle w:val="ConsPlusNormal"/>
              <w:rPr>
                <w:color w:val="000000" w:themeColor="text1"/>
              </w:rPr>
            </w:pPr>
            <w:r w:rsidRPr="003A1039">
              <w:rPr>
                <w:color w:val="000000" w:themeColor="text1"/>
              </w:rPr>
              <w:t>гонадотропины и другие стимуляторы овуляции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G03GA</w:t>
            </w:r>
          </w:p>
        </w:tc>
        <w:tc>
          <w:tcPr>
            <w:tcW w:w="2381" w:type="dxa"/>
            <w:vMerge w:val="restart"/>
          </w:tcPr>
          <w:p w:rsidR="003A1039" w:rsidRPr="003A1039" w:rsidRDefault="003A1039">
            <w:pPr>
              <w:pStyle w:val="ConsPlusNormal"/>
              <w:rPr>
                <w:color w:val="000000" w:themeColor="text1"/>
              </w:rPr>
            </w:pPr>
            <w:r w:rsidRPr="003A1039">
              <w:rPr>
                <w:color w:val="000000" w:themeColor="text1"/>
              </w:rPr>
              <w:t>гонадотропины</w:t>
            </w:r>
          </w:p>
        </w:tc>
        <w:tc>
          <w:tcPr>
            <w:tcW w:w="1870" w:type="dxa"/>
          </w:tcPr>
          <w:p w:rsidR="003A1039" w:rsidRPr="003A1039" w:rsidRDefault="003A1039">
            <w:pPr>
              <w:pStyle w:val="ConsPlusNormal"/>
              <w:rPr>
                <w:color w:val="000000" w:themeColor="text1"/>
              </w:rPr>
            </w:pPr>
            <w:r w:rsidRPr="003A1039">
              <w:rPr>
                <w:color w:val="000000" w:themeColor="text1"/>
              </w:rPr>
              <w:t>гонадотропин хорионический</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 xml:space="preserve">лиофилизат для приготовления раствора для внутримышечного и </w:t>
            </w:r>
            <w:r w:rsidRPr="003A1039">
              <w:rPr>
                <w:color w:val="000000" w:themeColor="text1"/>
              </w:rPr>
              <w:lastRenderedPageBreak/>
              <w:t>подкожного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корифоллитропин альфа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фоллитропин альфа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и подкожного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фоллитропин альфа + лутропин альфа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G03GB</w:t>
            </w:r>
          </w:p>
        </w:tc>
        <w:tc>
          <w:tcPr>
            <w:tcW w:w="2381" w:type="dxa"/>
          </w:tcPr>
          <w:p w:rsidR="003A1039" w:rsidRPr="003A1039" w:rsidRDefault="003A1039">
            <w:pPr>
              <w:pStyle w:val="ConsPlusNormal"/>
              <w:rPr>
                <w:color w:val="000000" w:themeColor="text1"/>
              </w:rPr>
            </w:pPr>
            <w:r w:rsidRPr="003A1039">
              <w:rPr>
                <w:color w:val="000000" w:themeColor="text1"/>
              </w:rPr>
              <w:t>синтетические стимуляторы овуляции</w:t>
            </w:r>
          </w:p>
        </w:tc>
        <w:tc>
          <w:tcPr>
            <w:tcW w:w="1870" w:type="dxa"/>
          </w:tcPr>
          <w:p w:rsidR="003A1039" w:rsidRPr="003A1039" w:rsidRDefault="003A1039">
            <w:pPr>
              <w:pStyle w:val="ConsPlusNormal"/>
              <w:rPr>
                <w:color w:val="000000" w:themeColor="text1"/>
              </w:rPr>
            </w:pPr>
            <w:r w:rsidRPr="003A1039">
              <w:rPr>
                <w:color w:val="000000" w:themeColor="text1"/>
              </w:rPr>
              <w:t>кломифен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G03H</w:t>
            </w:r>
          </w:p>
        </w:tc>
        <w:tc>
          <w:tcPr>
            <w:tcW w:w="2381" w:type="dxa"/>
          </w:tcPr>
          <w:p w:rsidR="003A1039" w:rsidRPr="003A1039" w:rsidRDefault="003A1039">
            <w:pPr>
              <w:pStyle w:val="ConsPlusNormal"/>
              <w:rPr>
                <w:color w:val="000000" w:themeColor="text1"/>
              </w:rPr>
            </w:pPr>
            <w:r w:rsidRPr="003A1039">
              <w:rPr>
                <w:color w:val="000000" w:themeColor="text1"/>
              </w:rPr>
              <w:t>антиандрогены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G03HA</w:t>
            </w:r>
          </w:p>
        </w:tc>
        <w:tc>
          <w:tcPr>
            <w:tcW w:w="2381" w:type="dxa"/>
          </w:tcPr>
          <w:p w:rsidR="003A1039" w:rsidRPr="003A1039" w:rsidRDefault="003A1039">
            <w:pPr>
              <w:pStyle w:val="ConsPlusNormal"/>
              <w:rPr>
                <w:color w:val="000000" w:themeColor="text1"/>
              </w:rPr>
            </w:pPr>
            <w:r w:rsidRPr="003A1039">
              <w:rPr>
                <w:color w:val="000000" w:themeColor="text1"/>
              </w:rPr>
              <w:t>антиандрогены</w:t>
            </w:r>
          </w:p>
        </w:tc>
        <w:tc>
          <w:tcPr>
            <w:tcW w:w="1870" w:type="dxa"/>
          </w:tcPr>
          <w:p w:rsidR="003A1039" w:rsidRPr="003A1039" w:rsidRDefault="003A1039">
            <w:pPr>
              <w:pStyle w:val="ConsPlusNormal"/>
              <w:rPr>
                <w:color w:val="000000" w:themeColor="text1"/>
              </w:rPr>
            </w:pPr>
            <w:r w:rsidRPr="003A1039">
              <w:rPr>
                <w:color w:val="000000" w:themeColor="text1"/>
              </w:rPr>
              <w:t>ципротерон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 масляный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G04</w:t>
            </w:r>
          </w:p>
        </w:tc>
        <w:tc>
          <w:tcPr>
            <w:tcW w:w="2381" w:type="dxa"/>
          </w:tcPr>
          <w:p w:rsidR="003A1039" w:rsidRPr="003A1039" w:rsidRDefault="003A1039">
            <w:pPr>
              <w:pStyle w:val="ConsPlusNormal"/>
              <w:rPr>
                <w:color w:val="000000" w:themeColor="text1"/>
              </w:rPr>
            </w:pPr>
            <w:r w:rsidRPr="003A1039">
              <w:rPr>
                <w:color w:val="000000" w:themeColor="text1"/>
              </w:rPr>
              <w:t>препараты, применяемые в урологии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G04B</w:t>
            </w:r>
          </w:p>
        </w:tc>
        <w:tc>
          <w:tcPr>
            <w:tcW w:w="2381" w:type="dxa"/>
          </w:tcPr>
          <w:p w:rsidR="003A1039" w:rsidRPr="003A1039" w:rsidRDefault="003A1039">
            <w:pPr>
              <w:pStyle w:val="ConsPlusNormal"/>
              <w:rPr>
                <w:color w:val="000000" w:themeColor="text1"/>
              </w:rPr>
            </w:pPr>
            <w:r w:rsidRPr="003A1039">
              <w:rPr>
                <w:color w:val="000000" w:themeColor="text1"/>
              </w:rPr>
              <w:t>препараты, применяемые в урологии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G04BD</w:t>
            </w:r>
          </w:p>
        </w:tc>
        <w:tc>
          <w:tcPr>
            <w:tcW w:w="2381" w:type="dxa"/>
          </w:tcPr>
          <w:p w:rsidR="003A1039" w:rsidRPr="003A1039" w:rsidRDefault="003A1039">
            <w:pPr>
              <w:pStyle w:val="ConsPlusNormal"/>
              <w:rPr>
                <w:color w:val="000000" w:themeColor="text1"/>
              </w:rPr>
            </w:pPr>
            <w:r w:rsidRPr="003A1039">
              <w:rPr>
                <w:color w:val="000000" w:themeColor="text1"/>
              </w:rPr>
              <w:t>средства для лечения учащенного мочеиспускания и недержания мочи</w:t>
            </w:r>
          </w:p>
        </w:tc>
        <w:tc>
          <w:tcPr>
            <w:tcW w:w="1870" w:type="dxa"/>
          </w:tcPr>
          <w:p w:rsidR="003A1039" w:rsidRPr="003A1039" w:rsidRDefault="003A1039">
            <w:pPr>
              <w:pStyle w:val="ConsPlusNormal"/>
              <w:rPr>
                <w:color w:val="000000" w:themeColor="text1"/>
              </w:rPr>
            </w:pPr>
            <w:r w:rsidRPr="003A1039">
              <w:rPr>
                <w:color w:val="000000" w:themeColor="text1"/>
              </w:rPr>
              <w:t>солифенацин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G04C</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доброкачественной гиперплазии предстательной железы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G04CA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альфа-адреноблокаторы</w:t>
            </w:r>
          </w:p>
        </w:tc>
        <w:tc>
          <w:tcPr>
            <w:tcW w:w="1870" w:type="dxa"/>
          </w:tcPr>
          <w:p w:rsidR="003A1039" w:rsidRPr="003A1039" w:rsidRDefault="003A1039">
            <w:pPr>
              <w:pStyle w:val="ConsPlusNormal"/>
              <w:rPr>
                <w:color w:val="000000" w:themeColor="text1"/>
              </w:rPr>
            </w:pPr>
            <w:r w:rsidRPr="003A1039">
              <w:rPr>
                <w:color w:val="000000" w:themeColor="text1"/>
              </w:rPr>
              <w:t>алфузозин</w:t>
            </w:r>
          </w:p>
        </w:tc>
        <w:tc>
          <w:tcPr>
            <w:tcW w:w="2267" w:type="dxa"/>
          </w:tcPr>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p w:rsidR="003A1039" w:rsidRPr="003A1039" w:rsidRDefault="003A1039">
            <w:pPr>
              <w:pStyle w:val="ConsPlusNormal"/>
              <w:rPr>
                <w:color w:val="000000" w:themeColor="text1"/>
              </w:rPr>
            </w:pPr>
            <w:r w:rsidRPr="003A1039">
              <w:rPr>
                <w:color w:val="000000" w:themeColor="text1"/>
              </w:rPr>
              <w:lastRenderedPageBreak/>
              <w:t>таблетки пролонгированного действия, покрытые оболочкой;</w:t>
            </w:r>
          </w:p>
          <w:p w:rsidR="003A1039" w:rsidRPr="003A1039" w:rsidRDefault="003A1039">
            <w:pPr>
              <w:pStyle w:val="ConsPlusNormal"/>
              <w:rPr>
                <w:color w:val="000000" w:themeColor="text1"/>
              </w:rPr>
            </w:pPr>
            <w:r w:rsidRPr="003A1039">
              <w:rPr>
                <w:color w:val="000000" w:themeColor="text1"/>
              </w:rPr>
              <w:t>таблетки с контролируемым высвобождением,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тамсулозин</w:t>
            </w:r>
          </w:p>
        </w:tc>
        <w:tc>
          <w:tcPr>
            <w:tcW w:w="2267" w:type="dxa"/>
          </w:tcPr>
          <w:p w:rsidR="003A1039" w:rsidRPr="003A1039" w:rsidRDefault="003A1039">
            <w:pPr>
              <w:pStyle w:val="ConsPlusNormal"/>
              <w:rPr>
                <w:color w:val="000000" w:themeColor="text1"/>
              </w:rPr>
            </w:pPr>
            <w:r w:rsidRPr="003A1039">
              <w:rPr>
                <w:color w:val="000000" w:themeColor="text1"/>
              </w:rPr>
              <w:t>капсулы кишечнорастворимые с пролонгированным высвобождением;</w:t>
            </w:r>
          </w:p>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капсулы с модифицированным высвобождением;</w:t>
            </w:r>
          </w:p>
          <w:p w:rsidR="003A1039" w:rsidRPr="003A1039" w:rsidRDefault="003A1039">
            <w:pPr>
              <w:pStyle w:val="ConsPlusNormal"/>
              <w:rPr>
                <w:color w:val="000000" w:themeColor="text1"/>
              </w:rPr>
            </w:pPr>
            <w:r w:rsidRPr="003A1039">
              <w:rPr>
                <w:color w:val="000000" w:themeColor="text1"/>
              </w:rPr>
              <w:t>капсулы с пролонгированным высвобождением;</w:t>
            </w:r>
          </w:p>
          <w:p w:rsidR="003A1039" w:rsidRPr="003A1039" w:rsidRDefault="003A1039">
            <w:pPr>
              <w:pStyle w:val="ConsPlusNormal"/>
              <w:rPr>
                <w:color w:val="000000" w:themeColor="text1"/>
              </w:rPr>
            </w:pPr>
            <w:r w:rsidRPr="003A1039">
              <w:rPr>
                <w:color w:val="000000" w:themeColor="text1"/>
              </w:rPr>
              <w:t>таблетки с контролируемым высвобождением, покрытые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G04CB</w:t>
            </w:r>
          </w:p>
        </w:tc>
        <w:tc>
          <w:tcPr>
            <w:tcW w:w="2381" w:type="dxa"/>
          </w:tcPr>
          <w:p w:rsidR="003A1039" w:rsidRPr="003A1039" w:rsidRDefault="003A1039">
            <w:pPr>
              <w:pStyle w:val="ConsPlusNormal"/>
              <w:rPr>
                <w:color w:val="000000" w:themeColor="text1"/>
              </w:rPr>
            </w:pPr>
            <w:r w:rsidRPr="003A1039">
              <w:rPr>
                <w:color w:val="000000" w:themeColor="text1"/>
              </w:rPr>
              <w:t>ингибиторы тестостерон-5-альфа-редуктазы</w:t>
            </w:r>
          </w:p>
        </w:tc>
        <w:tc>
          <w:tcPr>
            <w:tcW w:w="1870" w:type="dxa"/>
          </w:tcPr>
          <w:p w:rsidR="003A1039" w:rsidRPr="003A1039" w:rsidRDefault="003A1039">
            <w:pPr>
              <w:pStyle w:val="ConsPlusNormal"/>
              <w:rPr>
                <w:color w:val="000000" w:themeColor="text1"/>
              </w:rPr>
            </w:pPr>
            <w:r w:rsidRPr="003A1039">
              <w:rPr>
                <w:color w:val="000000" w:themeColor="text1"/>
              </w:rPr>
              <w:t>финастерид</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w:t>
            </w:r>
          </w:p>
        </w:tc>
        <w:tc>
          <w:tcPr>
            <w:tcW w:w="2381" w:type="dxa"/>
          </w:tcPr>
          <w:p w:rsidR="003A1039" w:rsidRPr="003A1039" w:rsidRDefault="003A1039">
            <w:pPr>
              <w:pStyle w:val="ConsPlusNormal"/>
              <w:rPr>
                <w:color w:val="000000" w:themeColor="text1"/>
              </w:rPr>
            </w:pPr>
            <w:r w:rsidRPr="003A1039">
              <w:rPr>
                <w:color w:val="000000" w:themeColor="text1"/>
              </w:rPr>
              <w:t>гормональные препараты системного действия, кроме половых гормонов и инсулинов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w:t>
            </w:r>
          </w:p>
        </w:tc>
        <w:tc>
          <w:tcPr>
            <w:tcW w:w="2381" w:type="dxa"/>
          </w:tcPr>
          <w:p w:rsidR="003A1039" w:rsidRPr="003A1039" w:rsidRDefault="003A1039">
            <w:pPr>
              <w:pStyle w:val="ConsPlusNormal"/>
              <w:rPr>
                <w:color w:val="000000" w:themeColor="text1"/>
              </w:rPr>
            </w:pPr>
            <w:r w:rsidRPr="003A1039">
              <w:rPr>
                <w:color w:val="000000" w:themeColor="text1"/>
              </w:rPr>
              <w:t>гормоны гипофиза и гипоталамуса и их аналоги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H01A</w:t>
            </w:r>
          </w:p>
        </w:tc>
        <w:tc>
          <w:tcPr>
            <w:tcW w:w="2381" w:type="dxa"/>
          </w:tcPr>
          <w:p w:rsidR="003A1039" w:rsidRPr="003A1039" w:rsidRDefault="003A1039">
            <w:pPr>
              <w:pStyle w:val="ConsPlusNormal"/>
              <w:rPr>
                <w:color w:val="000000" w:themeColor="text1"/>
              </w:rPr>
            </w:pPr>
            <w:r w:rsidRPr="003A1039">
              <w:rPr>
                <w:color w:val="000000" w:themeColor="text1"/>
              </w:rPr>
              <w:t>гормоны передней доли гипофиза и их аналоги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H01AC</w:t>
            </w:r>
          </w:p>
        </w:tc>
        <w:tc>
          <w:tcPr>
            <w:tcW w:w="2381" w:type="dxa"/>
          </w:tcPr>
          <w:p w:rsidR="003A1039" w:rsidRPr="003A1039" w:rsidRDefault="003A1039">
            <w:pPr>
              <w:pStyle w:val="ConsPlusNormal"/>
              <w:rPr>
                <w:color w:val="000000" w:themeColor="text1"/>
              </w:rPr>
            </w:pPr>
            <w:r w:rsidRPr="003A1039">
              <w:rPr>
                <w:color w:val="000000" w:themeColor="text1"/>
              </w:rPr>
              <w:t>соматропин и его агонисты</w:t>
            </w:r>
          </w:p>
        </w:tc>
        <w:tc>
          <w:tcPr>
            <w:tcW w:w="1870" w:type="dxa"/>
          </w:tcPr>
          <w:p w:rsidR="003A1039" w:rsidRPr="003A1039" w:rsidRDefault="003A1039">
            <w:pPr>
              <w:pStyle w:val="ConsPlusNormal"/>
              <w:rPr>
                <w:color w:val="000000" w:themeColor="text1"/>
              </w:rPr>
            </w:pPr>
            <w:r w:rsidRPr="003A1039">
              <w:rPr>
                <w:color w:val="000000" w:themeColor="text1"/>
              </w:rPr>
              <w:t>соматропин</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приготовления раствора для подкожного </w:t>
            </w:r>
            <w:r w:rsidRPr="003A1039">
              <w:rPr>
                <w:color w:val="000000" w:themeColor="text1"/>
              </w:rPr>
              <w:lastRenderedPageBreak/>
              <w:t>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H01AX</w:t>
            </w:r>
          </w:p>
        </w:tc>
        <w:tc>
          <w:tcPr>
            <w:tcW w:w="2381" w:type="dxa"/>
          </w:tcPr>
          <w:p w:rsidR="003A1039" w:rsidRPr="003A1039" w:rsidRDefault="003A1039">
            <w:pPr>
              <w:pStyle w:val="ConsPlusNormal"/>
              <w:rPr>
                <w:color w:val="000000" w:themeColor="text1"/>
              </w:rPr>
            </w:pPr>
            <w:r w:rsidRPr="003A1039">
              <w:rPr>
                <w:color w:val="000000" w:themeColor="text1"/>
              </w:rPr>
              <w:t>другие гормоны передней доли гипофиза и их аналоги</w:t>
            </w:r>
          </w:p>
        </w:tc>
        <w:tc>
          <w:tcPr>
            <w:tcW w:w="1870" w:type="dxa"/>
          </w:tcPr>
          <w:p w:rsidR="003A1039" w:rsidRPr="003A1039" w:rsidRDefault="003A1039">
            <w:pPr>
              <w:pStyle w:val="ConsPlusNormal"/>
              <w:rPr>
                <w:color w:val="000000" w:themeColor="text1"/>
              </w:rPr>
            </w:pPr>
            <w:r w:rsidRPr="003A1039">
              <w:rPr>
                <w:color w:val="000000" w:themeColor="text1"/>
              </w:rPr>
              <w:t>пегвисомант</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H01B</w:t>
            </w:r>
          </w:p>
        </w:tc>
        <w:tc>
          <w:tcPr>
            <w:tcW w:w="2381" w:type="dxa"/>
          </w:tcPr>
          <w:p w:rsidR="003A1039" w:rsidRPr="003A1039" w:rsidRDefault="003A1039">
            <w:pPr>
              <w:pStyle w:val="ConsPlusNormal"/>
              <w:rPr>
                <w:color w:val="000000" w:themeColor="text1"/>
              </w:rPr>
            </w:pPr>
            <w:r w:rsidRPr="003A1039">
              <w:rPr>
                <w:color w:val="000000" w:themeColor="text1"/>
              </w:rPr>
              <w:t>гормоны задней доли гипофиза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H01B A</w:t>
            </w:r>
          </w:p>
        </w:tc>
        <w:tc>
          <w:tcPr>
            <w:tcW w:w="2381" w:type="dxa"/>
          </w:tcPr>
          <w:p w:rsidR="003A1039" w:rsidRPr="003A1039" w:rsidRDefault="003A1039">
            <w:pPr>
              <w:pStyle w:val="ConsPlusNormal"/>
              <w:rPr>
                <w:color w:val="000000" w:themeColor="text1"/>
              </w:rPr>
            </w:pPr>
            <w:r w:rsidRPr="003A1039">
              <w:rPr>
                <w:color w:val="000000" w:themeColor="text1"/>
              </w:rPr>
              <w:t>вазопрессин и его аналоги</w:t>
            </w:r>
          </w:p>
        </w:tc>
        <w:tc>
          <w:tcPr>
            <w:tcW w:w="1870" w:type="dxa"/>
          </w:tcPr>
          <w:p w:rsidR="003A1039" w:rsidRPr="003A1039" w:rsidRDefault="003A1039">
            <w:pPr>
              <w:pStyle w:val="ConsPlusNormal"/>
              <w:rPr>
                <w:color w:val="000000" w:themeColor="text1"/>
              </w:rPr>
            </w:pPr>
            <w:r w:rsidRPr="003A1039">
              <w:rPr>
                <w:color w:val="000000" w:themeColor="text1"/>
              </w:rPr>
              <w:t>терлипрессин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H01BB</w:t>
            </w:r>
          </w:p>
        </w:tc>
        <w:tc>
          <w:tcPr>
            <w:tcW w:w="2381" w:type="dxa"/>
            <w:vMerge w:val="restart"/>
          </w:tcPr>
          <w:p w:rsidR="003A1039" w:rsidRPr="003A1039" w:rsidRDefault="003A1039">
            <w:pPr>
              <w:pStyle w:val="ConsPlusNormal"/>
              <w:rPr>
                <w:color w:val="000000" w:themeColor="text1"/>
              </w:rPr>
            </w:pPr>
            <w:r w:rsidRPr="003A1039">
              <w:rPr>
                <w:color w:val="000000" w:themeColor="text1"/>
              </w:rPr>
              <w:t>окситоцин и его аналоги</w:t>
            </w:r>
          </w:p>
        </w:tc>
        <w:tc>
          <w:tcPr>
            <w:tcW w:w="1870" w:type="dxa"/>
          </w:tcPr>
          <w:p w:rsidR="003A1039" w:rsidRPr="003A1039" w:rsidRDefault="003A1039">
            <w:pPr>
              <w:pStyle w:val="ConsPlusNormal"/>
              <w:rPr>
                <w:color w:val="000000" w:themeColor="text1"/>
              </w:rPr>
            </w:pPr>
            <w:r w:rsidRPr="003A1039">
              <w:rPr>
                <w:color w:val="000000" w:themeColor="text1"/>
              </w:rPr>
              <w:t>карбетоцин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окситоцин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инфузий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раствор для инъекций и местного применения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H01C</w:t>
            </w:r>
          </w:p>
        </w:tc>
        <w:tc>
          <w:tcPr>
            <w:tcW w:w="2381" w:type="dxa"/>
          </w:tcPr>
          <w:p w:rsidR="003A1039" w:rsidRPr="003A1039" w:rsidRDefault="003A1039">
            <w:pPr>
              <w:pStyle w:val="ConsPlusNormal"/>
              <w:rPr>
                <w:color w:val="000000" w:themeColor="text1"/>
              </w:rPr>
            </w:pPr>
            <w:r w:rsidRPr="003A1039">
              <w:rPr>
                <w:color w:val="000000" w:themeColor="text1"/>
              </w:rPr>
              <w:t>гормоны гипоталамуса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H01CB</w:t>
            </w:r>
          </w:p>
        </w:tc>
        <w:tc>
          <w:tcPr>
            <w:tcW w:w="2381" w:type="dxa"/>
            <w:vMerge w:val="restart"/>
          </w:tcPr>
          <w:p w:rsidR="003A1039" w:rsidRPr="003A1039" w:rsidRDefault="003A1039">
            <w:pPr>
              <w:pStyle w:val="ConsPlusNormal"/>
              <w:rPr>
                <w:color w:val="000000" w:themeColor="text1"/>
              </w:rPr>
            </w:pPr>
            <w:r w:rsidRPr="003A1039">
              <w:rPr>
                <w:color w:val="000000" w:themeColor="text1"/>
              </w:rPr>
              <w:t>соматостатин и аналоги</w:t>
            </w:r>
          </w:p>
        </w:tc>
        <w:tc>
          <w:tcPr>
            <w:tcW w:w="1870" w:type="dxa"/>
          </w:tcPr>
          <w:p w:rsidR="003A1039" w:rsidRPr="003A1039" w:rsidRDefault="003A1039">
            <w:pPr>
              <w:pStyle w:val="ConsPlusNormal"/>
              <w:rPr>
                <w:color w:val="000000" w:themeColor="text1"/>
              </w:rPr>
            </w:pPr>
            <w:r w:rsidRPr="003A1039">
              <w:rPr>
                <w:color w:val="000000" w:themeColor="text1"/>
              </w:rPr>
              <w:t>ланреотид</w:t>
            </w:r>
          </w:p>
        </w:tc>
        <w:tc>
          <w:tcPr>
            <w:tcW w:w="2267" w:type="dxa"/>
          </w:tcPr>
          <w:p w:rsidR="003A1039" w:rsidRPr="003A1039" w:rsidRDefault="003A1039">
            <w:pPr>
              <w:pStyle w:val="ConsPlusNormal"/>
              <w:rPr>
                <w:color w:val="000000" w:themeColor="text1"/>
              </w:rPr>
            </w:pPr>
            <w:r w:rsidRPr="003A1039">
              <w:rPr>
                <w:color w:val="000000" w:themeColor="text1"/>
              </w:rPr>
              <w:t>гель для подкожного введения пролонгированного действия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октреотид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подкожного введения;</w:t>
            </w:r>
          </w:p>
          <w:p w:rsidR="003A1039" w:rsidRPr="003A1039" w:rsidRDefault="003A1039">
            <w:pPr>
              <w:pStyle w:val="ConsPlusNormal"/>
              <w:rPr>
                <w:color w:val="000000" w:themeColor="text1"/>
              </w:rPr>
            </w:pPr>
            <w:r w:rsidRPr="003A1039">
              <w:rPr>
                <w:color w:val="000000" w:themeColor="text1"/>
              </w:rPr>
              <w:t>раствор для инфузий и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пасиреотид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H01CC</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антигонадотропин-рилизинг гормоны</w:t>
            </w:r>
          </w:p>
        </w:tc>
        <w:tc>
          <w:tcPr>
            <w:tcW w:w="1870" w:type="dxa"/>
          </w:tcPr>
          <w:p w:rsidR="003A1039" w:rsidRPr="003A1039" w:rsidRDefault="003A1039">
            <w:pPr>
              <w:pStyle w:val="ConsPlusNormal"/>
              <w:rPr>
                <w:color w:val="000000" w:themeColor="text1"/>
              </w:rPr>
            </w:pPr>
            <w:r w:rsidRPr="003A1039">
              <w:rPr>
                <w:color w:val="000000" w:themeColor="text1"/>
              </w:rPr>
              <w:t>ганиреликс</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цетрореликс</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w:t>
            </w:r>
            <w:r w:rsidRPr="003A1039">
              <w:rPr>
                <w:color w:val="000000" w:themeColor="text1"/>
              </w:rPr>
              <w:lastRenderedPageBreak/>
              <w:t>приготовления раствора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H02</w:t>
            </w:r>
          </w:p>
        </w:tc>
        <w:tc>
          <w:tcPr>
            <w:tcW w:w="2381" w:type="dxa"/>
          </w:tcPr>
          <w:p w:rsidR="003A1039" w:rsidRPr="003A1039" w:rsidRDefault="003A1039">
            <w:pPr>
              <w:pStyle w:val="ConsPlusNormal"/>
              <w:rPr>
                <w:color w:val="000000" w:themeColor="text1"/>
              </w:rPr>
            </w:pPr>
            <w:r w:rsidRPr="003A1039">
              <w:rPr>
                <w:color w:val="000000" w:themeColor="text1"/>
              </w:rPr>
              <w:t>кортикостероиды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H02A</w:t>
            </w:r>
          </w:p>
        </w:tc>
        <w:tc>
          <w:tcPr>
            <w:tcW w:w="2381" w:type="dxa"/>
          </w:tcPr>
          <w:p w:rsidR="003A1039" w:rsidRPr="003A1039" w:rsidRDefault="003A1039">
            <w:pPr>
              <w:pStyle w:val="ConsPlusNormal"/>
              <w:rPr>
                <w:color w:val="000000" w:themeColor="text1"/>
              </w:rPr>
            </w:pPr>
            <w:r w:rsidRPr="003A1039">
              <w:rPr>
                <w:color w:val="000000" w:themeColor="text1"/>
              </w:rPr>
              <w:t>кортикостероиды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H02AA</w:t>
            </w:r>
          </w:p>
        </w:tc>
        <w:tc>
          <w:tcPr>
            <w:tcW w:w="2381" w:type="dxa"/>
          </w:tcPr>
          <w:p w:rsidR="003A1039" w:rsidRPr="003A1039" w:rsidRDefault="003A1039">
            <w:pPr>
              <w:pStyle w:val="ConsPlusNormal"/>
              <w:rPr>
                <w:color w:val="000000" w:themeColor="text1"/>
              </w:rPr>
            </w:pPr>
            <w:r w:rsidRPr="003A1039">
              <w:rPr>
                <w:color w:val="000000" w:themeColor="text1"/>
              </w:rPr>
              <w:t>минералокортикоиды</w:t>
            </w:r>
          </w:p>
        </w:tc>
        <w:tc>
          <w:tcPr>
            <w:tcW w:w="1870" w:type="dxa"/>
          </w:tcPr>
          <w:p w:rsidR="003A1039" w:rsidRPr="003A1039" w:rsidRDefault="003A1039">
            <w:pPr>
              <w:pStyle w:val="ConsPlusNormal"/>
              <w:rPr>
                <w:color w:val="000000" w:themeColor="text1"/>
              </w:rPr>
            </w:pPr>
            <w:r w:rsidRPr="003A1039">
              <w:rPr>
                <w:color w:val="000000" w:themeColor="text1"/>
              </w:rPr>
              <w:t>флудрокортизон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H02AB</w:t>
            </w:r>
          </w:p>
        </w:tc>
        <w:tc>
          <w:tcPr>
            <w:tcW w:w="2381" w:type="dxa"/>
            <w:vMerge w:val="restart"/>
          </w:tcPr>
          <w:p w:rsidR="003A1039" w:rsidRPr="003A1039" w:rsidRDefault="003A1039">
            <w:pPr>
              <w:pStyle w:val="ConsPlusNormal"/>
              <w:rPr>
                <w:color w:val="000000" w:themeColor="text1"/>
              </w:rPr>
            </w:pPr>
            <w:r w:rsidRPr="003A1039">
              <w:rPr>
                <w:color w:val="000000" w:themeColor="text1"/>
              </w:rPr>
              <w:t>глюкокортикоиды</w:t>
            </w:r>
          </w:p>
        </w:tc>
        <w:tc>
          <w:tcPr>
            <w:tcW w:w="1870" w:type="dxa"/>
          </w:tcPr>
          <w:p w:rsidR="003A1039" w:rsidRPr="003A1039" w:rsidRDefault="003A1039">
            <w:pPr>
              <w:pStyle w:val="ConsPlusNormal"/>
              <w:rPr>
                <w:color w:val="000000" w:themeColor="text1"/>
              </w:rPr>
            </w:pPr>
            <w:r w:rsidRPr="003A1039">
              <w:rPr>
                <w:color w:val="000000" w:themeColor="text1"/>
              </w:rPr>
              <w:t>гидрокортизон</w:t>
            </w:r>
          </w:p>
        </w:tc>
        <w:tc>
          <w:tcPr>
            <w:tcW w:w="2267" w:type="dxa"/>
          </w:tcPr>
          <w:p w:rsidR="003A1039" w:rsidRPr="003A1039" w:rsidRDefault="003A1039">
            <w:pPr>
              <w:pStyle w:val="ConsPlusNormal"/>
              <w:rPr>
                <w:color w:val="000000" w:themeColor="text1"/>
              </w:rPr>
            </w:pPr>
            <w:r w:rsidRPr="003A1039">
              <w:rPr>
                <w:color w:val="000000" w:themeColor="text1"/>
              </w:rPr>
              <w:t>крем для наружного применения;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мазь глазная;</w:t>
            </w:r>
          </w:p>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суспензия для внутримышечного и внутрисуставного введения;</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эмульсия для наружного</w:t>
            </w:r>
          </w:p>
          <w:p w:rsidR="003A1039" w:rsidRPr="003A1039" w:rsidRDefault="003A1039">
            <w:pPr>
              <w:pStyle w:val="ConsPlusNormal"/>
              <w:rPr>
                <w:color w:val="000000" w:themeColor="text1"/>
              </w:rPr>
            </w:pPr>
            <w:r w:rsidRPr="003A1039">
              <w:rPr>
                <w:color w:val="000000" w:themeColor="text1"/>
              </w:rPr>
              <w:t>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дексаметазон</w:t>
            </w:r>
          </w:p>
        </w:tc>
        <w:tc>
          <w:tcPr>
            <w:tcW w:w="2267" w:type="dxa"/>
          </w:tcPr>
          <w:p w:rsidR="003A1039" w:rsidRPr="003A1039" w:rsidRDefault="003A1039">
            <w:pPr>
              <w:pStyle w:val="ConsPlusNormal"/>
              <w:rPr>
                <w:color w:val="000000" w:themeColor="text1"/>
              </w:rPr>
            </w:pPr>
            <w:r w:rsidRPr="003A1039">
              <w:rPr>
                <w:color w:val="000000" w:themeColor="text1"/>
              </w:rPr>
              <w:t>имплантат для интравитреального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метилпреднизолон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преднизолон</w:t>
            </w:r>
          </w:p>
        </w:tc>
        <w:tc>
          <w:tcPr>
            <w:tcW w:w="2267" w:type="dxa"/>
          </w:tcPr>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 xml:space="preserve">раствор для </w:t>
            </w:r>
            <w:r w:rsidRPr="003A1039">
              <w:rPr>
                <w:color w:val="000000" w:themeColor="text1"/>
              </w:rPr>
              <w:lastRenderedPageBreak/>
              <w:t>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H03</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щитовидной железы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H03A</w:t>
            </w:r>
          </w:p>
        </w:tc>
        <w:tc>
          <w:tcPr>
            <w:tcW w:w="2381" w:type="dxa"/>
          </w:tcPr>
          <w:p w:rsidR="003A1039" w:rsidRPr="003A1039" w:rsidRDefault="003A1039">
            <w:pPr>
              <w:pStyle w:val="ConsPlusNormal"/>
              <w:rPr>
                <w:color w:val="000000" w:themeColor="text1"/>
              </w:rPr>
            </w:pPr>
            <w:r w:rsidRPr="003A1039">
              <w:rPr>
                <w:color w:val="000000" w:themeColor="text1"/>
              </w:rPr>
              <w:t>препараты щитовидной железы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H03AA</w:t>
            </w:r>
          </w:p>
        </w:tc>
        <w:tc>
          <w:tcPr>
            <w:tcW w:w="2381" w:type="dxa"/>
          </w:tcPr>
          <w:p w:rsidR="003A1039" w:rsidRPr="003A1039" w:rsidRDefault="003A1039">
            <w:pPr>
              <w:pStyle w:val="ConsPlusNormal"/>
              <w:rPr>
                <w:color w:val="000000" w:themeColor="text1"/>
              </w:rPr>
            </w:pPr>
            <w:r w:rsidRPr="003A1039">
              <w:rPr>
                <w:color w:val="000000" w:themeColor="text1"/>
              </w:rPr>
              <w:t>гормоны щитовидной железы</w:t>
            </w:r>
          </w:p>
        </w:tc>
        <w:tc>
          <w:tcPr>
            <w:tcW w:w="1870" w:type="dxa"/>
          </w:tcPr>
          <w:p w:rsidR="003A1039" w:rsidRPr="003A1039" w:rsidRDefault="003A1039">
            <w:pPr>
              <w:pStyle w:val="ConsPlusNormal"/>
              <w:rPr>
                <w:color w:val="000000" w:themeColor="text1"/>
              </w:rPr>
            </w:pPr>
            <w:r w:rsidRPr="003A1039">
              <w:rPr>
                <w:color w:val="000000" w:themeColor="text1"/>
              </w:rPr>
              <w:t>левотироксин натрия</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H03B</w:t>
            </w:r>
          </w:p>
        </w:tc>
        <w:tc>
          <w:tcPr>
            <w:tcW w:w="2381" w:type="dxa"/>
          </w:tcPr>
          <w:p w:rsidR="003A1039" w:rsidRPr="003A1039" w:rsidRDefault="003A1039">
            <w:pPr>
              <w:pStyle w:val="ConsPlusNormal"/>
              <w:rPr>
                <w:color w:val="000000" w:themeColor="text1"/>
              </w:rPr>
            </w:pPr>
            <w:r w:rsidRPr="003A1039">
              <w:rPr>
                <w:color w:val="000000" w:themeColor="text1"/>
              </w:rPr>
              <w:t>антитиреоидные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H03BB</w:t>
            </w:r>
          </w:p>
        </w:tc>
        <w:tc>
          <w:tcPr>
            <w:tcW w:w="2381" w:type="dxa"/>
          </w:tcPr>
          <w:p w:rsidR="003A1039" w:rsidRPr="003A1039" w:rsidRDefault="003A1039">
            <w:pPr>
              <w:pStyle w:val="ConsPlusNormal"/>
              <w:rPr>
                <w:color w:val="000000" w:themeColor="text1"/>
              </w:rPr>
            </w:pPr>
            <w:r w:rsidRPr="003A1039">
              <w:rPr>
                <w:color w:val="000000" w:themeColor="text1"/>
              </w:rPr>
              <w:t>серосодержащие производные имидазола</w:t>
            </w:r>
          </w:p>
        </w:tc>
        <w:tc>
          <w:tcPr>
            <w:tcW w:w="1870" w:type="dxa"/>
          </w:tcPr>
          <w:p w:rsidR="003A1039" w:rsidRPr="003A1039" w:rsidRDefault="003A1039">
            <w:pPr>
              <w:pStyle w:val="ConsPlusNormal"/>
              <w:rPr>
                <w:color w:val="000000" w:themeColor="text1"/>
              </w:rPr>
            </w:pPr>
            <w:r w:rsidRPr="003A1039">
              <w:rPr>
                <w:color w:val="000000" w:themeColor="text1"/>
              </w:rPr>
              <w:t>тиамазол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H03C</w:t>
            </w:r>
          </w:p>
        </w:tc>
        <w:tc>
          <w:tcPr>
            <w:tcW w:w="2381" w:type="dxa"/>
          </w:tcPr>
          <w:p w:rsidR="003A1039" w:rsidRPr="003A1039" w:rsidRDefault="003A1039">
            <w:pPr>
              <w:pStyle w:val="ConsPlusNormal"/>
              <w:rPr>
                <w:color w:val="000000" w:themeColor="text1"/>
              </w:rPr>
            </w:pPr>
            <w:r w:rsidRPr="003A1039">
              <w:rPr>
                <w:color w:val="000000" w:themeColor="text1"/>
              </w:rPr>
              <w:t>препараты йода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H03CA</w:t>
            </w:r>
          </w:p>
        </w:tc>
        <w:tc>
          <w:tcPr>
            <w:tcW w:w="2381" w:type="dxa"/>
          </w:tcPr>
          <w:p w:rsidR="003A1039" w:rsidRPr="003A1039" w:rsidRDefault="003A1039">
            <w:pPr>
              <w:pStyle w:val="ConsPlusNormal"/>
              <w:rPr>
                <w:color w:val="000000" w:themeColor="text1"/>
              </w:rPr>
            </w:pPr>
            <w:r w:rsidRPr="003A1039">
              <w:rPr>
                <w:color w:val="000000" w:themeColor="text1"/>
              </w:rPr>
              <w:t>препараты йода</w:t>
            </w:r>
          </w:p>
        </w:tc>
        <w:tc>
          <w:tcPr>
            <w:tcW w:w="1870" w:type="dxa"/>
          </w:tcPr>
          <w:p w:rsidR="003A1039" w:rsidRPr="003A1039" w:rsidRDefault="003A1039">
            <w:pPr>
              <w:pStyle w:val="ConsPlusNormal"/>
              <w:rPr>
                <w:color w:val="000000" w:themeColor="text1"/>
              </w:rPr>
            </w:pPr>
            <w:r w:rsidRPr="003A1039">
              <w:rPr>
                <w:color w:val="000000" w:themeColor="text1"/>
              </w:rPr>
              <w:t>калия йодид</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жевательные;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H04</w:t>
            </w:r>
          </w:p>
        </w:tc>
        <w:tc>
          <w:tcPr>
            <w:tcW w:w="2381" w:type="dxa"/>
          </w:tcPr>
          <w:p w:rsidR="003A1039" w:rsidRPr="003A1039" w:rsidRDefault="003A1039">
            <w:pPr>
              <w:pStyle w:val="ConsPlusNormal"/>
              <w:rPr>
                <w:color w:val="000000" w:themeColor="text1"/>
              </w:rPr>
            </w:pPr>
            <w:r w:rsidRPr="003A1039">
              <w:rPr>
                <w:color w:val="000000" w:themeColor="text1"/>
              </w:rPr>
              <w:t>гормоны поджелудочной железы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H04A</w:t>
            </w:r>
          </w:p>
        </w:tc>
        <w:tc>
          <w:tcPr>
            <w:tcW w:w="2381" w:type="dxa"/>
          </w:tcPr>
          <w:p w:rsidR="003A1039" w:rsidRPr="003A1039" w:rsidRDefault="003A1039">
            <w:pPr>
              <w:pStyle w:val="ConsPlusNormal"/>
              <w:rPr>
                <w:color w:val="000000" w:themeColor="text1"/>
              </w:rPr>
            </w:pPr>
            <w:r w:rsidRPr="003A1039">
              <w:rPr>
                <w:color w:val="000000" w:themeColor="text1"/>
              </w:rPr>
              <w:t>гормоны, расщепляющие гликоген</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H04AA</w:t>
            </w:r>
          </w:p>
        </w:tc>
        <w:tc>
          <w:tcPr>
            <w:tcW w:w="2381" w:type="dxa"/>
          </w:tcPr>
          <w:p w:rsidR="003A1039" w:rsidRPr="003A1039" w:rsidRDefault="003A1039">
            <w:pPr>
              <w:pStyle w:val="ConsPlusNormal"/>
              <w:rPr>
                <w:color w:val="000000" w:themeColor="text1"/>
              </w:rPr>
            </w:pPr>
            <w:r w:rsidRPr="003A1039">
              <w:rPr>
                <w:color w:val="000000" w:themeColor="text1"/>
              </w:rPr>
              <w:t>гормоны, расщепляющие гликоген</w:t>
            </w:r>
          </w:p>
        </w:tc>
        <w:tc>
          <w:tcPr>
            <w:tcW w:w="1870" w:type="dxa"/>
          </w:tcPr>
          <w:p w:rsidR="003A1039" w:rsidRPr="003A1039" w:rsidRDefault="003A1039">
            <w:pPr>
              <w:pStyle w:val="ConsPlusNormal"/>
              <w:rPr>
                <w:color w:val="000000" w:themeColor="text1"/>
              </w:rPr>
            </w:pPr>
            <w:r w:rsidRPr="003A1039">
              <w:rPr>
                <w:color w:val="000000" w:themeColor="text1"/>
              </w:rPr>
              <w:t>глюкагон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только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H05</w:t>
            </w:r>
          </w:p>
        </w:tc>
        <w:tc>
          <w:tcPr>
            <w:tcW w:w="2381" w:type="dxa"/>
          </w:tcPr>
          <w:p w:rsidR="003A1039" w:rsidRPr="003A1039" w:rsidRDefault="003A1039">
            <w:pPr>
              <w:pStyle w:val="ConsPlusNormal"/>
              <w:rPr>
                <w:color w:val="000000" w:themeColor="text1"/>
              </w:rPr>
            </w:pPr>
            <w:r w:rsidRPr="003A1039">
              <w:rPr>
                <w:color w:val="000000" w:themeColor="text1"/>
              </w:rPr>
              <w:t>препараты, регулирующие обмен кальция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H05A</w:t>
            </w:r>
          </w:p>
        </w:tc>
        <w:tc>
          <w:tcPr>
            <w:tcW w:w="2381" w:type="dxa"/>
          </w:tcPr>
          <w:p w:rsidR="003A1039" w:rsidRPr="003A1039" w:rsidRDefault="003A1039">
            <w:pPr>
              <w:pStyle w:val="ConsPlusNormal"/>
              <w:rPr>
                <w:color w:val="000000" w:themeColor="text1"/>
              </w:rPr>
            </w:pPr>
            <w:r w:rsidRPr="003A1039">
              <w:rPr>
                <w:color w:val="000000" w:themeColor="text1"/>
              </w:rPr>
              <w:t>паратиреоидные гормоны и их аналоги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H05AA</w:t>
            </w:r>
          </w:p>
        </w:tc>
        <w:tc>
          <w:tcPr>
            <w:tcW w:w="2381" w:type="dxa"/>
          </w:tcPr>
          <w:p w:rsidR="003A1039" w:rsidRPr="003A1039" w:rsidRDefault="003A1039">
            <w:pPr>
              <w:pStyle w:val="ConsPlusNormal"/>
              <w:rPr>
                <w:color w:val="000000" w:themeColor="text1"/>
              </w:rPr>
            </w:pPr>
            <w:r w:rsidRPr="003A1039">
              <w:rPr>
                <w:color w:val="000000" w:themeColor="text1"/>
              </w:rPr>
              <w:t>паратиреоидные гормоны и их аналоги</w:t>
            </w:r>
          </w:p>
        </w:tc>
        <w:tc>
          <w:tcPr>
            <w:tcW w:w="1870" w:type="dxa"/>
          </w:tcPr>
          <w:p w:rsidR="003A1039" w:rsidRPr="003A1039" w:rsidRDefault="003A1039">
            <w:pPr>
              <w:pStyle w:val="ConsPlusNormal"/>
              <w:rPr>
                <w:color w:val="000000" w:themeColor="text1"/>
              </w:rPr>
            </w:pPr>
            <w:r w:rsidRPr="003A1039">
              <w:rPr>
                <w:color w:val="000000" w:themeColor="text1"/>
              </w:rPr>
              <w:t>терипаратид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H05B</w:t>
            </w:r>
          </w:p>
        </w:tc>
        <w:tc>
          <w:tcPr>
            <w:tcW w:w="2381" w:type="dxa"/>
          </w:tcPr>
          <w:p w:rsidR="003A1039" w:rsidRPr="003A1039" w:rsidRDefault="003A1039">
            <w:pPr>
              <w:pStyle w:val="ConsPlusNormal"/>
              <w:rPr>
                <w:color w:val="000000" w:themeColor="text1"/>
              </w:rPr>
            </w:pPr>
            <w:r w:rsidRPr="003A1039">
              <w:rPr>
                <w:color w:val="000000" w:themeColor="text1"/>
              </w:rPr>
              <w:t xml:space="preserve">антипаратиреоидные </w:t>
            </w:r>
            <w:r w:rsidRPr="003A1039">
              <w:rPr>
                <w:color w:val="000000" w:themeColor="text1"/>
              </w:rPr>
              <w:lastRenderedPageBreak/>
              <w:t>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H05BX</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прочие антипаратиреоидные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парикальцитол</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цинакальцет</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этелкальцетид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w:t>
            </w:r>
          </w:p>
        </w:tc>
        <w:tc>
          <w:tcPr>
            <w:tcW w:w="2381" w:type="dxa"/>
          </w:tcPr>
          <w:p w:rsidR="003A1039" w:rsidRPr="003A1039" w:rsidRDefault="003A1039">
            <w:pPr>
              <w:pStyle w:val="ConsPlusNormal"/>
              <w:rPr>
                <w:color w:val="000000" w:themeColor="text1"/>
              </w:rPr>
            </w:pPr>
            <w:r w:rsidRPr="003A1039">
              <w:rPr>
                <w:color w:val="000000" w:themeColor="text1"/>
              </w:rPr>
              <w:t>противомикробные препараты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w:t>
            </w:r>
          </w:p>
        </w:tc>
        <w:tc>
          <w:tcPr>
            <w:tcW w:w="2381" w:type="dxa"/>
          </w:tcPr>
          <w:p w:rsidR="003A1039" w:rsidRPr="003A1039" w:rsidRDefault="003A1039">
            <w:pPr>
              <w:pStyle w:val="ConsPlusNormal"/>
              <w:rPr>
                <w:color w:val="000000" w:themeColor="text1"/>
              </w:rPr>
            </w:pPr>
            <w:r w:rsidRPr="003A1039">
              <w:rPr>
                <w:color w:val="000000" w:themeColor="text1"/>
              </w:rPr>
              <w:t>антибактериальные препараты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J01A</w:t>
            </w:r>
          </w:p>
        </w:tc>
        <w:tc>
          <w:tcPr>
            <w:tcW w:w="2381" w:type="dxa"/>
          </w:tcPr>
          <w:p w:rsidR="003A1039" w:rsidRPr="003A1039" w:rsidRDefault="003A1039">
            <w:pPr>
              <w:pStyle w:val="ConsPlusNormal"/>
              <w:rPr>
                <w:color w:val="000000" w:themeColor="text1"/>
              </w:rPr>
            </w:pPr>
            <w:r w:rsidRPr="003A1039">
              <w:rPr>
                <w:color w:val="000000" w:themeColor="text1"/>
              </w:rPr>
              <w:t>тетрациклины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J01AA</w:t>
            </w:r>
          </w:p>
        </w:tc>
        <w:tc>
          <w:tcPr>
            <w:tcW w:w="2381" w:type="dxa"/>
            <w:vMerge w:val="restart"/>
          </w:tcPr>
          <w:p w:rsidR="003A1039" w:rsidRPr="003A1039" w:rsidRDefault="003A1039">
            <w:pPr>
              <w:pStyle w:val="ConsPlusNormal"/>
              <w:rPr>
                <w:color w:val="000000" w:themeColor="text1"/>
              </w:rPr>
            </w:pPr>
            <w:r w:rsidRPr="003A1039">
              <w:rPr>
                <w:color w:val="000000" w:themeColor="text1"/>
              </w:rPr>
              <w:t>тетрациклины</w:t>
            </w:r>
          </w:p>
        </w:tc>
        <w:tc>
          <w:tcPr>
            <w:tcW w:w="1870" w:type="dxa"/>
          </w:tcPr>
          <w:p w:rsidR="003A1039" w:rsidRPr="003A1039" w:rsidRDefault="003A1039">
            <w:pPr>
              <w:pStyle w:val="ConsPlusNormal"/>
              <w:rPr>
                <w:color w:val="000000" w:themeColor="text1"/>
              </w:rPr>
            </w:pPr>
            <w:r w:rsidRPr="003A1039">
              <w:rPr>
                <w:color w:val="000000" w:themeColor="text1"/>
              </w:rPr>
              <w:t>доксициклин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диспергируемые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доксициклин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тигециклин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J01B</w:t>
            </w:r>
          </w:p>
        </w:tc>
        <w:tc>
          <w:tcPr>
            <w:tcW w:w="2381" w:type="dxa"/>
          </w:tcPr>
          <w:p w:rsidR="003A1039" w:rsidRPr="003A1039" w:rsidRDefault="003A1039">
            <w:pPr>
              <w:pStyle w:val="ConsPlusNormal"/>
              <w:rPr>
                <w:color w:val="000000" w:themeColor="text1"/>
              </w:rPr>
            </w:pPr>
            <w:r w:rsidRPr="003A1039">
              <w:rPr>
                <w:color w:val="000000" w:themeColor="text1"/>
              </w:rPr>
              <w:t>амфениколы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J01BA</w:t>
            </w:r>
          </w:p>
        </w:tc>
        <w:tc>
          <w:tcPr>
            <w:tcW w:w="2381" w:type="dxa"/>
          </w:tcPr>
          <w:p w:rsidR="003A1039" w:rsidRPr="003A1039" w:rsidRDefault="003A1039">
            <w:pPr>
              <w:pStyle w:val="ConsPlusNormal"/>
              <w:rPr>
                <w:color w:val="000000" w:themeColor="text1"/>
              </w:rPr>
            </w:pPr>
            <w:r w:rsidRPr="003A1039">
              <w:rPr>
                <w:color w:val="000000" w:themeColor="text1"/>
              </w:rPr>
              <w:t>амфениколы</w:t>
            </w:r>
          </w:p>
        </w:tc>
        <w:tc>
          <w:tcPr>
            <w:tcW w:w="1870" w:type="dxa"/>
          </w:tcPr>
          <w:p w:rsidR="003A1039" w:rsidRPr="003A1039" w:rsidRDefault="003A1039">
            <w:pPr>
              <w:pStyle w:val="ConsPlusNormal"/>
              <w:rPr>
                <w:color w:val="000000" w:themeColor="text1"/>
              </w:rPr>
            </w:pPr>
            <w:r w:rsidRPr="003A1039">
              <w:rPr>
                <w:color w:val="000000" w:themeColor="text1"/>
              </w:rPr>
              <w:t>хлорамфеникол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J01C</w:t>
            </w:r>
          </w:p>
        </w:tc>
        <w:tc>
          <w:tcPr>
            <w:tcW w:w="2381" w:type="dxa"/>
          </w:tcPr>
          <w:p w:rsidR="003A1039" w:rsidRPr="003A1039" w:rsidRDefault="003A1039">
            <w:pPr>
              <w:pStyle w:val="ConsPlusNormal"/>
              <w:rPr>
                <w:color w:val="000000" w:themeColor="text1"/>
              </w:rPr>
            </w:pPr>
            <w:r w:rsidRPr="003A1039">
              <w:rPr>
                <w:color w:val="000000" w:themeColor="text1"/>
              </w:rPr>
              <w:t>бета-лактамные антибактериальные препараты: пенициллины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J01CA</w:t>
            </w:r>
          </w:p>
        </w:tc>
        <w:tc>
          <w:tcPr>
            <w:tcW w:w="2381" w:type="dxa"/>
            <w:vMerge w:val="restart"/>
          </w:tcPr>
          <w:p w:rsidR="003A1039" w:rsidRPr="003A1039" w:rsidRDefault="003A1039">
            <w:pPr>
              <w:pStyle w:val="ConsPlusNormal"/>
              <w:rPr>
                <w:color w:val="000000" w:themeColor="text1"/>
              </w:rPr>
            </w:pPr>
            <w:r w:rsidRPr="003A1039">
              <w:rPr>
                <w:color w:val="000000" w:themeColor="text1"/>
              </w:rPr>
              <w:t xml:space="preserve">пенициллины </w:t>
            </w:r>
            <w:r w:rsidRPr="003A1039">
              <w:rPr>
                <w:color w:val="000000" w:themeColor="text1"/>
              </w:rPr>
              <w:lastRenderedPageBreak/>
              <w:t>широкого спектра действия</w:t>
            </w:r>
          </w:p>
        </w:tc>
        <w:tc>
          <w:tcPr>
            <w:tcW w:w="1870" w:type="dxa"/>
          </w:tcPr>
          <w:p w:rsidR="003A1039" w:rsidRPr="003A1039" w:rsidRDefault="003A1039">
            <w:pPr>
              <w:pStyle w:val="ConsPlusNormal"/>
              <w:rPr>
                <w:color w:val="000000" w:themeColor="text1"/>
              </w:rPr>
            </w:pPr>
            <w:r w:rsidRPr="003A1039">
              <w:rPr>
                <w:color w:val="000000" w:themeColor="text1"/>
              </w:rPr>
              <w:lastRenderedPageBreak/>
              <w:t>амоксициллин</w:t>
            </w:r>
          </w:p>
        </w:tc>
        <w:tc>
          <w:tcPr>
            <w:tcW w:w="2267" w:type="dxa"/>
          </w:tcPr>
          <w:p w:rsidR="003A1039" w:rsidRPr="003A1039" w:rsidRDefault="003A1039">
            <w:pPr>
              <w:pStyle w:val="ConsPlusNormal"/>
              <w:rPr>
                <w:color w:val="000000" w:themeColor="text1"/>
              </w:rPr>
            </w:pPr>
            <w:r w:rsidRPr="003A1039">
              <w:rPr>
                <w:color w:val="000000" w:themeColor="text1"/>
              </w:rPr>
              <w:t xml:space="preserve">гранулы для </w:t>
            </w:r>
            <w:r w:rsidRPr="003A1039">
              <w:rPr>
                <w:color w:val="000000" w:themeColor="text1"/>
              </w:rPr>
              <w:lastRenderedPageBreak/>
              <w:t>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диспергируемые;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ампициллин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ампициллин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только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J01CE</w:t>
            </w:r>
          </w:p>
        </w:tc>
        <w:tc>
          <w:tcPr>
            <w:tcW w:w="2381" w:type="dxa"/>
            <w:vMerge w:val="restart"/>
          </w:tcPr>
          <w:p w:rsidR="003A1039" w:rsidRPr="003A1039" w:rsidRDefault="003A1039">
            <w:pPr>
              <w:pStyle w:val="ConsPlusNormal"/>
              <w:rPr>
                <w:color w:val="000000" w:themeColor="text1"/>
              </w:rPr>
            </w:pPr>
            <w:r w:rsidRPr="003A1039">
              <w:rPr>
                <w:color w:val="000000" w:themeColor="text1"/>
              </w:rPr>
              <w:t>пенициллины, чувствительные к бета-лактамазам</w:t>
            </w:r>
          </w:p>
        </w:tc>
        <w:tc>
          <w:tcPr>
            <w:tcW w:w="1870" w:type="dxa"/>
          </w:tcPr>
          <w:p w:rsidR="003A1039" w:rsidRPr="003A1039" w:rsidRDefault="003A1039">
            <w:pPr>
              <w:pStyle w:val="ConsPlusNormal"/>
              <w:rPr>
                <w:color w:val="000000" w:themeColor="text1"/>
              </w:rPr>
            </w:pPr>
            <w:r w:rsidRPr="003A1039">
              <w:rPr>
                <w:color w:val="000000" w:themeColor="text1"/>
              </w:rPr>
              <w:t>бензатина бензилпенициллин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внутримышечного введения пролонгированного действия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бензилпенициллин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 xml:space="preserve">порошок для приготовления раствора для </w:t>
            </w:r>
            <w:r w:rsidRPr="003A1039">
              <w:rPr>
                <w:color w:val="000000" w:themeColor="text1"/>
              </w:rPr>
              <w:lastRenderedPageBreak/>
              <w:t>внутримышечного и подкожного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инъекций;</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инъекций и местного применения;</w:t>
            </w:r>
          </w:p>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феноксиметилпенициллин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J01CF</w:t>
            </w:r>
          </w:p>
        </w:tc>
        <w:tc>
          <w:tcPr>
            <w:tcW w:w="2381" w:type="dxa"/>
            <w:vMerge w:val="restart"/>
          </w:tcPr>
          <w:p w:rsidR="003A1039" w:rsidRPr="003A1039" w:rsidRDefault="003A1039">
            <w:pPr>
              <w:pStyle w:val="ConsPlusNormal"/>
              <w:rPr>
                <w:color w:val="000000" w:themeColor="text1"/>
              </w:rPr>
            </w:pPr>
            <w:r w:rsidRPr="003A1039">
              <w:rPr>
                <w:color w:val="000000" w:themeColor="text1"/>
              </w:rPr>
              <w:t>пенициллины, устойчивые к бета-лактамазам</w:t>
            </w:r>
          </w:p>
        </w:tc>
        <w:tc>
          <w:tcPr>
            <w:tcW w:w="1870" w:type="dxa"/>
          </w:tcPr>
          <w:p w:rsidR="003A1039" w:rsidRPr="003A1039" w:rsidRDefault="003A1039">
            <w:pPr>
              <w:pStyle w:val="ConsPlusNormal"/>
              <w:rPr>
                <w:color w:val="000000" w:themeColor="text1"/>
              </w:rPr>
            </w:pPr>
            <w:r w:rsidRPr="003A1039">
              <w:rPr>
                <w:color w:val="000000" w:themeColor="text1"/>
              </w:rPr>
              <w:t>оксациллин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оксациллин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J01CR</w:t>
            </w:r>
          </w:p>
        </w:tc>
        <w:tc>
          <w:tcPr>
            <w:tcW w:w="2381" w:type="dxa"/>
            <w:vMerge w:val="restart"/>
          </w:tcPr>
          <w:p w:rsidR="003A1039" w:rsidRPr="003A1039" w:rsidRDefault="003A1039">
            <w:pPr>
              <w:pStyle w:val="ConsPlusNormal"/>
              <w:rPr>
                <w:color w:val="000000" w:themeColor="text1"/>
              </w:rPr>
            </w:pPr>
            <w:r w:rsidRPr="003A1039">
              <w:rPr>
                <w:color w:val="000000" w:themeColor="text1"/>
              </w:rPr>
              <w:t>комбинации пенициллинов, включая комбинации с ингибиторами бета-лактамаз</w:t>
            </w:r>
          </w:p>
        </w:tc>
        <w:tc>
          <w:tcPr>
            <w:tcW w:w="1870"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амоксициллин + клавулановая кислота</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 диспергируемые;</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 xml:space="preserve">таблетки, покрытые пленочной </w:t>
            </w:r>
            <w:r w:rsidRPr="003A1039">
              <w:rPr>
                <w:color w:val="000000" w:themeColor="text1"/>
              </w:rPr>
              <w:lastRenderedPageBreak/>
              <w:t>оболочкой;</w:t>
            </w:r>
          </w:p>
          <w:p w:rsidR="003A1039" w:rsidRPr="003A1039" w:rsidRDefault="003A1039">
            <w:pPr>
              <w:pStyle w:val="ConsPlusNormal"/>
              <w:rPr>
                <w:color w:val="000000" w:themeColor="text1"/>
              </w:rPr>
            </w:pPr>
            <w:r w:rsidRPr="003A1039">
              <w:rPr>
                <w:color w:val="000000" w:themeColor="text1"/>
              </w:rPr>
              <w:t>таблетки с модифицированным высвобождением,</w:t>
            </w:r>
          </w:p>
          <w:p w:rsidR="003A1039" w:rsidRPr="003A1039" w:rsidRDefault="003A1039">
            <w:pPr>
              <w:pStyle w:val="ConsPlusNormal"/>
              <w:rPr>
                <w:color w:val="000000" w:themeColor="text1"/>
              </w:rPr>
            </w:pPr>
            <w:proofErr w:type="gramStart"/>
            <w:r w:rsidRPr="003A1039">
              <w:rPr>
                <w:color w:val="000000" w:themeColor="text1"/>
              </w:rPr>
              <w:t>покрытые</w:t>
            </w:r>
            <w:proofErr w:type="gramEnd"/>
            <w:r w:rsidRPr="003A1039">
              <w:rPr>
                <w:color w:val="000000" w:themeColor="text1"/>
              </w:rPr>
              <w:t xml:space="preserve">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ампициллин + сульбактам</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J01D</w:t>
            </w:r>
          </w:p>
        </w:tc>
        <w:tc>
          <w:tcPr>
            <w:tcW w:w="2381" w:type="dxa"/>
          </w:tcPr>
          <w:p w:rsidR="003A1039" w:rsidRPr="003A1039" w:rsidRDefault="003A1039">
            <w:pPr>
              <w:pStyle w:val="ConsPlusNormal"/>
              <w:rPr>
                <w:color w:val="000000" w:themeColor="text1"/>
              </w:rPr>
            </w:pPr>
            <w:r w:rsidRPr="003A1039">
              <w:rPr>
                <w:color w:val="000000" w:themeColor="text1"/>
              </w:rPr>
              <w:t>другие бета-лактамные антибактериальные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J01DB</w:t>
            </w:r>
          </w:p>
        </w:tc>
        <w:tc>
          <w:tcPr>
            <w:tcW w:w="2381" w:type="dxa"/>
            <w:vMerge w:val="restart"/>
          </w:tcPr>
          <w:p w:rsidR="003A1039" w:rsidRPr="003A1039" w:rsidRDefault="003A1039">
            <w:pPr>
              <w:pStyle w:val="ConsPlusNormal"/>
              <w:rPr>
                <w:color w:val="000000" w:themeColor="text1"/>
              </w:rPr>
            </w:pPr>
            <w:r w:rsidRPr="003A1039">
              <w:rPr>
                <w:color w:val="000000" w:themeColor="text1"/>
              </w:rPr>
              <w:t>цефалоспорины 1-го поколения</w:t>
            </w:r>
          </w:p>
        </w:tc>
        <w:tc>
          <w:tcPr>
            <w:tcW w:w="1870" w:type="dxa"/>
          </w:tcPr>
          <w:p w:rsidR="003A1039" w:rsidRPr="003A1039" w:rsidRDefault="003A1039">
            <w:pPr>
              <w:pStyle w:val="ConsPlusNormal"/>
              <w:rPr>
                <w:color w:val="000000" w:themeColor="text1"/>
              </w:rPr>
            </w:pPr>
            <w:r w:rsidRPr="003A1039">
              <w:rPr>
                <w:color w:val="000000" w:themeColor="text1"/>
              </w:rPr>
              <w:t>цефазолин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цефалексин</w:t>
            </w:r>
          </w:p>
        </w:tc>
        <w:tc>
          <w:tcPr>
            <w:tcW w:w="2267"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J01DC</w:t>
            </w:r>
          </w:p>
        </w:tc>
        <w:tc>
          <w:tcPr>
            <w:tcW w:w="2381" w:type="dxa"/>
          </w:tcPr>
          <w:p w:rsidR="003A1039" w:rsidRPr="003A1039" w:rsidRDefault="003A1039">
            <w:pPr>
              <w:pStyle w:val="ConsPlusNormal"/>
              <w:rPr>
                <w:color w:val="000000" w:themeColor="text1"/>
              </w:rPr>
            </w:pPr>
            <w:r w:rsidRPr="003A1039">
              <w:rPr>
                <w:color w:val="000000" w:themeColor="text1"/>
              </w:rPr>
              <w:t>цефалоспорины 2-го поколения</w:t>
            </w:r>
          </w:p>
        </w:tc>
        <w:tc>
          <w:tcPr>
            <w:tcW w:w="1870" w:type="dxa"/>
          </w:tcPr>
          <w:p w:rsidR="003A1039" w:rsidRPr="003A1039" w:rsidRDefault="003A1039">
            <w:pPr>
              <w:pStyle w:val="ConsPlusNormal"/>
              <w:rPr>
                <w:color w:val="000000" w:themeColor="text1"/>
              </w:rPr>
            </w:pPr>
            <w:r w:rsidRPr="003A1039">
              <w:rPr>
                <w:color w:val="000000" w:themeColor="text1"/>
              </w:rPr>
              <w:t>цефуроксим</w:t>
            </w:r>
          </w:p>
        </w:tc>
        <w:tc>
          <w:tcPr>
            <w:tcW w:w="2267"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 xml:space="preserve">порошок для приготовления раствора для </w:t>
            </w:r>
            <w:r w:rsidRPr="003A1039">
              <w:rPr>
                <w:color w:val="000000" w:themeColor="text1"/>
              </w:rPr>
              <w:lastRenderedPageBreak/>
              <w:t>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инъекций;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J01DD</w:t>
            </w:r>
          </w:p>
        </w:tc>
        <w:tc>
          <w:tcPr>
            <w:tcW w:w="2381" w:type="dxa"/>
            <w:vMerge w:val="restart"/>
          </w:tcPr>
          <w:p w:rsidR="003A1039" w:rsidRPr="003A1039" w:rsidRDefault="003A1039">
            <w:pPr>
              <w:pStyle w:val="ConsPlusNormal"/>
              <w:rPr>
                <w:color w:val="000000" w:themeColor="text1"/>
              </w:rPr>
            </w:pPr>
            <w:r w:rsidRPr="003A1039">
              <w:rPr>
                <w:color w:val="000000" w:themeColor="text1"/>
              </w:rPr>
              <w:t>цефалоспорины 3-го поколения</w:t>
            </w:r>
          </w:p>
        </w:tc>
        <w:tc>
          <w:tcPr>
            <w:tcW w:w="1870" w:type="dxa"/>
          </w:tcPr>
          <w:p w:rsidR="003A1039" w:rsidRPr="003A1039" w:rsidRDefault="003A1039">
            <w:pPr>
              <w:pStyle w:val="ConsPlusNormal"/>
              <w:rPr>
                <w:color w:val="000000" w:themeColor="text1"/>
              </w:rPr>
            </w:pPr>
            <w:r w:rsidRPr="003A1039">
              <w:rPr>
                <w:color w:val="000000" w:themeColor="text1"/>
              </w:rPr>
              <w:t>цефотаксим</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цефтазидим</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 xml:space="preserve">порошок для приготовления раствора для </w:t>
            </w:r>
            <w:r w:rsidRPr="003A1039">
              <w:rPr>
                <w:color w:val="000000" w:themeColor="text1"/>
              </w:rPr>
              <w:lastRenderedPageBreak/>
              <w:t>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цефтриаксон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цефтриаксон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w:t>
            </w:r>
          </w:p>
          <w:p w:rsidR="003A1039" w:rsidRPr="003A1039" w:rsidRDefault="003A1039">
            <w:pPr>
              <w:pStyle w:val="ConsPlusNormal"/>
              <w:rPr>
                <w:color w:val="000000" w:themeColor="text1"/>
              </w:rPr>
            </w:pPr>
            <w:r w:rsidRPr="003A1039">
              <w:rPr>
                <w:color w:val="000000" w:themeColor="text1"/>
              </w:rPr>
              <w:t>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цефоперазон + сульбактам</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J01DE</w:t>
            </w:r>
          </w:p>
        </w:tc>
        <w:tc>
          <w:tcPr>
            <w:tcW w:w="2381" w:type="dxa"/>
          </w:tcPr>
          <w:p w:rsidR="003A1039" w:rsidRPr="003A1039" w:rsidRDefault="003A1039">
            <w:pPr>
              <w:pStyle w:val="ConsPlusNormal"/>
              <w:rPr>
                <w:color w:val="000000" w:themeColor="text1"/>
              </w:rPr>
            </w:pPr>
            <w:r w:rsidRPr="003A1039">
              <w:rPr>
                <w:color w:val="000000" w:themeColor="text1"/>
              </w:rPr>
              <w:t>цефалоспорины 4-го поколения</w:t>
            </w:r>
          </w:p>
        </w:tc>
        <w:tc>
          <w:tcPr>
            <w:tcW w:w="1870" w:type="dxa"/>
          </w:tcPr>
          <w:p w:rsidR="003A1039" w:rsidRPr="003A1039" w:rsidRDefault="003A1039">
            <w:pPr>
              <w:pStyle w:val="ConsPlusNormal"/>
              <w:rPr>
                <w:color w:val="000000" w:themeColor="text1"/>
              </w:rPr>
            </w:pPr>
            <w:r w:rsidRPr="003A1039">
              <w:rPr>
                <w:color w:val="000000" w:themeColor="text1"/>
              </w:rPr>
              <w:t>цефепим</w:t>
            </w:r>
          </w:p>
        </w:tc>
        <w:tc>
          <w:tcPr>
            <w:tcW w:w="2267" w:type="dxa"/>
          </w:tcPr>
          <w:p w:rsidR="003A1039" w:rsidRPr="003A1039" w:rsidRDefault="003A1039">
            <w:pPr>
              <w:pStyle w:val="ConsPlusNormal"/>
              <w:rPr>
                <w:color w:val="000000" w:themeColor="text1"/>
              </w:rPr>
            </w:pPr>
            <w:r w:rsidRPr="003A1039">
              <w:rPr>
                <w:color w:val="000000" w:themeColor="text1"/>
              </w:rPr>
              <w:t xml:space="preserve">порошок для приготовления раствора </w:t>
            </w:r>
            <w:proofErr w:type="gramStart"/>
            <w:r w:rsidRPr="003A1039">
              <w:rPr>
                <w:color w:val="000000" w:themeColor="text1"/>
              </w:rPr>
              <w:t>для</w:t>
            </w:r>
            <w:proofErr w:type="gramEnd"/>
            <w:r w:rsidRPr="003A1039">
              <w:rPr>
                <w:color w:val="000000" w:themeColor="text1"/>
              </w:rPr>
              <w:t xml:space="preserve"> внутривенного и внутримышечного</w:t>
            </w:r>
          </w:p>
          <w:p w:rsidR="003A1039" w:rsidRPr="003A1039" w:rsidRDefault="003A1039">
            <w:pPr>
              <w:pStyle w:val="ConsPlusNormal"/>
              <w:rPr>
                <w:color w:val="000000" w:themeColor="text1"/>
              </w:rPr>
            </w:pPr>
            <w:r w:rsidRPr="003A1039">
              <w:rPr>
                <w:color w:val="000000" w:themeColor="text1"/>
              </w:rPr>
              <w:t>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J01DH</w:t>
            </w:r>
          </w:p>
        </w:tc>
        <w:tc>
          <w:tcPr>
            <w:tcW w:w="2381" w:type="dxa"/>
            <w:vMerge w:val="restart"/>
          </w:tcPr>
          <w:p w:rsidR="003A1039" w:rsidRPr="003A1039" w:rsidRDefault="003A1039">
            <w:pPr>
              <w:pStyle w:val="ConsPlusNormal"/>
              <w:rPr>
                <w:color w:val="000000" w:themeColor="text1"/>
              </w:rPr>
            </w:pPr>
            <w:r w:rsidRPr="003A1039">
              <w:rPr>
                <w:color w:val="000000" w:themeColor="text1"/>
              </w:rPr>
              <w:t>карбапенемы</w:t>
            </w:r>
          </w:p>
        </w:tc>
        <w:tc>
          <w:tcPr>
            <w:tcW w:w="1870" w:type="dxa"/>
          </w:tcPr>
          <w:p w:rsidR="003A1039" w:rsidRPr="003A1039" w:rsidRDefault="003A1039">
            <w:pPr>
              <w:pStyle w:val="ConsPlusNormal"/>
              <w:rPr>
                <w:color w:val="000000" w:themeColor="text1"/>
              </w:rPr>
            </w:pPr>
            <w:r w:rsidRPr="003A1039">
              <w:rPr>
                <w:color w:val="000000" w:themeColor="text1"/>
              </w:rPr>
              <w:t>имипенем + циластатин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меропенем</w:t>
            </w:r>
          </w:p>
        </w:tc>
        <w:tc>
          <w:tcPr>
            <w:tcW w:w="2267" w:type="dxa"/>
          </w:tcPr>
          <w:p w:rsidR="003A1039" w:rsidRPr="003A1039" w:rsidRDefault="003A1039">
            <w:pPr>
              <w:pStyle w:val="ConsPlusNormal"/>
              <w:rPr>
                <w:color w:val="000000" w:themeColor="text1"/>
              </w:rPr>
            </w:pPr>
            <w:r w:rsidRPr="003A1039">
              <w:rPr>
                <w:color w:val="000000" w:themeColor="text1"/>
              </w:rPr>
              <w:t xml:space="preserve">порошок для приготовления раствора для внутривенного </w:t>
            </w:r>
            <w:r w:rsidRPr="003A1039">
              <w:rPr>
                <w:color w:val="000000" w:themeColor="text1"/>
              </w:rPr>
              <w:lastRenderedPageBreak/>
              <w:t>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эртапенем</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J01DI</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цефалоспорины и пенемы</w:t>
            </w:r>
          </w:p>
        </w:tc>
        <w:tc>
          <w:tcPr>
            <w:tcW w:w="1870" w:type="dxa"/>
          </w:tcPr>
          <w:p w:rsidR="003A1039" w:rsidRPr="003A1039" w:rsidRDefault="003A1039">
            <w:pPr>
              <w:pStyle w:val="ConsPlusNormal"/>
              <w:rPr>
                <w:color w:val="000000" w:themeColor="text1"/>
              </w:rPr>
            </w:pPr>
            <w:r w:rsidRPr="003A1039">
              <w:rPr>
                <w:color w:val="000000" w:themeColor="text1"/>
              </w:rPr>
              <w:t>цефтазидим + [авибактам]</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цефтаролина фосамил</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цефтолозан + [тазобактам]</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J01E</w:t>
            </w:r>
          </w:p>
        </w:tc>
        <w:tc>
          <w:tcPr>
            <w:tcW w:w="2381" w:type="dxa"/>
          </w:tcPr>
          <w:p w:rsidR="003A1039" w:rsidRPr="003A1039" w:rsidRDefault="003A1039">
            <w:pPr>
              <w:pStyle w:val="ConsPlusNormal"/>
              <w:rPr>
                <w:color w:val="000000" w:themeColor="text1"/>
              </w:rPr>
            </w:pPr>
            <w:r w:rsidRPr="003A1039">
              <w:rPr>
                <w:color w:val="000000" w:themeColor="text1"/>
              </w:rPr>
              <w:t>сульфаниламиды и триметоприм</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J01EE</w:t>
            </w:r>
          </w:p>
        </w:tc>
        <w:tc>
          <w:tcPr>
            <w:tcW w:w="2381" w:type="dxa"/>
            <w:vMerge w:val="restart"/>
          </w:tcPr>
          <w:p w:rsidR="003A1039" w:rsidRPr="003A1039" w:rsidRDefault="003A1039">
            <w:pPr>
              <w:pStyle w:val="ConsPlusNormal"/>
              <w:rPr>
                <w:color w:val="000000" w:themeColor="text1"/>
              </w:rPr>
            </w:pPr>
            <w:r w:rsidRPr="003A1039">
              <w:rPr>
                <w:color w:val="000000" w:themeColor="text1"/>
              </w:rPr>
              <w:t>комбинированные препараты сульфаниламидов и триметоприма, включая производные</w:t>
            </w:r>
          </w:p>
        </w:tc>
        <w:tc>
          <w:tcPr>
            <w:tcW w:w="1870" w:type="dxa"/>
          </w:tcPr>
          <w:p w:rsidR="003A1039" w:rsidRPr="003A1039" w:rsidRDefault="003A1039">
            <w:pPr>
              <w:pStyle w:val="ConsPlusNormal"/>
              <w:rPr>
                <w:color w:val="000000" w:themeColor="text1"/>
              </w:rPr>
            </w:pPr>
            <w:r w:rsidRPr="003A1039">
              <w:rPr>
                <w:color w:val="000000" w:themeColor="text1"/>
              </w:rPr>
              <w:t>ко-тримоксазол</w:t>
            </w:r>
          </w:p>
        </w:tc>
        <w:tc>
          <w:tcPr>
            <w:tcW w:w="2267"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ко-тримоксазол</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J01F</w:t>
            </w:r>
          </w:p>
        </w:tc>
        <w:tc>
          <w:tcPr>
            <w:tcW w:w="2381" w:type="dxa"/>
          </w:tcPr>
          <w:p w:rsidR="003A1039" w:rsidRPr="003A1039" w:rsidRDefault="003A1039">
            <w:pPr>
              <w:pStyle w:val="ConsPlusNormal"/>
              <w:rPr>
                <w:color w:val="000000" w:themeColor="text1"/>
              </w:rPr>
            </w:pPr>
            <w:r w:rsidRPr="003A1039">
              <w:rPr>
                <w:color w:val="000000" w:themeColor="text1"/>
              </w:rPr>
              <w:t>макролиды, линкозамиды и стрептограмины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J01FA</w:t>
            </w:r>
          </w:p>
        </w:tc>
        <w:tc>
          <w:tcPr>
            <w:tcW w:w="2381" w:type="dxa"/>
            <w:vMerge w:val="restart"/>
          </w:tcPr>
          <w:p w:rsidR="003A1039" w:rsidRPr="003A1039" w:rsidRDefault="003A1039">
            <w:pPr>
              <w:pStyle w:val="ConsPlusNormal"/>
              <w:rPr>
                <w:color w:val="000000" w:themeColor="text1"/>
              </w:rPr>
            </w:pPr>
            <w:r w:rsidRPr="003A1039">
              <w:rPr>
                <w:color w:val="000000" w:themeColor="text1"/>
              </w:rPr>
              <w:t>макролиды</w:t>
            </w:r>
          </w:p>
        </w:tc>
        <w:tc>
          <w:tcPr>
            <w:tcW w:w="1870" w:type="dxa"/>
          </w:tcPr>
          <w:p w:rsidR="003A1039" w:rsidRPr="003A1039" w:rsidRDefault="003A1039">
            <w:pPr>
              <w:pStyle w:val="ConsPlusNormal"/>
              <w:rPr>
                <w:color w:val="000000" w:themeColor="text1"/>
              </w:rPr>
            </w:pPr>
            <w:r w:rsidRPr="003A1039">
              <w:rPr>
                <w:color w:val="000000" w:themeColor="text1"/>
              </w:rPr>
              <w:t>азитромицин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 (для детей);</w:t>
            </w:r>
          </w:p>
          <w:p w:rsidR="003A1039" w:rsidRPr="003A1039" w:rsidRDefault="003A1039">
            <w:pPr>
              <w:pStyle w:val="ConsPlusNormal"/>
              <w:rPr>
                <w:color w:val="000000" w:themeColor="text1"/>
              </w:rPr>
            </w:pPr>
            <w:r w:rsidRPr="003A1039">
              <w:rPr>
                <w:color w:val="000000" w:themeColor="text1"/>
              </w:rPr>
              <w:lastRenderedPageBreak/>
              <w:t>таблетки диспергируемые;</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азитромицин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джозамицин</w:t>
            </w:r>
          </w:p>
        </w:tc>
        <w:tc>
          <w:tcPr>
            <w:tcW w:w="2267" w:type="dxa"/>
          </w:tcPr>
          <w:p w:rsidR="003A1039" w:rsidRPr="003A1039" w:rsidRDefault="003A1039">
            <w:pPr>
              <w:pStyle w:val="ConsPlusNormal"/>
              <w:rPr>
                <w:color w:val="000000" w:themeColor="text1"/>
              </w:rPr>
            </w:pPr>
            <w:r w:rsidRPr="003A1039">
              <w:rPr>
                <w:color w:val="000000" w:themeColor="text1"/>
              </w:rPr>
              <w:t>таблетки диспергируемые;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кларитромицин</w:t>
            </w:r>
          </w:p>
        </w:tc>
        <w:tc>
          <w:tcPr>
            <w:tcW w:w="2267"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кларитромицин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J01FF</w:t>
            </w:r>
          </w:p>
        </w:tc>
        <w:tc>
          <w:tcPr>
            <w:tcW w:w="2381" w:type="dxa"/>
            <w:vMerge w:val="restart"/>
          </w:tcPr>
          <w:p w:rsidR="003A1039" w:rsidRPr="003A1039" w:rsidRDefault="003A1039">
            <w:pPr>
              <w:pStyle w:val="ConsPlusNormal"/>
              <w:rPr>
                <w:color w:val="000000" w:themeColor="text1"/>
              </w:rPr>
            </w:pPr>
            <w:r w:rsidRPr="003A1039">
              <w:rPr>
                <w:color w:val="000000" w:themeColor="text1"/>
              </w:rPr>
              <w:t>линкозамиды</w:t>
            </w:r>
          </w:p>
        </w:tc>
        <w:tc>
          <w:tcPr>
            <w:tcW w:w="1870" w:type="dxa"/>
          </w:tcPr>
          <w:p w:rsidR="003A1039" w:rsidRPr="003A1039" w:rsidRDefault="003A1039">
            <w:pPr>
              <w:pStyle w:val="ConsPlusNormal"/>
              <w:rPr>
                <w:color w:val="000000" w:themeColor="text1"/>
              </w:rPr>
            </w:pPr>
            <w:r w:rsidRPr="003A1039">
              <w:rPr>
                <w:color w:val="000000" w:themeColor="text1"/>
              </w:rPr>
              <w:t>клиндамицин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клиндамицин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J01G</w:t>
            </w:r>
          </w:p>
        </w:tc>
        <w:tc>
          <w:tcPr>
            <w:tcW w:w="2381" w:type="dxa"/>
          </w:tcPr>
          <w:p w:rsidR="003A1039" w:rsidRPr="003A1039" w:rsidRDefault="003A1039">
            <w:pPr>
              <w:pStyle w:val="ConsPlusNormal"/>
              <w:rPr>
                <w:color w:val="000000" w:themeColor="text1"/>
              </w:rPr>
            </w:pPr>
            <w:r w:rsidRPr="003A1039">
              <w:rPr>
                <w:color w:val="000000" w:themeColor="text1"/>
              </w:rPr>
              <w:t>аминогликозиды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J01GA</w:t>
            </w:r>
          </w:p>
        </w:tc>
        <w:tc>
          <w:tcPr>
            <w:tcW w:w="2381" w:type="dxa"/>
          </w:tcPr>
          <w:p w:rsidR="003A1039" w:rsidRPr="003A1039" w:rsidRDefault="003A1039">
            <w:pPr>
              <w:pStyle w:val="ConsPlusNormal"/>
              <w:rPr>
                <w:color w:val="000000" w:themeColor="text1"/>
              </w:rPr>
            </w:pPr>
            <w:r w:rsidRPr="003A1039">
              <w:rPr>
                <w:color w:val="000000" w:themeColor="text1"/>
              </w:rPr>
              <w:t>стрептомицины</w:t>
            </w:r>
          </w:p>
        </w:tc>
        <w:tc>
          <w:tcPr>
            <w:tcW w:w="1870" w:type="dxa"/>
          </w:tcPr>
          <w:p w:rsidR="003A1039" w:rsidRPr="003A1039" w:rsidRDefault="003A1039">
            <w:pPr>
              <w:pStyle w:val="ConsPlusNormal"/>
              <w:rPr>
                <w:color w:val="000000" w:themeColor="text1"/>
              </w:rPr>
            </w:pPr>
            <w:r w:rsidRPr="003A1039">
              <w:rPr>
                <w:color w:val="000000" w:themeColor="text1"/>
              </w:rPr>
              <w:t>стрептомицин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J01GB</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аминогликозиды</w:t>
            </w:r>
          </w:p>
        </w:tc>
        <w:tc>
          <w:tcPr>
            <w:tcW w:w="1870" w:type="dxa"/>
          </w:tcPr>
          <w:p w:rsidR="003A1039" w:rsidRPr="003A1039" w:rsidRDefault="003A1039">
            <w:pPr>
              <w:pStyle w:val="ConsPlusNormal"/>
              <w:rPr>
                <w:color w:val="000000" w:themeColor="text1"/>
              </w:rPr>
            </w:pPr>
            <w:r w:rsidRPr="003A1039">
              <w:rPr>
                <w:color w:val="000000" w:themeColor="text1"/>
              </w:rPr>
              <w:t>амикацин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инфузий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гентамицин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гентамицин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канамицин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тобрамицин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капсулы с порошком для ингаляций;</w:t>
            </w:r>
          </w:p>
          <w:p w:rsidR="003A1039" w:rsidRPr="003A1039" w:rsidRDefault="003A1039">
            <w:pPr>
              <w:pStyle w:val="ConsPlusNormal"/>
              <w:rPr>
                <w:color w:val="000000" w:themeColor="text1"/>
              </w:rPr>
            </w:pPr>
            <w:r w:rsidRPr="003A1039">
              <w:rPr>
                <w:color w:val="000000" w:themeColor="text1"/>
              </w:rPr>
              <w:t>раствор для ингаляций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тобрамицин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J01M</w:t>
            </w:r>
          </w:p>
        </w:tc>
        <w:tc>
          <w:tcPr>
            <w:tcW w:w="2381" w:type="dxa"/>
          </w:tcPr>
          <w:p w:rsidR="003A1039" w:rsidRPr="003A1039" w:rsidRDefault="003A1039">
            <w:pPr>
              <w:pStyle w:val="ConsPlusNormal"/>
              <w:rPr>
                <w:color w:val="000000" w:themeColor="text1"/>
              </w:rPr>
            </w:pPr>
            <w:r w:rsidRPr="003A1039">
              <w:rPr>
                <w:color w:val="000000" w:themeColor="text1"/>
              </w:rPr>
              <w:t>антибактериальные препараты, производные хинолона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J01MA</w:t>
            </w:r>
          </w:p>
        </w:tc>
        <w:tc>
          <w:tcPr>
            <w:tcW w:w="2381" w:type="dxa"/>
            <w:vMerge w:val="restart"/>
          </w:tcPr>
          <w:p w:rsidR="003A1039" w:rsidRPr="003A1039" w:rsidRDefault="003A1039">
            <w:pPr>
              <w:pStyle w:val="ConsPlusNormal"/>
              <w:rPr>
                <w:color w:val="000000" w:themeColor="text1"/>
              </w:rPr>
            </w:pPr>
            <w:r w:rsidRPr="003A1039">
              <w:rPr>
                <w:color w:val="000000" w:themeColor="text1"/>
              </w:rPr>
              <w:t>фторхинолоны</w:t>
            </w:r>
          </w:p>
        </w:tc>
        <w:tc>
          <w:tcPr>
            <w:tcW w:w="1870" w:type="dxa"/>
          </w:tcPr>
          <w:p w:rsidR="003A1039" w:rsidRPr="003A1039" w:rsidRDefault="003A1039">
            <w:pPr>
              <w:pStyle w:val="ConsPlusNormal"/>
              <w:rPr>
                <w:color w:val="000000" w:themeColor="text1"/>
              </w:rPr>
            </w:pPr>
            <w:r w:rsidRPr="003A1039">
              <w:rPr>
                <w:color w:val="000000" w:themeColor="text1"/>
              </w:rPr>
              <w:t>левофлоксацин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левофлоксацин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ломефлоксацин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моксифлоксацин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моксифлоксацин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офлоксацин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капли глазные и ушные;</w:t>
            </w:r>
          </w:p>
          <w:p w:rsidR="003A1039" w:rsidRPr="003A1039" w:rsidRDefault="003A1039">
            <w:pPr>
              <w:pStyle w:val="ConsPlusNormal"/>
              <w:rPr>
                <w:color w:val="000000" w:themeColor="text1"/>
              </w:rPr>
            </w:pPr>
            <w:r w:rsidRPr="003A1039">
              <w:rPr>
                <w:color w:val="000000" w:themeColor="text1"/>
              </w:rPr>
              <w:t>мазь глазная;</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офлоксацин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спарфлоксацин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ципрофлоксацин</w:t>
            </w:r>
          </w:p>
        </w:tc>
        <w:tc>
          <w:tcPr>
            <w:tcW w:w="2267" w:type="dxa"/>
          </w:tcPr>
          <w:p w:rsidR="003A1039" w:rsidRPr="003A1039" w:rsidRDefault="003A1039">
            <w:pPr>
              <w:pStyle w:val="ConsPlusNormal"/>
              <w:rPr>
                <w:color w:val="000000" w:themeColor="text1"/>
              </w:rPr>
            </w:pPr>
            <w:r w:rsidRPr="003A1039">
              <w:rPr>
                <w:color w:val="000000" w:themeColor="text1"/>
              </w:rPr>
              <w:t xml:space="preserve">концентрат для приготовления раствора для </w:t>
            </w:r>
            <w:r w:rsidRPr="003A1039">
              <w:rPr>
                <w:color w:val="000000" w:themeColor="text1"/>
              </w:rPr>
              <w:lastRenderedPageBreak/>
              <w:t>инфузий;</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ципрофлоксацин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капли глазные и ушные;</w:t>
            </w:r>
          </w:p>
          <w:p w:rsidR="003A1039" w:rsidRPr="003A1039" w:rsidRDefault="003A1039">
            <w:pPr>
              <w:pStyle w:val="ConsPlusNormal"/>
              <w:rPr>
                <w:color w:val="000000" w:themeColor="text1"/>
              </w:rPr>
            </w:pPr>
            <w:r w:rsidRPr="003A1039">
              <w:rPr>
                <w:color w:val="000000" w:themeColor="text1"/>
              </w:rPr>
              <w:t>капли ушные;</w:t>
            </w:r>
          </w:p>
          <w:p w:rsidR="003A1039" w:rsidRPr="003A1039" w:rsidRDefault="003A1039">
            <w:pPr>
              <w:pStyle w:val="ConsPlusNormal"/>
              <w:rPr>
                <w:color w:val="000000" w:themeColor="text1"/>
              </w:rPr>
            </w:pPr>
            <w:r w:rsidRPr="003A1039">
              <w:rPr>
                <w:color w:val="000000" w:themeColor="text1"/>
              </w:rPr>
              <w:t>мазь глазная;</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J01X</w:t>
            </w:r>
          </w:p>
        </w:tc>
        <w:tc>
          <w:tcPr>
            <w:tcW w:w="2381" w:type="dxa"/>
          </w:tcPr>
          <w:p w:rsidR="003A1039" w:rsidRPr="003A1039" w:rsidRDefault="003A1039">
            <w:pPr>
              <w:pStyle w:val="ConsPlusNormal"/>
              <w:rPr>
                <w:color w:val="000000" w:themeColor="text1"/>
              </w:rPr>
            </w:pPr>
            <w:r w:rsidRPr="003A1039">
              <w:rPr>
                <w:color w:val="000000" w:themeColor="text1"/>
              </w:rPr>
              <w:t>другие антибактериальные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J01XA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антибиотики гликопептидной структуры</w:t>
            </w:r>
          </w:p>
        </w:tc>
        <w:tc>
          <w:tcPr>
            <w:tcW w:w="1870" w:type="dxa"/>
          </w:tcPr>
          <w:p w:rsidR="003A1039" w:rsidRPr="003A1039" w:rsidRDefault="003A1039">
            <w:pPr>
              <w:pStyle w:val="ConsPlusNormal"/>
              <w:rPr>
                <w:color w:val="000000" w:themeColor="text1"/>
              </w:rPr>
            </w:pPr>
            <w:r w:rsidRPr="003A1039">
              <w:rPr>
                <w:color w:val="000000" w:themeColor="text1"/>
              </w:rPr>
              <w:t>ванкомицин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 и приема внутрь;</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инфузий и приема внутрь</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телаванцин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J01XD</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имидазола</w:t>
            </w:r>
          </w:p>
        </w:tc>
        <w:tc>
          <w:tcPr>
            <w:tcW w:w="1870" w:type="dxa"/>
          </w:tcPr>
          <w:p w:rsidR="003A1039" w:rsidRPr="003A1039" w:rsidRDefault="003A1039">
            <w:pPr>
              <w:pStyle w:val="ConsPlusNormal"/>
              <w:rPr>
                <w:color w:val="000000" w:themeColor="text1"/>
              </w:rPr>
            </w:pPr>
            <w:r w:rsidRPr="003A1039">
              <w:rPr>
                <w:color w:val="000000" w:themeColor="text1"/>
              </w:rPr>
              <w:t>метронидазол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метронидазол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J01XX</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прочие антибактериальные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даптомицин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линезолид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тедизолид</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тедизолид</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фосфомицин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J02</w:t>
            </w:r>
          </w:p>
        </w:tc>
        <w:tc>
          <w:tcPr>
            <w:tcW w:w="2381" w:type="dxa"/>
          </w:tcPr>
          <w:p w:rsidR="003A1039" w:rsidRPr="003A1039" w:rsidRDefault="003A1039">
            <w:pPr>
              <w:pStyle w:val="ConsPlusNormal"/>
              <w:rPr>
                <w:color w:val="000000" w:themeColor="text1"/>
              </w:rPr>
            </w:pPr>
            <w:r w:rsidRPr="003A1039">
              <w:rPr>
                <w:color w:val="000000" w:themeColor="text1"/>
              </w:rPr>
              <w:t>противогрибковые препараты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J02A</w:t>
            </w:r>
          </w:p>
        </w:tc>
        <w:tc>
          <w:tcPr>
            <w:tcW w:w="2381" w:type="dxa"/>
          </w:tcPr>
          <w:p w:rsidR="003A1039" w:rsidRPr="003A1039" w:rsidRDefault="003A1039">
            <w:pPr>
              <w:pStyle w:val="ConsPlusNormal"/>
              <w:rPr>
                <w:color w:val="000000" w:themeColor="text1"/>
              </w:rPr>
            </w:pPr>
            <w:r w:rsidRPr="003A1039">
              <w:rPr>
                <w:color w:val="000000" w:themeColor="text1"/>
              </w:rPr>
              <w:t>противогрибковые препараты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J02AA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антибиотики</w:t>
            </w:r>
          </w:p>
        </w:tc>
        <w:tc>
          <w:tcPr>
            <w:tcW w:w="1870" w:type="dxa"/>
          </w:tcPr>
          <w:p w:rsidR="003A1039" w:rsidRPr="003A1039" w:rsidRDefault="003A1039">
            <w:pPr>
              <w:pStyle w:val="ConsPlusNormal"/>
              <w:rPr>
                <w:color w:val="000000" w:themeColor="text1"/>
              </w:rPr>
            </w:pPr>
            <w:r w:rsidRPr="003A1039">
              <w:rPr>
                <w:color w:val="000000" w:themeColor="text1"/>
              </w:rPr>
              <w:t>амфотерицин B</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нистатин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J02AC</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триазола</w:t>
            </w:r>
          </w:p>
        </w:tc>
        <w:tc>
          <w:tcPr>
            <w:tcW w:w="1870" w:type="dxa"/>
          </w:tcPr>
          <w:p w:rsidR="003A1039" w:rsidRPr="003A1039" w:rsidRDefault="003A1039">
            <w:pPr>
              <w:pStyle w:val="ConsPlusNormal"/>
              <w:rPr>
                <w:color w:val="000000" w:themeColor="text1"/>
              </w:rPr>
            </w:pPr>
            <w:r w:rsidRPr="003A1039">
              <w:rPr>
                <w:color w:val="000000" w:themeColor="text1"/>
              </w:rPr>
              <w:t>вориконазол</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вориконазол</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lastRenderedPageBreak/>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позаконазол</w:t>
            </w:r>
          </w:p>
        </w:tc>
        <w:tc>
          <w:tcPr>
            <w:tcW w:w="2267"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флуконазол</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флуконазол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J02AX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противогрибковые препараты системного действия</w:t>
            </w:r>
          </w:p>
        </w:tc>
        <w:tc>
          <w:tcPr>
            <w:tcW w:w="1870" w:type="dxa"/>
          </w:tcPr>
          <w:p w:rsidR="003A1039" w:rsidRPr="003A1039" w:rsidRDefault="003A1039">
            <w:pPr>
              <w:pStyle w:val="ConsPlusNormal"/>
              <w:rPr>
                <w:color w:val="000000" w:themeColor="text1"/>
              </w:rPr>
            </w:pPr>
            <w:r w:rsidRPr="003A1039">
              <w:rPr>
                <w:color w:val="000000" w:themeColor="text1"/>
              </w:rPr>
              <w:t>каспофунгин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микафунгин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w:t>
            </w:r>
          </w:p>
        </w:tc>
        <w:tc>
          <w:tcPr>
            <w:tcW w:w="2381" w:type="dxa"/>
          </w:tcPr>
          <w:p w:rsidR="003A1039" w:rsidRPr="003A1039" w:rsidRDefault="003A1039">
            <w:pPr>
              <w:pStyle w:val="ConsPlusNormal"/>
              <w:rPr>
                <w:color w:val="000000" w:themeColor="text1"/>
              </w:rPr>
            </w:pPr>
            <w:r w:rsidRPr="003A1039">
              <w:rPr>
                <w:color w:val="000000" w:themeColor="text1"/>
              </w:rPr>
              <w:t>препараты, активные в отношении микобактерий</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J04A</w:t>
            </w:r>
          </w:p>
        </w:tc>
        <w:tc>
          <w:tcPr>
            <w:tcW w:w="2381" w:type="dxa"/>
          </w:tcPr>
          <w:p w:rsidR="003A1039" w:rsidRPr="003A1039" w:rsidRDefault="003A1039">
            <w:pPr>
              <w:pStyle w:val="ConsPlusNormal"/>
              <w:rPr>
                <w:color w:val="000000" w:themeColor="text1"/>
              </w:rPr>
            </w:pPr>
            <w:r w:rsidRPr="003A1039">
              <w:rPr>
                <w:color w:val="000000" w:themeColor="text1"/>
              </w:rPr>
              <w:t>противотуберкулезные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J04AA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аминосалициловая кислота и ее производные</w:t>
            </w:r>
          </w:p>
        </w:tc>
        <w:tc>
          <w:tcPr>
            <w:tcW w:w="1870" w:type="dxa"/>
          </w:tcPr>
          <w:p w:rsidR="003A1039" w:rsidRPr="003A1039" w:rsidRDefault="003A1039">
            <w:pPr>
              <w:pStyle w:val="ConsPlusNormal"/>
              <w:rPr>
                <w:color w:val="000000" w:themeColor="text1"/>
              </w:rPr>
            </w:pPr>
            <w:r w:rsidRPr="003A1039">
              <w:rPr>
                <w:color w:val="000000" w:themeColor="text1"/>
              </w:rPr>
              <w:t>аминосалициловая кислота</w:t>
            </w:r>
          </w:p>
        </w:tc>
        <w:tc>
          <w:tcPr>
            <w:tcW w:w="2267" w:type="dxa"/>
          </w:tcPr>
          <w:p w:rsidR="003A1039" w:rsidRPr="003A1039" w:rsidRDefault="003A1039">
            <w:pPr>
              <w:pStyle w:val="ConsPlusNormal"/>
              <w:rPr>
                <w:color w:val="000000" w:themeColor="text1"/>
              </w:rPr>
            </w:pPr>
            <w:r w:rsidRPr="003A1039">
              <w:rPr>
                <w:color w:val="000000" w:themeColor="text1"/>
              </w:rPr>
              <w:t>таблетки кишечнорастворимые,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аминосалициловая кислота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J04AB</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антибиотики</w:t>
            </w:r>
          </w:p>
        </w:tc>
        <w:tc>
          <w:tcPr>
            <w:tcW w:w="1870" w:type="dxa"/>
          </w:tcPr>
          <w:p w:rsidR="003A1039" w:rsidRPr="003A1039" w:rsidRDefault="003A1039">
            <w:pPr>
              <w:pStyle w:val="ConsPlusNormal"/>
              <w:rPr>
                <w:color w:val="000000" w:themeColor="text1"/>
              </w:rPr>
            </w:pPr>
            <w:r w:rsidRPr="003A1039">
              <w:rPr>
                <w:color w:val="000000" w:themeColor="text1"/>
              </w:rPr>
              <w:t>капреомицин</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lastRenderedPageBreak/>
              <w:t>лиофилизат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инфузий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рифабутин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рифампицин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J04AC</w:t>
            </w:r>
          </w:p>
        </w:tc>
        <w:tc>
          <w:tcPr>
            <w:tcW w:w="2381" w:type="dxa"/>
          </w:tcPr>
          <w:p w:rsidR="003A1039" w:rsidRPr="003A1039" w:rsidRDefault="003A1039">
            <w:pPr>
              <w:pStyle w:val="ConsPlusNormal"/>
              <w:rPr>
                <w:color w:val="000000" w:themeColor="text1"/>
              </w:rPr>
            </w:pPr>
            <w:r w:rsidRPr="003A1039">
              <w:rPr>
                <w:color w:val="000000" w:themeColor="text1"/>
              </w:rPr>
              <w:t>гидразиды</w:t>
            </w:r>
          </w:p>
        </w:tc>
        <w:tc>
          <w:tcPr>
            <w:tcW w:w="1870" w:type="dxa"/>
          </w:tcPr>
          <w:p w:rsidR="003A1039" w:rsidRPr="003A1039" w:rsidRDefault="003A1039">
            <w:pPr>
              <w:pStyle w:val="ConsPlusNormal"/>
              <w:rPr>
                <w:color w:val="000000" w:themeColor="text1"/>
              </w:rPr>
            </w:pPr>
            <w:r w:rsidRPr="003A1039">
              <w:rPr>
                <w:color w:val="000000" w:themeColor="text1"/>
              </w:rPr>
              <w:t>изониазид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внутримышечного, ингаляционного и эндотрахеального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раствор для инъекций и ингаляций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J04AD</w:t>
            </w:r>
          </w:p>
        </w:tc>
        <w:tc>
          <w:tcPr>
            <w:tcW w:w="2381" w:type="dxa"/>
          </w:tcPr>
          <w:p w:rsidR="003A1039" w:rsidRPr="003A1039" w:rsidRDefault="003A1039">
            <w:pPr>
              <w:pStyle w:val="ConsPlusNormal"/>
              <w:rPr>
                <w:color w:val="000000" w:themeColor="text1"/>
              </w:rPr>
            </w:pPr>
            <w:r w:rsidRPr="003A1039">
              <w:rPr>
                <w:color w:val="000000" w:themeColor="text1"/>
              </w:rPr>
              <w:t>производные тиокарбамида</w:t>
            </w:r>
          </w:p>
        </w:tc>
        <w:tc>
          <w:tcPr>
            <w:tcW w:w="1870" w:type="dxa"/>
          </w:tcPr>
          <w:p w:rsidR="003A1039" w:rsidRPr="003A1039" w:rsidRDefault="003A1039">
            <w:pPr>
              <w:pStyle w:val="ConsPlusNormal"/>
              <w:rPr>
                <w:color w:val="000000" w:themeColor="text1"/>
              </w:rPr>
            </w:pPr>
            <w:r w:rsidRPr="003A1039">
              <w:rPr>
                <w:color w:val="000000" w:themeColor="text1"/>
              </w:rPr>
              <w:t>этионамид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J04AM</w:t>
            </w:r>
          </w:p>
        </w:tc>
        <w:tc>
          <w:tcPr>
            <w:tcW w:w="2381" w:type="dxa"/>
            <w:vMerge w:val="restart"/>
          </w:tcPr>
          <w:p w:rsidR="003A1039" w:rsidRPr="003A1039" w:rsidRDefault="003A1039">
            <w:pPr>
              <w:pStyle w:val="ConsPlusNormal"/>
              <w:rPr>
                <w:color w:val="000000" w:themeColor="text1"/>
              </w:rPr>
            </w:pPr>
            <w:r w:rsidRPr="003A1039">
              <w:rPr>
                <w:color w:val="000000" w:themeColor="text1"/>
              </w:rPr>
              <w:t>комбинированные противотуберкулезные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изониазид + ломефлоксацин + пиразинамид + этамбутол + пиридоксин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изониазид + пиразинамид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изониазид + пиразинамид + рифампицин</w:t>
            </w:r>
          </w:p>
        </w:tc>
        <w:tc>
          <w:tcPr>
            <w:tcW w:w="2267" w:type="dxa"/>
          </w:tcPr>
          <w:p w:rsidR="003A1039" w:rsidRPr="003A1039" w:rsidRDefault="003A1039">
            <w:pPr>
              <w:pStyle w:val="ConsPlusNormal"/>
              <w:rPr>
                <w:color w:val="000000" w:themeColor="text1"/>
              </w:rPr>
            </w:pPr>
            <w:r w:rsidRPr="003A1039">
              <w:rPr>
                <w:color w:val="000000" w:themeColor="text1"/>
              </w:rPr>
              <w:t>таблетки диспергируемые;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 xml:space="preserve">изониазид + пиразинамид + </w:t>
            </w:r>
            <w:r w:rsidRPr="003A1039">
              <w:rPr>
                <w:color w:val="000000" w:themeColor="text1"/>
              </w:rPr>
              <w:lastRenderedPageBreak/>
              <w:t>рифампицин + этамбутол</w:t>
            </w:r>
          </w:p>
        </w:tc>
        <w:tc>
          <w:tcPr>
            <w:tcW w:w="2267" w:type="dxa"/>
          </w:tcPr>
          <w:p w:rsidR="003A1039" w:rsidRPr="003A1039" w:rsidRDefault="003A1039">
            <w:pPr>
              <w:pStyle w:val="ConsPlusNormal"/>
              <w:rPr>
                <w:color w:val="000000" w:themeColor="text1"/>
              </w:rPr>
            </w:pPr>
            <w:r w:rsidRPr="003A1039">
              <w:rPr>
                <w:color w:val="000000" w:themeColor="text1"/>
              </w:rPr>
              <w:lastRenderedPageBreak/>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изониазид + пиразинамид +</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рифампицин + этамбутол + пиридоксин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изониазид + рифампицин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изониазид + этамбутол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ломефлоксацин + пиразинамид + протионамид + этамбутол + пиридоксин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J04B</w:t>
            </w:r>
          </w:p>
        </w:tc>
        <w:tc>
          <w:tcPr>
            <w:tcW w:w="2381" w:type="dxa"/>
          </w:tcPr>
          <w:p w:rsidR="003A1039" w:rsidRPr="003A1039" w:rsidRDefault="003A1039">
            <w:pPr>
              <w:pStyle w:val="ConsPlusNormal"/>
              <w:rPr>
                <w:color w:val="000000" w:themeColor="text1"/>
              </w:rPr>
            </w:pPr>
            <w:r w:rsidRPr="003A1039">
              <w:rPr>
                <w:color w:val="000000" w:themeColor="text1"/>
              </w:rPr>
              <w:t>противолепрозные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J04BA</w:t>
            </w:r>
          </w:p>
        </w:tc>
        <w:tc>
          <w:tcPr>
            <w:tcW w:w="2381" w:type="dxa"/>
          </w:tcPr>
          <w:p w:rsidR="003A1039" w:rsidRPr="003A1039" w:rsidRDefault="003A1039">
            <w:pPr>
              <w:pStyle w:val="ConsPlusNormal"/>
              <w:rPr>
                <w:color w:val="000000" w:themeColor="text1"/>
              </w:rPr>
            </w:pPr>
            <w:r w:rsidRPr="003A1039">
              <w:rPr>
                <w:color w:val="000000" w:themeColor="text1"/>
              </w:rPr>
              <w:t>противолепрозные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дапсон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w:t>
            </w:r>
          </w:p>
        </w:tc>
        <w:tc>
          <w:tcPr>
            <w:tcW w:w="2381" w:type="dxa"/>
          </w:tcPr>
          <w:p w:rsidR="003A1039" w:rsidRPr="003A1039" w:rsidRDefault="003A1039">
            <w:pPr>
              <w:pStyle w:val="ConsPlusNormal"/>
              <w:rPr>
                <w:color w:val="000000" w:themeColor="text1"/>
              </w:rPr>
            </w:pPr>
            <w:r w:rsidRPr="003A1039">
              <w:rPr>
                <w:color w:val="000000" w:themeColor="text1"/>
              </w:rPr>
              <w:t>противовирусные препараты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J05A</w:t>
            </w:r>
          </w:p>
        </w:tc>
        <w:tc>
          <w:tcPr>
            <w:tcW w:w="2381" w:type="dxa"/>
          </w:tcPr>
          <w:p w:rsidR="003A1039" w:rsidRPr="003A1039" w:rsidRDefault="003A1039">
            <w:pPr>
              <w:pStyle w:val="ConsPlusNormal"/>
              <w:rPr>
                <w:color w:val="000000" w:themeColor="text1"/>
              </w:rPr>
            </w:pPr>
            <w:r w:rsidRPr="003A1039">
              <w:rPr>
                <w:color w:val="000000" w:themeColor="text1"/>
              </w:rPr>
              <w:t>противовирусные препараты прямого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J05AB</w:t>
            </w:r>
          </w:p>
        </w:tc>
        <w:tc>
          <w:tcPr>
            <w:tcW w:w="2381" w:type="dxa"/>
            <w:vMerge w:val="restart"/>
          </w:tcPr>
          <w:p w:rsidR="003A1039" w:rsidRPr="003A1039" w:rsidRDefault="003A1039">
            <w:pPr>
              <w:pStyle w:val="ConsPlusNormal"/>
              <w:rPr>
                <w:color w:val="000000" w:themeColor="text1"/>
              </w:rPr>
            </w:pPr>
            <w:r w:rsidRPr="003A1039">
              <w:rPr>
                <w:color w:val="000000" w:themeColor="text1"/>
              </w:rPr>
              <w:t>нуклеозиды и нуклеотиды, кроме ингибиторов обратной транскриптазы</w:t>
            </w:r>
          </w:p>
        </w:tc>
        <w:tc>
          <w:tcPr>
            <w:tcW w:w="1870" w:type="dxa"/>
          </w:tcPr>
          <w:p w:rsidR="003A1039" w:rsidRPr="003A1039" w:rsidRDefault="003A1039">
            <w:pPr>
              <w:pStyle w:val="ConsPlusNormal"/>
              <w:rPr>
                <w:color w:val="000000" w:themeColor="text1"/>
              </w:rPr>
            </w:pPr>
            <w:r w:rsidRPr="003A1039">
              <w:rPr>
                <w:color w:val="000000" w:themeColor="text1"/>
              </w:rPr>
              <w:t>ацикловир</w:t>
            </w:r>
          </w:p>
        </w:tc>
        <w:tc>
          <w:tcPr>
            <w:tcW w:w="2267" w:type="dxa"/>
          </w:tcPr>
          <w:p w:rsidR="003A1039" w:rsidRPr="003A1039" w:rsidRDefault="003A1039">
            <w:pPr>
              <w:pStyle w:val="ConsPlusNormal"/>
              <w:rPr>
                <w:color w:val="000000" w:themeColor="text1"/>
              </w:rPr>
            </w:pPr>
            <w:r w:rsidRPr="003A1039">
              <w:rPr>
                <w:color w:val="000000" w:themeColor="text1"/>
              </w:rPr>
              <w:t>крем для наружного применения;</w:t>
            </w:r>
          </w:p>
          <w:p w:rsidR="003A1039" w:rsidRPr="003A1039" w:rsidRDefault="003A1039">
            <w:pPr>
              <w:pStyle w:val="ConsPlusNormal"/>
              <w:rPr>
                <w:color w:val="000000" w:themeColor="text1"/>
              </w:rPr>
            </w:pPr>
            <w:r w:rsidRPr="003A1039">
              <w:rPr>
                <w:color w:val="000000" w:themeColor="text1"/>
              </w:rPr>
              <w:t>мазь глазная;</w:t>
            </w:r>
          </w:p>
          <w:p w:rsidR="003A1039" w:rsidRPr="003A1039" w:rsidRDefault="003A1039">
            <w:pPr>
              <w:pStyle w:val="ConsPlusNormal"/>
              <w:rPr>
                <w:color w:val="000000" w:themeColor="text1"/>
              </w:rPr>
            </w:pPr>
            <w:r w:rsidRPr="003A1039">
              <w:rPr>
                <w:color w:val="000000" w:themeColor="text1"/>
              </w:rPr>
              <w:t>мазь для местного и наружного применения;</w:t>
            </w:r>
          </w:p>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ацикловир</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приготовления раствора для </w:t>
            </w:r>
            <w:r w:rsidRPr="003A1039">
              <w:rPr>
                <w:color w:val="000000" w:themeColor="text1"/>
              </w:rPr>
              <w:lastRenderedPageBreak/>
              <w:t>инфузий;</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валганцикловир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ганцикловир</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J05AE</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протеаз</w:t>
            </w:r>
          </w:p>
        </w:tc>
        <w:tc>
          <w:tcPr>
            <w:tcW w:w="1870" w:type="dxa"/>
          </w:tcPr>
          <w:p w:rsidR="003A1039" w:rsidRPr="003A1039" w:rsidRDefault="003A1039">
            <w:pPr>
              <w:pStyle w:val="ConsPlusNormal"/>
              <w:rPr>
                <w:color w:val="000000" w:themeColor="text1"/>
              </w:rPr>
            </w:pPr>
            <w:r w:rsidRPr="003A1039">
              <w:rPr>
                <w:color w:val="000000" w:themeColor="text1"/>
              </w:rPr>
              <w:t>нарлапревир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ритонавир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J05AF</w:t>
            </w:r>
          </w:p>
        </w:tc>
        <w:tc>
          <w:tcPr>
            <w:tcW w:w="2381" w:type="dxa"/>
            <w:vMerge w:val="restart"/>
          </w:tcPr>
          <w:p w:rsidR="003A1039" w:rsidRPr="003A1039" w:rsidRDefault="003A1039">
            <w:pPr>
              <w:pStyle w:val="ConsPlusNormal"/>
              <w:rPr>
                <w:color w:val="000000" w:themeColor="text1"/>
              </w:rPr>
            </w:pPr>
            <w:r w:rsidRPr="003A1039">
              <w:rPr>
                <w:color w:val="000000" w:themeColor="text1"/>
              </w:rPr>
              <w:t>нуклеозиды и нуклеотиды - ингибиторы обратной транскриптазы</w:t>
            </w:r>
          </w:p>
        </w:tc>
        <w:tc>
          <w:tcPr>
            <w:tcW w:w="1870" w:type="dxa"/>
          </w:tcPr>
          <w:p w:rsidR="003A1039" w:rsidRPr="003A1039" w:rsidRDefault="003A1039">
            <w:pPr>
              <w:pStyle w:val="ConsPlusNormal"/>
              <w:rPr>
                <w:color w:val="000000" w:themeColor="text1"/>
              </w:rPr>
            </w:pPr>
            <w:r w:rsidRPr="003A1039">
              <w:rPr>
                <w:color w:val="000000" w:themeColor="text1"/>
              </w:rPr>
              <w:t>тенофовира алафенамид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эмтрицитабин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J05AG</w:t>
            </w:r>
          </w:p>
        </w:tc>
        <w:tc>
          <w:tcPr>
            <w:tcW w:w="2381" w:type="dxa"/>
            <w:vMerge w:val="restart"/>
          </w:tcPr>
          <w:p w:rsidR="003A1039" w:rsidRPr="003A1039" w:rsidRDefault="003A1039">
            <w:pPr>
              <w:pStyle w:val="ConsPlusNormal"/>
              <w:rPr>
                <w:color w:val="000000" w:themeColor="text1"/>
              </w:rPr>
            </w:pPr>
            <w:r w:rsidRPr="003A1039">
              <w:rPr>
                <w:color w:val="000000" w:themeColor="text1"/>
              </w:rPr>
              <w:t>ненуклеозидные ингибиторы обратной транскриптазы</w:t>
            </w:r>
          </w:p>
        </w:tc>
        <w:tc>
          <w:tcPr>
            <w:tcW w:w="1870" w:type="dxa"/>
          </w:tcPr>
          <w:p w:rsidR="003A1039" w:rsidRPr="003A1039" w:rsidRDefault="003A1039">
            <w:pPr>
              <w:pStyle w:val="ConsPlusNormal"/>
              <w:rPr>
                <w:color w:val="000000" w:themeColor="text1"/>
              </w:rPr>
            </w:pPr>
            <w:r w:rsidRPr="003A1039">
              <w:rPr>
                <w:color w:val="000000" w:themeColor="text1"/>
              </w:rPr>
              <w:t>невирапин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элсульфавирин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J05AH</w:t>
            </w:r>
          </w:p>
        </w:tc>
        <w:tc>
          <w:tcPr>
            <w:tcW w:w="2381" w:type="dxa"/>
          </w:tcPr>
          <w:p w:rsidR="003A1039" w:rsidRPr="003A1039" w:rsidRDefault="003A1039">
            <w:pPr>
              <w:pStyle w:val="ConsPlusNormal"/>
              <w:rPr>
                <w:color w:val="000000" w:themeColor="text1"/>
              </w:rPr>
            </w:pPr>
            <w:r w:rsidRPr="003A1039">
              <w:rPr>
                <w:color w:val="000000" w:themeColor="text1"/>
              </w:rPr>
              <w:t>ингибиторы нейраминидазы</w:t>
            </w:r>
          </w:p>
        </w:tc>
        <w:tc>
          <w:tcPr>
            <w:tcW w:w="1870" w:type="dxa"/>
          </w:tcPr>
          <w:p w:rsidR="003A1039" w:rsidRPr="003A1039" w:rsidRDefault="003A1039">
            <w:pPr>
              <w:pStyle w:val="ConsPlusNormal"/>
              <w:rPr>
                <w:color w:val="000000" w:themeColor="text1"/>
              </w:rPr>
            </w:pPr>
            <w:r w:rsidRPr="003A1039">
              <w:rPr>
                <w:color w:val="000000" w:themeColor="text1"/>
              </w:rPr>
              <w:t>осельтамивир</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J05AP</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противовирусные препараты для лечения гепатита C</w:t>
            </w:r>
          </w:p>
        </w:tc>
        <w:tc>
          <w:tcPr>
            <w:tcW w:w="1870" w:type="dxa"/>
          </w:tcPr>
          <w:p w:rsidR="003A1039" w:rsidRPr="003A1039" w:rsidRDefault="003A1039">
            <w:pPr>
              <w:pStyle w:val="ConsPlusNormal"/>
              <w:rPr>
                <w:color w:val="000000" w:themeColor="text1"/>
              </w:rPr>
            </w:pPr>
            <w:r w:rsidRPr="003A1039">
              <w:rPr>
                <w:color w:val="000000" w:themeColor="text1"/>
              </w:rPr>
              <w:t>глекапревир + пибрентасвир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рибавирин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рибавирин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симепревир</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велпатасвир + софосбувир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J05AR</w:t>
            </w:r>
          </w:p>
        </w:tc>
        <w:tc>
          <w:tcPr>
            <w:tcW w:w="2381" w:type="dxa"/>
            <w:vMerge w:val="restart"/>
          </w:tcPr>
          <w:p w:rsidR="003A1039" w:rsidRPr="003A1039" w:rsidRDefault="003A1039">
            <w:pPr>
              <w:pStyle w:val="ConsPlusNormal"/>
              <w:rPr>
                <w:color w:val="000000" w:themeColor="text1"/>
              </w:rPr>
            </w:pPr>
            <w:r w:rsidRPr="003A1039">
              <w:rPr>
                <w:color w:val="000000" w:themeColor="text1"/>
              </w:rPr>
              <w:t xml:space="preserve">комбинированные противовирусные препараты для лечения </w:t>
            </w:r>
            <w:r w:rsidRPr="003A1039">
              <w:rPr>
                <w:color w:val="000000" w:themeColor="text1"/>
              </w:rPr>
              <w:lastRenderedPageBreak/>
              <w:t>ВИЧ-инфекции</w:t>
            </w:r>
          </w:p>
        </w:tc>
        <w:tc>
          <w:tcPr>
            <w:tcW w:w="1870" w:type="dxa"/>
          </w:tcPr>
          <w:p w:rsidR="003A1039" w:rsidRPr="003A1039" w:rsidRDefault="003A1039">
            <w:pPr>
              <w:pStyle w:val="ConsPlusNormal"/>
              <w:rPr>
                <w:color w:val="000000" w:themeColor="text1"/>
              </w:rPr>
            </w:pPr>
            <w:r w:rsidRPr="003A1039">
              <w:rPr>
                <w:color w:val="000000" w:themeColor="text1"/>
              </w:rPr>
              <w:lastRenderedPageBreak/>
              <w:t>рилпивирин + тенофовир + эмтрицитабин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кобицистат + тенофовира алафенамид + элвитегравир + эмтрицитабин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лопинавир + ритонавир</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J05AX</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прочие противовирусные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гразопревир + элбасвир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долутегравир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имидазолилэтанамид пентандиовой кислоты</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кагоцел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маравирок</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ралтегравир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жевательные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ремдесивир</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умифеновир</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фавипиравир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J06</w:t>
            </w:r>
          </w:p>
        </w:tc>
        <w:tc>
          <w:tcPr>
            <w:tcW w:w="2381" w:type="dxa"/>
          </w:tcPr>
          <w:p w:rsidR="003A1039" w:rsidRPr="003A1039" w:rsidRDefault="003A1039">
            <w:pPr>
              <w:pStyle w:val="ConsPlusNormal"/>
              <w:rPr>
                <w:color w:val="000000" w:themeColor="text1"/>
              </w:rPr>
            </w:pPr>
            <w:r w:rsidRPr="003A1039">
              <w:rPr>
                <w:color w:val="000000" w:themeColor="text1"/>
              </w:rPr>
              <w:t>иммунные сыворотки и иммуноглобулины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J06A</w:t>
            </w:r>
          </w:p>
        </w:tc>
        <w:tc>
          <w:tcPr>
            <w:tcW w:w="2381" w:type="dxa"/>
          </w:tcPr>
          <w:p w:rsidR="003A1039" w:rsidRPr="003A1039" w:rsidRDefault="003A1039">
            <w:pPr>
              <w:pStyle w:val="ConsPlusNormal"/>
              <w:rPr>
                <w:color w:val="000000" w:themeColor="text1"/>
              </w:rPr>
            </w:pPr>
            <w:r w:rsidRPr="003A1039">
              <w:rPr>
                <w:color w:val="000000" w:themeColor="text1"/>
              </w:rPr>
              <w:t>иммунные сыворотки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J06AA</w:t>
            </w:r>
          </w:p>
        </w:tc>
        <w:tc>
          <w:tcPr>
            <w:tcW w:w="2381" w:type="dxa"/>
            <w:vMerge w:val="restart"/>
          </w:tcPr>
          <w:p w:rsidR="003A1039" w:rsidRPr="003A1039" w:rsidRDefault="003A1039">
            <w:pPr>
              <w:pStyle w:val="ConsPlusNormal"/>
              <w:rPr>
                <w:color w:val="000000" w:themeColor="text1"/>
              </w:rPr>
            </w:pPr>
            <w:r w:rsidRPr="003A1039">
              <w:rPr>
                <w:color w:val="000000" w:themeColor="text1"/>
              </w:rPr>
              <w:t>иммунные сыворотки</w:t>
            </w:r>
          </w:p>
        </w:tc>
        <w:tc>
          <w:tcPr>
            <w:tcW w:w="1870" w:type="dxa"/>
          </w:tcPr>
          <w:p w:rsidR="003A1039" w:rsidRPr="003A1039" w:rsidRDefault="003A1039">
            <w:pPr>
              <w:pStyle w:val="ConsPlusNormal"/>
              <w:rPr>
                <w:color w:val="000000" w:themeColor="text1"/>
              </w:rPr>
            </w:pPr>
            <w:r w:rsidRPr="003A1039">
              <w:rPr>
                <w:color w:val="000000" w:themeColor="text1"/>
              </w:rPr>
              <w:t>анатоксин дифтерийный</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анатоксин дифтерийно-столбнячный</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анатоксин столбнячный</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антитоксин яда гадюки обыкновенной</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сыворотка противоботулиническая</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сыворотка противогангренозная поливалентная очищенная концентрированная лошадиная жидкая</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сыворотка противодифтерийная</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сыворотка противостолбнячная</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J06B</w:t>
            </w:r>
          </w:p>
        </w:tc>
        <w:tc>
          <w:tcPr>
            <w:tcW w:w="2381" w:type="dxa"/>
          </w:tcPr>
          <w:p w:rsidR="003A1039" w:rsidRPr="003A1039" w:rsidRDefault="003A1039">
            <w:pPr>
              <w:pStyle w:val="ConsPlusNormal"/>
              <w:rPr>
                <w:color w:val="000000" w:themeColor="text1"/>
              </w:rPr>
            </w:pPr>
            <w:r w:rsidRPr="003A1039">
              <w:rPr>
                <w:color w:val="000000" w:themeColor="text1"/>
              </w:rPr>
              <w:t>иммуноглобулины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J06BA</w:t>
            </w:r>
          </w:p>
        </w:tc>
        <w:tc>
          <w:tcPr>
            <w:tcW w:w="2381" w:type="dxa"/>
          </w:tcPr>
          <w:p w:rsidR="003A1039" w:rsidRPr="003A1039" w:rsidRDefault="003A1039">
            <w:pPr>
              <w:pStyle w:val="ConsPlusNormal"/>
              <w:rPr>
                <w:color w:val="000000" w:themeColor="text1"/>
              </w:rPr>
            </w:pPr>
            <w:r w:rsidRPr="003A1039">
              <w:rPr>
                <w:color w:val="000000" w:themeColor="text1"/>
              </w:rPr>
              <w:t>иммуноглобулины, нормальные человеческие</w:t>
            </w:r>
          </w:p>
        </w:tc>
        <w:tc>
          <w:tcPr>
            <w:tcW w:w="1870" w:type="dxa"/>
          </w:tcPr>
          <w:p w:rsidR="003A1039" w:rsidRPr="003A1039" w:rsidRDefault="003A1039">
            <w:pPr>
              <w:pStyle w:val="ConsPlusNormal"/>
              <w:rPr>
                <w:color w:val="000000" w:themeColor="text1"/>
              </w:rPr>
            </w:pPr>
            <w:r w:rsidRPr="003A1039">
              <w:rPr>
                <w:color w:val="000000" w:themeColor="text1"/>
              </w:rPr>
              <w:t>иммуноглобулин человека нормальный</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J06BB</w:t>
            </w:r>
          </w:p>
        </w:tc>
        <w:tc>
          <w:tcPr>
            <w:tcW w:w="2381" w:type="dxa"/>
            <w:vMerge w:val="restart"/>
          </w:tcPr>
          <w:p w:rsidR="003A1039" w:rsidRPr="003A1039" w:rsidRDefault="003A1039">
            <w:pPr>
              <w:pStyle w:val="ConsPlusNormal"/>
              <w:rPr>
                <w:color w:val="000000" w:themeColor="text1"/>
              </w:rPr>
            </w:pPr>
            <w:r w:rsidRPr="003A1039">
              <w:rPr>
                <w:color w:val="000000" w:themeColor="text1"/>
              </w:rPr>
              <w:t>специфические иммуноглобулины</w:t>
            </w:r>
          </w:p>
        </w:tc>
        <w:tc>
          <w:tcPr>
            <w:tcW w:w="1870" w:type="dxa"/>
          </w:tcPr>
          <w:p w:rsidR="003A1039" w:rsidRPr="003A1039" w:rsidRDefault="003A1039">
            <w:pPr>
              <w:pStyle w:val="ConsPlusNormal"/>
              <w:rPr>
                <w:color w:val="000000" w:themeColor="text1"/>
              </w:rPr>
            </w:pPr>
            <w:r w:rsidRPr="003A1039">
              <w:rPr>
                <w:color w:val="000000" w:themeColor="text1"/>
              </w:rPr>
              <w:t>иммуноглобулин антирабический</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иммуноглобулин против клещевого энцефалита</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иммуноглобулин противостолбнячный человека</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иммуноглобулин человека антирезус RHO(D)</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 xml:space="preserve">иммуноглобулин </w:t>
            </w:r>
            <w:r w:rsidRPr="003A1039">
              <w:rPr>
                <w:color w:val="000000" w:themeColor="text1"/>
              </w:rPr>
              <w:lastRenderedPageBreak/>
              <w:t>человека противостафилококковый</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паливизумаб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J07</w:t>
            </w:r>
          </w:p>
        </w:tc>
        <w:tc>
          <w:tcPr>
            <w:tcW w:w="2381" w:type="dxa"/>
          </w:tcPr>
          <w:p w:rsidR="003A1039" w:rsidRPr="003A1039" w:rsidRDefault="003A1039">
            <w:pPr>
              <w:pStyle w:val="ConsPlusNormal"/>
              <w:rPr>
                <w:color w:val="000000" w:themeColor="text1"/>
              </w:rPr>
            </w:pPr>
            <w:r w:rsidRPr="003A1039">
              <w:rPr>
                <w:color w:val="000000" w:themeColor="text1"/>
              </w:rPr>
              <w:t>вакцины</w:t>
            </w:r>
          </w:p>
        </w:tc>
        <w:tc>
          <w:tcPr>
            <w:tcW w:w="1870" w:type="dxa"/>
          </w:tcPr>
          <w:p w:rsidR="003A1039" w:rsidRPr="003A1039" w:rsidRDefault="003A1039">
            <w:pPr>
              <w:pStyle w:val="ConsPlusNormal"/>
              <w:rPr>
                <w:color w:val="000000" w:themeColor="text1"/>
              </w:rPr>
            </w:pPr>
            <w:r w:rsidRPr="003A1039">
              <w:rPr>
                <w:color w:val="000000" w:themeColor="text1"/>
              </w:rP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w:t>
            </w:r>
          </w:p>
          <w:p w:rsidR="003A1039" w:rsidRPr="003A1039" w:rsidRDefault="003A1039">
            <w:pPr>
              <w:pStyle w:val="ConsPlusNormal"/>
              <w:rPr>
                <w:color w:val="000000" w:themeColor="text1"/>
              </w:rPr>
            </w:pPr>
            <w:r w:rsidRPr="003A1039">
              <w:rPr>
                <w:color w:val="000000" w:themeColor="text1"/>
              </w:rPr>
              <w:t>(COVID-19)</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w:t>
            </w:r>
          </w:p>
        </w:tc>
        <w:tc>
          <w:tcPr>
            <w:tcW w:w="2381" w:type="dxa"/>
          </w:tcPr>
          <w:p w:rsidR="003A1039" w:rsidRPr="003A1039" w:rsidRDefault="003A1039">
            <w:pPr>
              <w:pStyle w:val="ConsPlusNormal"/>
              <w:rPr>
                <w:color w:val="000000" w:themeColor="text1"/>
              </w:rPr>
            </w:pPr>
            <w:r w:rsidRPr="003A1039">
              <w:rPr>
                <w:color w:val="000000" w:themeColor="text1"/>
              </w:rPr>
              <w:t>противоопухолевые препараты и иммуномодуляторы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w:t>
            </w:r>
          </w:p>
        </w:tc>
        <w:tc>
          <w:tcPr>
            <w:tcW w:w="2381" w:type="dxa"/>
          </w:tcPr>
          <w:p w:rsidR="003A1039" w:rsidRPr="003A1039" w:rsidRDefault="003A1039">
            <w:pPr>
              <w:pStyle w:val="ConsPlusNormal"/>
              <w:rPr>
                <w:color w:val="000000" w:themeColor="text1"/>
              </w:rPr>
            </w:pPr>
            <w:r w:rsidRPr="003A1039">
              <w:rPr>
                <w:color w:val="000000" w:themeColor="text1"/>
              </w:rPr>
              <w:t>противоопухолевые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L01A</w:t>
            </w:r>
          </w:p>
        </w:tc>
        <w:tc>
          <w:tcPr>
            <w:tcW w:w="2381" w:type="dxa"/>
          </w:tcPr>
          <w:p w:rsidR="003A1039" w:rsidRPr="003A1039" w:rsidRDefault="003A1039">
            <w:pPr>
              <w:pStyle w:val="ConsPlusNormal"/>
              <w:rPr>
                <w:color w:val="000000" w:themeColor="text1"/>
              </w:rPr>
            </w:pPr>
            <w:r w:rsidRPr="003A1039">
              <w:rPr>
                <w:color w:val="000000" w:themeColor="text1"/>
              </w:rPr>
              <w:t>алкилирующие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L01AA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аналоги азотистого иприта</w:t>
            </w:r>
          </w:p>
        </w:tc>
        <w:tc>
          <w:tcPr>
            <w:tcW w:w="1870" w:type="dxa"/>
          </w:tcPr>
          <w:p w:rsidR="003A1039" w:rsidRPr="003A1039" w:rsidRDefault="003A1039">
            <w:pPr>
              <w:pStyle w:val="ConsPlusNormal"/>
              <w:rPr>
                <w:color w:val="000000" w:themeColor="text1"/>
              </w:rPr>
            </w:pPr>
            <w:r w:rsidRPr="003A1039">
              <w:rPr>
                <w:color w:val="000000" w:themeColor="text1"/>
              </w:rPr>
              <w:t>бендамустин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порошок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ифосфамид</w:t>
            </w:r>
          </w:p>
        </w:tc>
        <w:tc>
          <w:tcPr>
            <w:tcW w:w="2267" w:type="dxa"/>
          </w:tcPr>
          <w:p w:rsidR="003A1039" w:rsidRPr="003A1039" w:rsidRDefault="003A1039">
            <w:pPr>
              <w:pStyle w:val="ConsPlusNormal"/>
              <w:rPr>
                <w:color w:val="000000" w:themeColor="text1"/>
              </w:rPr>
            </w:pPr>
            <w:r w:rsidRPr="003A1039">
              <w:rPr>
                <w:color w:val="000000" w:themeColor="text1"/>
              </w:rPr>
              <w:t xml:space="preserve">порошок для </w:t>
            </w:r>
            <w:r w:rsidRPr="003A1039">
              <w:rPr>
                <w:color w:val="000000" w:themeColor="text1"/>
              </w:rPr>
              <w:lastRenderedPageBreak/>
              <w:t>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инъекций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 xml:space="preserve">для применения </w:t>
            </w:r>
            <w:r w:rsidRPr="003A1039">
              <w:rPr>
                <w:color w:val="000000" w:themeColor="text1"/>
              </w:rPr>
              <w:lastRenderedPageBreak/>
              <w:t>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мелфалан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мелфалан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внутрисосудистого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хлорамбуцил</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циклофосфамид</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циклофосфамид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L01AB</w:t>
            </w:r>
          </w:p>
        </w:tc>
        <w:tc>
          <w:tcPr>
            <w:tcW w:w="2381" w:type="dxa"/>
          </w:tcPr>
          <w:p w:rsidR="003A1039" w:rsidRPr="003A1039" w:rsidRDefault="003A1039">
            <w:pPr>
              <w:pStyle w:val="ConsPlusNormal"/>
              <w:rPr>
                <w:color w:val="000000" w:themeColor="text1"/>
              </w:rPr>
            </w:pPr>
            <w:r w:rsidRPr="003A1039">
              <w:rPr>
                <w:color w:val="000000" w:themeColor="text1"/>
              </w:rPr>
              <w:t>алкилсульфонаты</w:t>
            </w:r>
          </w:p>
        </w:tc>
        <w:tc>
          <w:tcPr>
            <w:tcW w:w="1870" w:type="dxa"/>
          </w:tcPr>
          <w:p w:rsidR="003A1039" w:rsidRPr="003A1039" w:rsidRDefault="003A1039">
            <w:pPr>
              <w:pStyle w:val="ConsPlusNormal"/>
              <w:rPr>
                <w:color w:val="000000" w:themeColor="text1"/>
              </w:rPr>
            </w:pPr>
            <w:r w:rsidRPr="003A1039">
              <w:rPr>
                <w:color w:val="000000" w:themeColor="text1"/>
              </w:rPr>
              <w:t>бусульфан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L01AD</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нитрозомочевины</w:t>
            </w:r>
          </w:p>
        </w:tc>
        <w:tc>
          <w:tcPr>
            <w:tcW w:w="1870" w:type="dxa"/>
          </w:tcPr>
          <w:p w:rsidR="003A1039" w:rsidRPr="003A1039" w:rsidRDefault="003A1039">
            <w:pPr>
              <w:pStyle w:val="ConsPlusNormal"/>
              <w:rPr>
                <w:color w:val="000000" w:themeColor="text1"/>
              </w:rPr>
            </w:pPr>
            <w:r w:rsidRPr="003A1039">
              <w:rPr>
                <w:color w:val="000000" w:themeColor="text1"/>
              </w:rPr>
              <w:t>кармустин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ломустин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алкилирующие средства</w:t>
            </w:r>
          </w:p>
        </w:tc>
        <w:tc>
          <w:tcPr>
            <w:tcW w:w="1870" w:type="dxa"/>
          </w:tcPr>
          <w:p w:rsidR="003A1039" w:rsidRPr="003A1039" w:rsidRDefault="003A1039">
            <w:pPr>
              <w:pStyle w:val="ConsPlusNormal"/>
              <w:rPr>
                <w:color w:val="000000" w:themeColor="text1"/>
              </w:rPr>
            </w:pPr>
            <w:r w:rsidRPr="003A1039">
              <w:rPr>
                <w:color w:val="000000" w:themeColor="text1"/>
              </w:rPr>
              <w:t>дакарбазин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темозоломид</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L01B</w:t>
            </w:r>
          </w:p>
        </w:tc>
        <w:tc>
          <w:tcPr>
            <w:tcW w:w="2381" w:type="dxa"/>
          </w:tcPr>
          <w:p w:rsidR="003A1039" w:rsidRPr="003A1039" w:rsidRDefault="003A1039">
            <w:pPr>
              <w:pStyle w:val="ConsPlusNormal"/>
              <w:rPr>
                <w:color w:val="000000" w:themeColor="text1"/>
              </w:rPr>
            </w:pPr>
            <w:r w:rsidRPr="003A1039">
              <w:rPr>
                <w:color w:val="000000" w:themeColor="text1"/>
              </w:rPr>
              <w:t>антиметаболиты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L01BA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аналоги фолиевой кислоты</w:t>
            </w:r>
          </w:p>
        </w:tc>
        <w:tc>
          <w:tcPr>
            <w:tcW w:w="1870" w:type="dxa"/>
          </w:tcPr>
          <w:p w:rsidR="003A1039" w:rsidRPr="003A1039" w:rsidRDefault="003A1039">
            <w:pPr>
              <w:pStyle w:val="ConsPlusNormal"/>
              <w:rPr>
                <w:color w:val="000000" w:themeColor="text1"/>
              </w:rPr>
            </w:pPr>
            <w:r w:rsidRPr="003A1039">
              <w:rPr>
                <w:color w:val="000000" w:themeColor="text1"/>
              </w:rPr>
              <w:t>метотрексат</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пеметрексед</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ралтитрексид</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L01BB</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аналоги пурина</w:t>
            </w:r>
          </w:p>
        </w:tc>
        <w:tc>
          <w:tcPr>
            <w:tcW w:w="1870" w:type="dxa"/>
          </w:tcPr>
          <w:p w:rsidR="003A1039" w:rsidRPr="003A1039" w:rsidRDefault="003A1039">
            <w:pPr>
              <w:pStyle w:val="ConsPlusNormal"/>
              <w:rPr>
                <w:color w:val="000000" w:themeColor="text1"/>
              </w:rPr>
            </w:pPr>
            <w:r w:rsidRPr="003A1039">
              <w:rPr>
                <w:color w:val="000000" w:themeColor="text1"/>
              </w:rPr>
              <w:t>неларабин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флударабин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внутривенного введения; 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L01BC</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аналоги пиримидина</w:t>
            </w:r>
          </w:p>
        </w:tc>
        <w:tc>
          <w:tcPr>
            <w:tcW w:w="1870" w:type="dxa"/>
          </w:tcPr>
          <w:p w:rsidR="003A1039" w:rsidRPr="003A1039" w:rsidRDefault="003A1039">
            <w:pPr>
              <w:pStyle w:val="ConsPlusNormal"/>
              <w:rPr>
                <w:color w:val="000000" w:themeColor="text1"/>
              </w:rPr>
            </w:pPr>
            <w:r w:rsidRPr="003A1039">
              <w:rPr>
                <w:color w:val="000000" w:themeColor="text1"/>
              </w:rPr>
              <w:t>азацитидин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подкожного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гемцитабин</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приготовления концентрата для приготовления </w:t>
            </w:r>
            <w:r w:rsidRPr="003A1039">
              <w:rPr>
                <w:color w:val="000000" w:themeColor="text1"/>
              </w:rPr>
              <w:lastRenderedPageBreak/>
              <w:t>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фторурацил</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внутрисосудистого введения;</w:t>
            </w:r>
          </w:p>
          <w:p w:rsidR="003A1039" w:rsidRPr="003A1039" w:rsidRDefault="003A1039">
            <w:pPr>
              <w:pStyle w:val="ConsPlusNormal"/>
              <w:rPr>
                <w:color w:val="000000" w:themeColor="text1"/>
              </w:rPr>
            </w:pPr>
            <w:r w:rsidRPr="003A1039">
              <w:rPr>
                <w:color w:val="000000" w:themeColor="text1"/>
              </w:rPr>
              <w:t>раствор для внутрисосудистого и внутриполостного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цитарабин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L01C</w:t>
            </w:r>
          </w:p>
        </w:tc>
        <w:tc>
          <w:tcPr>
            <w:tcW w:w="2381" w:type="dxa"/>
          </w:tcPr>
          <w:p w:rsidR="003A1039" w:rsidRPr="003A1039" w:rsidRDefault="003A1039">
            <w:pPr>
              <w:pStyle w:val="ConsPlusNormal"/>
              <w:rPr>
                <w:color w:val="000000" w:themeColor="text1"/>
              </w:rPr>
            </w:pPr>
            <w:r w:rsidRPr="003A1039">
              <w:rPr>
                <w:color w:val="000000" w:themeColor="text1"/>
              </w:rPr>
              <w:t>алкалоиды растительного происхождения и другие природные вещества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L01CA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алкалоиды барвинка и их аналоги</w:t>
            </w:r>
          </w:p>
        </w:tc>
        <w:tc>
          <w:tcPr>
            <w:tcW w:w="1870" w:type="dxa"/>
          </w:tcPr>
          <w:p w:rsidR="003A1039" w:rsidRPr="003A1039" w:rsidRDefault="003A1039">
            <w:pPr>
              <w:pStyle w:val="ConsPlusNormal"/>
              <w:rPr>
                <w:color w:val="000000" w:themeColor="text1"/>
              </w:rPr>
            </w:pPr>
            <w:r w:rsidRPr="003A1039">
              <w:rPr>
                <w:color w:val="000000" w:themeColor="text1"/>
              </w:rPr>
              <w:t>винбластин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винкристин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винорелбин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винорелбин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L01CB</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подофиллотоксина</w:t>
            </w:r>
          </w:p>
        </w:tc>
        <w:tc>
          <w:tcPr>
            <w:tcW w:w="1870" w:type="dxa"/>
          </w:tcPr>
          <w:p w:rsidR="003A1039" w:rsidRPr="003A1039" w:rsidRDefault="003A1039">
            <w:pPr>
              <w:pStyle w:val="ConsPlusNormal"/>
              <w:rPr>
                <w:color w:val="000000" w:themeColor="text1"/>
              </w:rPr>
            </w:pPr>
            <w:r w:rsidRPr="003A1039">
              <w:rPr>
                <w:color w:val="000000" w:themeColor="text1"/>
              </w:rPr>
              <w:t>этопозид</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этопозид</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L01CD</w:t>
            </w:r>
          </w:p>
        </w:tc>
        <w:tc>
          <w:tcPr>
            <w:tcW w:w="2381" w:type="dxa"/>
            <w:vMerge w:val="restart"/>
          </w:tcPr>
          <w:p w:rsidR="003A1039" w:rsidRPr="003A1039" w:rsidRDefault="003A1039">
            <w:pPr>
              <w:pStyle w:val="ConsPlusNormal"/>
              <w:rPr>
                <w:color w:val="000000" w:themeColor="text1"/>
              </w:rPr>
            </w:pPr>
            <w:r w:rsidRPr="003A1039">
              <w:rPr>
                <w:color w:val="000000" w:themeColor="text1"/>
              </w:rPr>
              <w:t>таксаны</w:t>
            </w:r>
          </w:p>
        </w:tc>
        <w:tc>
          <w:tcPr>
            <w:tcW w:w="1870" w:type="dxa"/>
          </w:tcPr>
          <w:p w:rsidR="003A1039" w:rsidRPr="003A1039" w:rsidRDefault="003A1039">
            <w:pPr>
              <w:pStyle w:val="ConsPlusNormal"/>
              <w:rPr>
                <w:color w:val="000000" w:themeColor="text1"/>
              </w:rPr>
            </w:pPr>
            <w:r w:rsidRPr="003A1039">
              <w:rPr>
                <w:color w:val="000000" w:themeColor="text1"/>
              </w:rPr>
              <w:t>доцетаксел</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кабазитаксел</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паклитаксел</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L01D</w:t>
            </w:r>
          </w:p>
        </w:tc>
        <w:tc>
          <w:tcPr>
            <w:tcW w:w="2381" w:type="dxa"/>
          </w:tcPr>
          <w:p w:rsidR="003A1039" w:rsidRPr="003A1039" w:rsidRDefault="003A1039">
            <w:pPr>
              <w:pStyle w:val="ConsPlusNormal"/>
              <w:rPr>
                <w:color w:val="000000" w:themeColor="text1"/>
              </w:rPr>
            </w:pPr>
            <w:r w:rsidRPr="003A1039">
              <w:rPr>
                <w:color w:val="000000" w:themeColor="text1"/>
              </w:rPr>
              <w:t>противоопухолевые антибиотики и родственные соединения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L01DB</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антрациклины и родственные соединения</w:t>
            </w:r>
          </w:p>
        </w:tc>
        <w:tc>
          <w:tcPr>
            <w:tcW w:w="1870" w:type="dxa"/>
          </w:tcPr>
          <w:p w:rsidR="003A1039" w:rsidRPr="003A1039" w:rsidRDefault="003A1039">
            <w:pPr>
              <w:pStyle w:val="ConsPlusNormal"/>
              <w:rPr>
                <w:color w:val="000000" w:themeColor="text1"/>
              </w:rPr>
            </w:pPr>
            <w:r w:rsidRPr="003A1039">
              <w:rPr>
                <w:color w:val="000000" w:themeColor="text1"/>
              </w:rPr>
              <w:t>даунорубицин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доксорубицин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внутрисосудистого и внутрипузырного введения;</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внутрисосудистого и внутрипузырного введения;</w:t>
            </w:r>
          </w:p>
          <w:p w:rsidR="003A1039" w:rsidRPr="003A1039" w:rsidRDefault="003A1039">
            <w:pPr>
              <w:pStyle w:val="ConsPlusNormal"/>
              <w:rPr>
                <w:color w:val="000000" w:themeColor="text1"/>
              </w:rPr>
            </w:pPr>
            <w:r w:rsidRPr="003A1039">
              <w:rPr>
                <w:color w:val="000000" w:themeColor="text1"/>
              </w:rPr>
              <w:t>раствор для внутрисосудистого и внутрипузырного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идарубицин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идарубицин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lastRenderedPageBreak/>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митоксантрон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эпирубицин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внутрисосудистого и внутрипузырного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внутрисосудистого и внутрипузырного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L01DC</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противоопухолевые антибиотики</w:t>
            </w:r>
          </w:p>
        </w:tc>
        <w:tc>
          <w:tcPr>
            <w:tcW w:w="1870" w:type="dxa"/>
          </w:tcPr>
          <w:p w:rsidR="003A1039" w:rsidRPr="003A1039" w:rsidRDefault="003A1039">
            <w:pPr>
              <w:pStyle w:val="ConsPlusNormal"/>
              <w:rPr>
                <w:color w:val="000000" w:themeColor="text1"/>
              </w:rPr>
            </w:pPr>
            <w:r w:rsidRPr="003A1039">
              <w:rPr>
                <w:color w:val="000000" w:themeColor="text1"/>
              </w:rPr>
              <w:t>блеомицин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иксабепилон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митомицин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L01X</w:t>
            </w:r>
          </w:p>
        </w:tc>
        <w:tc>
          <w:tcPr>
            <w:tcW w:w="2381" w:type="dxa"/>
          </w:tcPr>
          <w:p w:rsidR="003A1039" w:rsidRPr="003A1039" w:rsidRDefault="003A1039">
            <w:pPr>
              <w:pStyle w:val="ConsPlusNormal"/>
              <w:rPr>
                <w:color w:val="000000" w:themeColor="text1"/>
              </w:rPr>
            </w:pPr>
            <w:r w:rsidRPr="003A1039">
              <w:rPr>
                <w:color w:val="000000" w:themeColor="text1"/>
              </w:rPr>
              <w:t>другие противоопухолевые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L01XA</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препараты платины</w:t>
            </w:r>
          </w:p>
        </w:tc>
        <w:tc>
          <w:tcPr>
            <w:tcW w:w="1870" w:type="dxa"/>
          </w:tcPr>
          <w:p w:rsidR="003A1039" w:rsidRPr="003A1039" w:rsidRDefault="003A1039">
            <w:pPr>
              <w:pStyle w:val="ConsPlusNormal"/>
              <w:rPr>
                <w:color w:val="000000" w:themeColor="text1"/>
              </w:rPr>
            </w:pPr>
            <w:r w:rsidRPr="003A1039">
              <w:rPr>
                <w:color w:val="000000" w:themeColor="text1"/>
              </w:rPr>
              <w:t>карбоплатин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оксалиплатин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lastRenderedPageBreak/>
              <w:t>лиофилизат для приготовления концентрата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цисплатин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 и внутрибрюшинного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L01XB</w:t>
            </w:r>
          </w:p>
        </w:tc>
        <w:tc>
          <w:tcPr>
            <w:tcW w:w="2381" w:type="dxa"/>
          </w:tcPr>
          <w:p w:rsidR="003A1039" w:rsidRPr="003A1039" w:rsidRDefault="003A1039">
            <w:pPr>
              <w:pStyle w:val="ConsPlusNormal"/>
              <w:rPr>
                <w:color w:val="000000" w:themeColor="text1"/>
              </w:rPr>
            </w:pPr>
            <w:r w:rsidRPr="003A1039">
              <w:rPr>
                <w:color w:val="000000" w:themeColor="text1"/>
              </w:rPr>
              <w:t>метилгидразины</w:t>
            </w:r>
          </w:p>
        </w:tc>
        <w:tc>
          <w:tcPr>
            <w:tcW w:w="1870" w:type="dxa"/>
          </w:tcPr>
          <w:p w:rsidR="003A1039" w:rsidRPr="003A1039" w:rsidRDefault="003A1039">
            <w:pPr>
              <w:pStyle w:val="ConsPlusNormal"/>
              <w:rPr>
                <w:color w:val="000000" w:themeColor="text1"/>
              </w:rPr>
            </w:pPr>
            <w:r w:rsidRPr="003A1039">
              <w:rPr>
                <w:color w:val="000000" w:themeColor="text1"/>
              </w:rPr>
              <w:t>прокарбазин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L01XC</w:t>
            </w:r>
          </w:p>
        </w:tc>
        <w:tc>
          <w:tcPr>
            <w:tcW w:w="2381" w:type="dxa"/>
            <w:vMerge w:val="restart"/>
          </w:tcPr>
          <w:p w:rsidR="003A1039" w:rsidRPr="003A1039" w:rsidRDefault="003A1039">
            <w:pPr>
              <w:pStyle w:val="ConsPlusNormal"/>
              <w:rPr>
                <w:color w:val="000000" w:themeColor="text1"/>
              </w:rPr>
            </w:pPr>
            <w:r w:rsidRPr="003A1039">
              <w:rPr>
                <w:color w:val="000000" w:themeColor="text1"/>
              </w:rPr>
              <w:t>моноклональные антитела</w:t>
            </w:r>
          </w:p>
        </w:tc>
        <w:tc>
          <w:tcPr>
            <w:tcW w:w="1870" w:type="dxa"/>
          </w:tcPr>
          <w:p w:rsidR="003A1039" w:rsidRPr="003A1039" w:rsidRDefault="003A1039">
            <w:pPr>
              <w:pStyle w:val="ConsPlusNormal"/>
              <w:rPr>
                <w:color w:val="000000" w:themeColor="text1"/>
              </w:rPr>
            </w:pPr>
            <w:r w:rsidRPr="003A1039">
              <w:rPr>
                <w:color w:val="000000" w:themeColor="text1"/>
              </w:rPr>
              <w:t>авелумаб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атезолизумаб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бевацизумаб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блинатумомаб</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брентуксимаб ведотин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даратумумаб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дурвалумаб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ипилимумаб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ниволумаб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обинутузумаб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панитумумаб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пембролизумаб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пертузумаб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пролголимаб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рамуцирумаб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ритуксимаб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трастузумаб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трастузумаб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трастузумаб эмтанзин</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приготовления концентрата для </w:t>
            </w:r>
            <w:r w:rsidRPr="003A1039">
              <w:rPr>
                <w:color w:val="000000" w:themeColor="text1"/>
              </w:rPr>
              <w:lastRenderedPageBreak/>
              <w:t>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цетуксимаб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элотузумаб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L01XE</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протеинкиназы</w:t>
            </w:r>
          </w:p>
        </w:tc>
        <w:tc>
          <w:tcPr>
            <w:tcW w:w="1870" w:type="dxa"/>
          </w:tcPr>
          <w:p w:rsidR="003A1039" w:rsidRPr="003A1039" w:rsidRDefault="003A1039">
            <w:pPr>
              <w:pStyle w:val="ConsPlusNormal"/>
              <w:rPr>
                <w:color w:val="000000" w:themeColor="text1"/>
              </w:rPr>
            </w:pPr>
            <w:r w:rsidRPr="003A1039">
              <w:rPr>
                <w:color w:val="000000" w:themeColor="text1"/>
              </w:rPr>
              <w:t>абемациклиб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акситиниб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алектиниб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афатиниб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бозутиниб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вандетаниб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вемурафениб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дабрафениб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ибрутиниб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иматиниб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кабозантиниб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кобиметиниб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кризотиниб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лапатиниб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ленватиниб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мидостаурин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нинтеданиб</w:t>
            </w:r>
          </w:p>
        </w:tc>
        <w:tc>
          <w:tcPr>
            <w:tcW w:w="2267" w:type="dxa"/>
          </w:tcPr>
          <w:p w:rsidR="003A1039" w:rsidRPr="003A1039" w:rsidRDefault="003A1039">
            <w:pPr>
              <w:pStyle w:val="ConsPlusNormal"/>
              <w:rPr>
                <w:color w:val="000000" w:themeColor="text1"/>
              </w:rPr>
            </w:pPr>
            <w:r w:rsidRPr="003A1039">
              <w:rPr>
                <w:color w:val="000000" w:themeColor="text1"/>
              </w:rPr>
              <w:t>капсулы мягкие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осимертиниб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пазопаниб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палбоциклиб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регорафениб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рибоциклиб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траметиниб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церитиниб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эрлотиниб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L01XX</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прочие противоопухолевые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аспарагиназа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афлиберцепт</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внутриглазного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бортезомиб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подкожного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венетоклакс</w:t>
            </w:r>
          </w:p>
        </w:tc>
        <w:tc>
          <w:tcPr>
            <w:tcW w:w="2267" w:type="dxa"/>
          </w:tcPr>
          <w:p w:rsidR="003A1039" w:rsidRPr="003A1039" w:rsidRDefault="003A1039">
            <w:pPr>
              <w:pStyle w:val="ConsPlusNormal"/>
              <w:rPr>
                <w:color w:val="000000" w:themeColor="text1"/>
              </w:rPr>
            </w:pPr>
            <w:proofErr w:type="gramStart"/>
            <w:r w:rsidRPr="003A1039">
              <w:rPr>
                <w:color w:val="000000" w:themeColor="text1"/>
              </w:rPr>
              <w:t>таблетки, покрытые пленочной</w:t>
            </w:r>
            <w:proofErr w:type="gramEnd"/>
          </w:p>
          <w:p w:rsidR="003A1039" w:rsidRPr="003A1039" w:rsidRDefault="003A1039">
            <w:pPr>
              <w:pStyle w:val="ConsPlusNormal"/>
              <w:rPr>
                <w:color w:val="000000" w:themeColor="text1"/>
              </w:rPr>
            </w:pPr>
            <w:r w:rsidRPr="003A1039">
              <w:rPr>
                <w:color w:val="000000" w:themeColor="text1"/>
              </w:rPr>
              <w:t>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висмодегиб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иксазомиб</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иринотекан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карфилзомиб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митотан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олапариб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третиноин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фактор некроза опухоли альфа-1 (тимозин рекомбинантный)</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эрибулин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w:t>
            </w:r>
          </w:p>
        </w:tc>
        <w:tc>
          <w:tcPr>
            <w:tcW w:w="2381" w:type="dxa"/>
          </w:tcPr>
          <w:p w:rsidR="003A1039" w:rsidRPr="003A1039" w:rsidRDefault="003A1039">
            <w:pPr>
              <w:pStyle w:val="ConsPlusNormal"/>
              <w:rPr>
                <w:color w:val="000000" w:themeColor="text1"/>
              </w:rPr>
            </w:pPr>
            <w:r w:rsidRPr="003A1039">
              <w:rPr>
                <w:color w:val="000000" w:themeColor="text1"/>
              </w:rPr>
              <w:t>противоопухолевые гормональные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L02A</w:t>
            </w:r>
          </w:p>
        </w:tc>
        <w:tc>
          <w:tcPr>
            <w:tcW w:w="2381" w:type="dxa"/>
          </w:tcPr>
          <w:p w:rsidR="003A1039" w:rsidRPr="003A1039" w:rsidRDefault="003A1039">
            <w:pPr>
              <w:pStyle w:val="ConsPlusNormal"/>
              <w:rPr>
                <w:color w:val="000000" w:themeColor="text1"/>
              </w:rPr>
            </w:pPr>
            <w:r w:rsidRPr="003A1039">
              <w:rPr>
                <w:color w:val="000000" w:themeColor="text1"/>
              </w:rPr>
              <w:t>гормоны и родственные соединения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L02AB</w:t>
            </w:r>
          </w:p>
        </w:tc>
        <w:tc>
          <w:tcPr>
            <w:tcW w:w="2381" w:type="dxa"/>
          </w:tcPr>
          <w:p w:rsidR="003A1039" w:rsidRPr="003A1039" w:rsidRDefault="003A1039">
            <w:pPr>
              <w:pStyle w:val="ConsPlusNormal"/>
              <w:rPr>
                <w:color w:val="000000" w:themeColor="text1"/>
              </w:rPr>
            </w:pPr>
            <w:r w:rsidRPr="003A1039">
              <w:rPr>
                <w:color w:val="000000" w:themeColor="text1"/>
              </w:rPr>
              <w:t>гестагены</w:t>
            </w:r>
          </w:p>
        </w:tc>
        <w:tc>
          <w:tcPr>
            <w:tcW w:w="1870" w:type="dxa"/>
          </w:tcPr>
          <w:p w:rsidR="003A1039" w:rsidRPr="003A1039" w:rsidRDefault="003A1039">
            <w:pPr>
              <w:pStyle w:val="ConsPlusNormal"/>
              <w:rPr>
                <w:color w:val="000000" w:themeColor="text1"/>
              </w:rPr>
            </w:pPr>
            <w:r w:rsidRPr="003A1039">
              <w:rPr>
                <w:color w:val="000000" w:themeColor="text1"/>
              </w:rPr>
              <w:t>медроксипрогестерон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L02AE</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аналоги гонадотропин-рилизинг гормона</w:t>
            </w:r>
          </w:p>
        </w:tc>
        <w:tc>
          <w:tcPr>
            <w:tcW w:w="1870" w:type="dxa"/>
          </w:tcPr>
          <w:p w:rsidR="003A1039" w:rsidRPr="003A1039" w:rsidRDefault="003A1039">
            <w:pPr>
              <w:pStyle w:val="ConsPlusNormal"/>
              <w:rPr>
                <w:color w:val="000000" w:themeColor="text1"/>
              </w:rPr>
            </w:pPr>
            <w:r w:rsidRPr="003A1039">
              <w:rPr>
                <w:color w:val="000000" w:themeColor="text1"/>
              </w:rPr>
              <w:t>гозерелин</w:t>
            </w:r>
          </w:p>
        </w:tc>
        <w:tc>
          <w:tcPr>
            <w:tcW w:w="2267" w:type="dxa"/>
          </w:tcPr>
          <w:p w:rsidR="003A1039" w:rsidRPr="003A1039" w:rsidRDefault="003A1039">
            <w:pPr>
              <w:pStyle w:val="ConsPlusNormal"/>
              <w:rPr>
                <w:color w:val="000000" w:themeColor="text1"/>
              </w:rPr>
            </w:pPr>
            <w:r w:rsidRPr="003A1039">
              <w:rPr>
                <w:color w:val="000000" w:themeColor="text1"/>
              </w:rPr>
              <w:t>имплантат</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гозерелин</w:t>
            </w:r>
          </w:p>
        </w:tc>
        <w:tc>
          <w:tcPr>
            <w:tcW w:w="2267" w:type="dxa"/>
          </w:tcPr>
          <w:p w:rsidR="003A1039" w:rsidRPr="003A1039" w:rsidRDefault="003A1039">
            <w:pPr>
              <w:pStyle w:val="ConsPlusNormal"/>
              <w:rPr>
                <w:color w:val="000000" w:themeColor="text1"/>
              </w:rPr>
            </w:pPr>
            <w:r w:rsidRPr="003A1039">
              <w:rPr>
                <w:color w:val="000000" w:themeColor="text1"/>
              </w:rPr>
              <w:t>имплантат</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лейпрорелин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внутримышечного и подкожного введения пролонгированного действия;</w:t>
            </w:r>
          </w:p>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внутримышечного и подкожного введения с пролонгированным высвобождением</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трипторелин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внутримышечного введения с пролонгированным высвобождением;</w:t>
            </w:r>
          </w:p>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внутримышечного и подкожного введения пролонгированного действия;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L02B</w:t>
            </w:r>
          </w:p>
        </w:tc>
        <w:tc>
          <w:tcPr>
            <w:tcW w:w="2381" w:type="dxa"/>
          </w:tcPr>
          <w:p w:rsidR="003A1039" w:rsidRPr="003A1039" w:rsidRDefault="003A1039">
            <w:pPr>
              <w:pStyle w:val="ConsPlusNormal"/>
              <w:rPr>
                <w:color w:val="000000" w:themeColor="text1"/>
              </w:rPr>
            </w:pPr>
            <w:r w:rsidRPr="003A1039">
              <w:rPr>
                <w:color w:val="000000" w:themeColor="text1"/>
              </w:rPr>
              <w:t>антагонисты гормонов и родственные соединения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L02BA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антиэстрогены</w:t>
            </w:r>
          </w:p>
        </w:tc>
        <w:tc>
          <w:tcPr>
            <w:tcW w:w="1870" w:type="dxa"/>
          </w:tcPr>
          <w:p w:rsidR="003A1039" w:rsidRPr="003A1039" w:rsidRDefault="003A1039">
            <w:pPr>
              <w:pStyle w:val="ConsPlusNormal"/>
              <w:rPr>
                <w:color w:val="000000" w:themeColor="text1"/>
              </w:rPr>
            </w:pPr>
            <w:r w:rsidRPr="003A1039">
              <w:rPr>
                <w:color w:val="000000" w:themeColor="text1"/>
              </w:rPr>
              <w:t>тамоксифен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фулвестрант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L02BB</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антиандрогены</w:t>
            </w:r>
          </w:p>
        </w:tc>
        <w:tc>
          <w:tcPr>
            <w:tcW w:w="1870" w:type="dxa"/>
          </w:tcPr>
          <w:p w:rsidR="003A1039" w:rsidRPr="003A1039" w:rsidRDefault="003A1039">
            <w:pPr>
              <w:pStyle w:val="ConsPlusNormal"/>
              <w:rPr>
                <w:color w:val="000000" w:themeColor="text1"/>
              </w:rPr>
            </w:pPr>
            <w:r w:rsidRPr="003A1039">
              <w:rPr>
                <w:color w:val="000000" w:themeColor="text1"/>
              </w:rPr>
              <w:t>апалутамид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флутамид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энзалутамид</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L02BX</w:t>
            </w:r>
          </w:p>
        </w:tc>
        <w:tc>
          <w:tcPr>
            <w:tcW w:w="2381" w:type="dxa"/>
          </w:tcPr>
          <w:p w:rsidR="003A1039" w:rsidRPr="003A1039" w:rsidRDefault="003A1039">
            <w:pPr>
              <w:pStyle w:val="ConsPlusNormal"/>
              <w:rPr>
                <w:color w:val="000000" w:themeColor="text1"/>
              </w:rPr>
            </w:pPr>
            <w:r w:rsidRPr="003A1039">
              <w:rPr>
                <w:color w:val="000000" w:themeColor="text1"/>
              </w:rPr>
              <w:t>другие антагонисты гормонов и родственные соединения</w:t>
            </w:r>
          </w:p>
        </w:tc>
        <w:tc>
          <w:tcPr>
            <w:tcW w:w="1870" w:type="dxa"/>
          </w:tcPr>
          <w:p w:rsidR="003A1039" w:rsidRPr="003A1039" w:rsidRDefault="003A1039">
            <w:pPr>
              <w:pStyle w:val="ConsPlusNormal"/>
              <w:rPr>
                <w:color w:val="000000" w:themeColor="text1"/>
              </w:rPr>
            </w:pPr>
            <w:r w:rsidRPr="003A1039">
              <w:rPr>
                <w:color w:val="000000" w:themeColor="text1"/>
              </w:rPr>
              <w:t>абиратерон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L03</w:t>
            </w:r>
          </w:p>
        </w:tc>
        <w:tc>
          <w:tcPr>
            <w:tcW w:w="2381"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L03A</w:t>
            </w:r>
          </w:p>
        </w:tc>
        <w:tc>
          <w:tcPr>
            <w:tcW w:w="2381" w:type="dxa"/>
          </w:tcPr>
          <w:p w:rsidR="003A1039" w:rsidRPr="003A1039" w:rsidRDefault="003A1039">
            <w:pPr>
              <w:pStyle w:val="ConsPlusNormal"/>
              <w:rPr>
                <w:color w:val="000000" w:themeColor="text1"/>
              </w:rPr>
            </w:pPr>
            <w:r w:rsidRPr="003A1039">
              <w:rPr>
                <w:color w:val="000000" w:themeColor="text1"/>
              </w:rPr>
              <w:t>иммуностимуляторы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L03AA</w:t>
            </w:r>
          </w:p>
        </w:tc>
        <w:tc>
          <w:tcPr>
            <w:tcW w:w="2381" w:type="dxa"/>
            <w:vMerge w:val="restart"/>
          </w:tcPr>
          <w:p w:rsidR="003A1039" w:rsidRPr="003A1039" w:rsidRDefault="003A1039">
            <w:pPr>
              <w:pStyle w:val="ConsPlusNormal"/>
              <w:rPr>
                <w:color w:val="000000" w:themeColor="text1"/>
              </w:rPr>
            </w:pPr>
            <w:r w:rsidRPr="003A1039">
              <w:rPr>
                <w:color w:val="000000" w:themeColor="text1"/>
              </w:rPr>
              <w:t>колониестимулирующие факторы</w:t>
            </w:r>
          </w:p>
        </w:tc>
        <w:tc>
          <w:tcPr>
            <w:tcW w:w="1870" w:type="dxa"/>
          </w:tcPr>
          <w:p w:rsidR="003A1039" w:rsidRPr="003A1039" w:rsidRDefault="003A1039">
            <w:pPr>
              <w:pStyle w:val="ConsPlusNormal"/>
              <w:rPr>
                <w:color w:val="000000" w:themeColor="text1"/>
              </w:rPr>
            </w:pPr>
            <w:r w:rsidRPr="003A1039">
              <w:rPr>
                <w:color w:val="000000" w:themeColor="text1"/>
              </w:rPr>
              <w:t>филграстим</w:t>
            </w:r>
          </w:p>
        </w:tc>
        <w:tc>
          <w:tcPr>
            <w:tcW w:w="2267" w:type="dxa"/>
          </w:tcPr>
          <w:p w:rsidR="003A1039" w:rsidRPr="003A1039" w:rsidRDefault="003A1039">
            <w:pPr>
              <w:pStyle w:val="ConsPlusNormal"/>
              <w:rPr>
                <w:color w:val="000000" w:themeColor="text1"/>
              </w:rPr>
            </w:pPr>
            <w:r w:rsidRPr="003A1039">
              <w:rPr>
                <w:color w:val="000000" w:themeColor="text1"/>
              </w:rPr>
              <w:t xml:space="preserve">раствор для </w:t>
            </w:r>
            <w:proofErr w:type="gramStart"/>
            <w:r w:rsidRPr="003A1039">
              <w:rPr>
                <w:color w:val="000000" w:themeColor="text1"/>
              </w:rPr>
              <w:t>внутривенного</w:t>
            </w:r>
            <w:proofErr w:type="gramEnd"/>
            <w:r w:rsidRPr="003A1039">
              <w:rPr>
                <w:color w:val="000000" w:themeColor="text1"/>
              </w:rPr>
              <w:t xml:space="preserve"> и подкожного</w:t>
            </w:r>
          </w:p>
          <w:p w:rsidR="003A1039" w:rsidRPr="003A1039" w:rsidRDefault="003A1039">
            <w:pPr>
              <w:pStyle w:val="ConsPlusNormal"/>
              <w:rPr>
                <w:color w:val="000000" w:themeColor="text1"/>
              </w:rPr>
            </w:pPr>
            <w:r w:rsidRPr="003A1039">
              <w:rPr>
                <w:color w:val="000000" w:themeColor="text1"/>
              </w:rPr>
              <w:lastRenderedPageBreak/>
              <w:t>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эмпэгфилграстим</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L03AB</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интерфероны</w:t>
            </w:r>
          </w:p>
        </w:tc>
        <w:tc>
          <w:tcPr>
            <w:tcW w:w="1870" w:type="dxa"/>
            <w:vMerge w:val="restart"/>
          </w:tcPr>
          <w:p w:rsidR="003A1039" w:rsidRPr="003A1039" w:rsidRDefault="003A1039">
            <w:pPr>
              <w:pStyle w:val="ConsPlusNormal"/>
              <w:rPr>
                <w:color w:val="000000" w:themeColor="text1"/>
              </w:rPr>
            </w:pPr>
            <w:r w:rsidRPr="003A1039">
              <w:rPr>
                <w:color w:val="000000" w:themeColor="text1"/>
              </w:rPr>
              <w:t>интерферон альфа</w:t>
            </w:r>
          </w:p>
        </w:tc>
        <w:tc>
          <w:tcPr>
            <w:tcW w:w="2267" w:type="dxa"/>
          </w:tcPr>
          <w:p w:rsidR="003A1039" w:rsidRPr="003A1039" w:rsidRDefault="003A1039">
            <w:pPr>
              <w:pStyle w:val="ConsPlusNormal"/>
              <w:rPr>
                <w:color w:val="000000" w:themeColor="text1"/>
              </w:rPr>
            </w:pPr>
            <w:r w:rsidRPr="003A1039">
              <w:rPr>
                <w:color w:val="000000" w:themeColor="text1"/>
              </w:rPr>
              <w:t>гель для местного и наружного применения;</w:t>
            </w:r>
          </w:p>
          <w:p w:rsidR="003A1039" w:rsidRPr="003A1039" w:rsidRDefault="003A1039">
            <w:pPr>
              <w:pStyle w:val="ConsPlusNormal"/>
              <w:rPr>
                <w:color w:val="000000" w:themeColor="text1"/>
              </w:rPr>
            </w:pPr>
            <w:r w:rsidRPr="003A1039">
              <w:rPr>
                <w:color w:val="000000" w:themeColor="text1"/>
              </w:rPr>
              <w:t>капли назальные;</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и подкожного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субконъюнктивального введения и закапывания в глаз;</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интраназального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интраназального введения и ингаляций;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 и местного применения</w:t>
            </w:r>
          </w:p>
        </w:tc>
        <w:tc>
          <w:tcPr>
            <w:tcW w:w="1700" w:type="dxa"/>
            <w:vMerge w:val="restart"/>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vMerge/>
          </w:tcPr>
          <w:p w:rsidR="003A1039" w:rsidRPr="003A1039" w:rsidRDefault="003A1039">
            <w:pPr>
              <w:rPr>
                <w:color w:val="000000" w:themeColor="text1"/>
              </w:rPr>
            </w:pP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приема внутрь;</w:t>
            </w:r>
          </w:p>
          <w:p w:rsidR="003A1039" w:rsidRPr="003A1039" w:rsidRDefault="003A1039">
            <w:pPr>
              <w:pStyle w:val="ConsPlusNormal"/>
              <w:rPr>
                <w:color w:val="000000" w:themeColor="text1"/>
              </w:rPr>
            </w:pPr>
            <w:r w:rsidRPr="003A1039">
              <w:rPr>
                <w:color w:val="000000" w:themeColor="text1"/>
              </w:rPr>
              <w:t>мазь для наружного и местного применения;</w:t>
            </w:r>
          </w:p>
          <w:p w:rsidR="003A1039" w:rsidRPr="003A1039" w:rsidRDefault="003A1039">
            <w:pPr>
              <w:pStyle w:val="ConsPlusNormal"/>
              <w:rPr>
                <w:color w:val="000000" w:themeColor="text1"/>
              </w:rPr>
            </w:pPr>
            <w:r w:rsidRPr="003A1039">
              <w:rPr>
                <w:color w:val="000000" w:themeColor="text1"/>
              </w:rPr>
              <w:t xml:space="preserve">раствор для внутримышечного, </w:t>
            </w:r>
            <w:r w:rsidRPr="003A1039">
              <w:rPr>
                <w:color w:val="000000" w:themeColor="text1"/>
              </w:rPr>
              <w:lastRenderedPageBreak/>
              <w:t>субконъюнктивального введения и закапывания в глаз;</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раствор для внутривенного и подкожного 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p w:rsidR="003A1039" w:rsidRPr="003A1039" w:rsidRDefault="003A1039">
            <w:pPr>
              <w:pStyle w:val="ConsPlusNormal"/>
              <w:rPr>
                <w:color w:val="000000" w:themeColor="text1"/>
              </w:rPr>
            </w:pPr>
            <w:r w:rsidRPr="003A1039">
              <w:rPr>
                <w:color w:val="000000" w:themeColor="text1"/>
              </w:rPr>
              <w:t>суппозитории ректальные</w:t>
            </w:r>
          </w:p>
        </w:tc>
        <w:tc>
          <w:tcPr>
            <w:tcW w:w="1700" w:type="dxa"/>
            <w:vMerge/>
          </w:tcPr>
          <w:p w:rsidR="003A1039" w:rsidRPr="003A1039" w:rsidRDefault="003A1039">
            <w:pPr>
              <w:rPr>
                <w:color w:val="000000" w:themeColor="text1"/>
              </w:rPr>
            </w:pPr>
          </w:p>
        </w:tc>
      </w:tr>
      <w:tr w:rsidR="003A1039" w:rsidRPr="003A1039">
        <w:tc>
          <w:tcPr>
            <w:tcW w:w="850" w:type="dxa"/>
            <w:vMerge w:val="restart"/>
          </w:tcPr>
          <w:p w:rsidR="003A1039" w:rsidRPr="003A1039" w:rsidRDefault="003A1039">
            <w:pPr>
              <w:pStyle w:val="ConsPlusNormal"/>
              <w:rPr>
                <w:color w:val="000000" w:themeColor="text1"/>
              </w:rPr>
            </w:pPr>
          </w:p>
        </w:tc>
        <w:tc>
          <w:tcPr>
            <w:tcW w:w="2381" w:type="dxa"/>
            <w:vMerge w:val="restart"/>
          </w:tcPr>
          <w:p w:rsidR="003A1039" w:rsidRPr="003A1039" w:rsidRDefault="003A1039">
            <w:pPr>
              <w:pStyle w:val="ConsPlusNormal"/>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интерферон бета-1a</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интерферон бета-1b</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интерферон гамма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и подкожного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интраназального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пэгинтерферон бета-1a</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цепэгинтерферон альфа-2b</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L03AX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иммуностимуляторы</w:t>
            </w:r>
          </w:p>
        </w:tc>
        <w:tc>
          <w:tcPr>
            <w:tcW w:w="1870" w:type="dxa"/>
          </w:tcPr>
          <w:p w:rsidR="003A1039" w:rsidRPr="003A1039" w:rsidRDefault="003A1039">
            <w:pPr>
              <w:pStyle w:val="ConsPlusNormal"/>
              <w:rPr>
                <w:color w:val="000000" w:themeColor="text1"/>
              </w:rPr>
            </w:pPr>
            <w:r w:rsidRPr="003A1039">
              <w:rPr>
                <w:color w:val="000000" w:themeColor="text1"/>
              </w:rPr>
              <w:t>азоксимера бромид</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 и местного применения;</w:t>
            </w:r>
          </w:p>
          <w:p w:rsidR="003A1039" w:rsidRPr="003A1039" w:rsidRDefault="003A1039">
            <w:pPr>
              <w:pStyle w:val="ConsPlusNormal"/>
              <w:rPr>
                <w:color w:val="000000" w:themeColor="text1"/>
              </w:rPr>
            </w:pPr>
            <w:r w:rsidRPr="003A1039">
              <w:rPr>
                <w:color w:val="000000" w:themeColor="text1"/>
              </w:rPr>
              <w:t xml:space="preserve">суппозитории вагинальные и </w:t>
            </w:r>
            <w:r w:rsidRPr="003A1039">
              <w:rPr>
                <w:color w:val="000000" w:themeColor="text1"/>
              </w:rPr>
              <w:lastRenderedPageBreak/>
              <w:t>ректальные;</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вакцина для лечения рака мочевого пузыря БЦЖ</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суспензии для внутрипузырного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глутамил-цистеинил-глицин динатрия</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меглюмина акридонацетат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тилорон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w:t>
            </w:r>
          </w:p>
        </w:tc>
        <w:tc>
          <w:tcPr>
            <w:tcW w:w="2381"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w:t>
            </w:r>
          </w:p>
        </w:tc>
        <w:tc>
          <w:tcPr>
            <w:tcW w:w="2381" w:type="dxa"/>
          </w:tcPr>
          <w:p w:rsidR="003A1039" w:rsidRPr="003A1039" w:rsidRDefault="003A1039">
            <w:pPr>
              <w:pStyle w:val="ConsPlusNormal"/>
              <w:rPr>
                <w:color w:val="000000" w:themeColor="text1"/>
              </w:rPr>
            </w:pPr>
            <w:r w:rsidRPr="003A1039">
              <w:rPr>
                <w:color w:val="000000" w:themeColor="text1"/>
              </w:rPr>
              <w:t>иммунодепрессанты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L04AA</w:t>
            </w:r>
          </w:p>
        </w:tc>
        <w:tc>
          <w:tcPr>
            <w:tcW w:w="2381" w:type="dxa"/>
            <w:vMerge w:val="restart"/>
          </w:tcPr>
          <w:p w:rsidR="003A1039" w:rsidRPr="003A1039" w:rsidRDefault="003A1039">
            <w:pPr>
              <w:pStyle w:val="ConsPlusNormal"/>
              <w:rPr>
                <w:color w:val="000000" w:themeColor="text1"/>
              </w:rPr>
            </w:pPr>
            <w:r w:rsidRPr="003A1039">
              <w:rPr>
                <w:color w:val="000000" w:themeColor="text1"/>
              </w:rPr>
              <w:t>селективные иммунодепрессанты</w:t>
            </w:r>
          </w:p>
        </w:tc>
        <w:tc>
          <w:tcPr>
            <w:tcW w:w="1870" w:type="dxa"/>
          </w:tcPr>
          <w:p w:rsidR="003A1039" w:rsidRPr="003A1039" w:rsidRDefault="003A1039">
            <w:pPr>
              <w:pStyle w:val="ConsPlusNormal"/>
              <w:rPr>
                <w:color w:val="000000" w:themeColor="text1"/>
              </w:rPr>
            </w:pPr>
            <w:r w:rsidRPr="003A1039">
              <w:rPr>
                <w:color w:val="000000" w:themeColor="text1"/>
              </w:rPr>
              <w:t>абатацепт</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алемтузумаб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апремиласт</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барицитиниб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белимумаб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ведолизумаб</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приготовления </w:t>
            </w:r>
            <w:r w:rsidRPr="003A1039">
              <w:rPr>
                <w:color w:val="000000" w:themeColor="text1"/>
              </w:rPr>
              <w:lastRenderedPageBreak/>
              <w:t>концентрата для приготовления раствора для инфузий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иммуноглобулин антитимоцитарный</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инфузий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микофенолата мофетил</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микофеноловая кислота</w:t>
            </w:r>
          </w:p>
        </w:tc>
        <w:tc>
          <w:tcPr>
            <w:tcW w:w="2267" w:type="dxa"/>
          </w:tcPr>
          <w:p w:rsidR="003A1039" w:rsidRPr="003A1039" w:rsidRDefault="003A1039">
            <w:pPr>
              <w:pStyle w:val="ConsPlusNormal"/>
              <w:rPr>
                <w:color w:val="000000" w:themeColor="text1"/>
              </w:rPr>
            </w:pPr>
            <w:r w:rsidRPr="003A1039">
              <w:rPr>
                <w:color w:val="000000" w:themeColor="text1"/>
              </w:rPr>
              <w:t>таблетки кишечнорастворимые,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окрелизумаб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тофацитиниб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упадацитиниб</w:t>
            </w:r>
          </w:p>
        </w:tc>
        <w:tc>
          <w:tcPr>
            <w:tcW w:w="2267" w:type="dxa"/>
          </w:tcPr>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эверолимус</w:t>
            </w:r>
          </w:p>
        </w:tc>
        <w:tc>
          <w:tcPr>
            <w:tcW w:w="2267" w:type="dxa"/>
          </w:tcPr>
          <w:p w:rsidR="003A1039" w:rsidRPr="003A1039" w:rsidRDefault="003A1039">
            <w:pPr>
              <w:pStyle w:val="ConsPlusNormal"/>
              <w:rPr>
                <w:color w:val="000000" w:themeColor="text1"/>
              </w:rPr>
            </w:pPr>
            <w:r w:rsidRPr="003A1039">
              <w:rPr>
                <w:color w:val="000000" w:themeColor="text1"/>
              </w:rPr>
              <w:t>таблетки диспергируемые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экулизумаб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L04AB</w:t>
            </w:r>
          </w:p>
        </w:tc>
        <w:tc>
          <w:tcPr>
            <w:tcW w:w="2381" w:type="dxa"/>
          </w:tcPr>
          <w:p w:rsidR="003A1039" w:rsidRPr="003A1039" w:rsidRDefault="003A1039">
            <w:pPr>
              <w:pStyle w:val="ConsPlusNormal"/>
              <w:rPr>
                <w:color w:val="000000" w:themeColor="text1"/>
              </w:rPr>
            </w:pPr>
            <w:r w:rsidRPr="003A1039">
              <w:rPr>
                <w:color w:val="000000" w:themeColor="text1"/>
              </w:rPr>
              <w:t>ингибиторы фактора некроза опухоли альфа (ФНО-альфа)</w:t>
            </w:r>
          </w:p>
        </w:tc>
        <w:tc>
          <w:tcPr>
            <w:tcW w:w="1870" w:type="dxa"/>
          </w:tcPr>
          <w:p w:rsidR="003A1039" w:rsidRPr="003A1039" w:rsidRDefault="003A1039">
            <w:pPr>
              <w:pStyle w:val="ConsPlusNormal"/>
              <w:rPr>
                <w:color w:val="000000" w:themeColor="text1"/>
              </w:rPr>
            </w:pPr>
            <w:r w:rsidRPr="003A1039">
              <w:rPr>
                <w:color w:val="000000" w:themeColor="text1"/>
              </w:rPr>
              <w:t>этанерцепт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L04AC</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интерлейкина</w:t>
            </w:r>
          </w:p>
        </w:tc>
        <w:tc>
          <w:tcPr>
            <w:tcW w:w="1870" w:type="dxa"/>
          </w:tcPr>
          <w:p w:rsidR="003A1039" w:rsidRPr="003A1039" w:rsidRDefault="003A1039">
            <w:pPr>
              <w:pStyle w:val="ConsPlusNormal"/>
              <w:rPr>
                <w:color w:val="000000" w:themeColor="text1"/>
              </w:rPr>
            </w:pPr>
            <w:r w:rsidRPr="003A1039">
              <w:rPr>
                <w:color w:val="000000" w:themeColor="text1"/>
              </w:rPr>
              <w:t>базиликсимаб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гуселькумаб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иксекизумаб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канакинумаб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левилимаб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нетакимаб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олокизумаб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сарилумаб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секукинумаб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тоцилизумаб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устекинумаб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L04AD</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кальциневрина</w:t>
            </w:r>
          </w:p>
        </w:tc>
        <w:tc>
          <w:tcPr>
            <w:tcW w:w="1870" w:type="dxa"/>
          </w:tcPr>
          <w:p w:rsidR="003A1039" w:rsidRPr="003A1039" w:rsidRDefault="003A1039">
            <w:pPr>
              <w:pStyle w:val="ConsPlusNormal"/>
              <w:rPr>
                <w:color w:val="000000" w:themeColor="text1"/>
              </w:rPr>
            </w:pPr>
            <w:r w:rsidRPr="003A1039">
              <w:rPr>
                <w:color w:val="000000" w:themeColor="text1"/>
              </w:rPr>
              <w:t>такролимус</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мазь для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такролимус</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циклоспорин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капсулы мягкие;</w:t>
            </w:r>
          </w:p>
          <w:p w:rsidR="003A1039" w:rsidRPr="003A1039" w:rsidRDefault="003A1039">
            <w:pPr>
              <w:pStyle w:val="ConsPlusNormal"/>
              <w:rPr>
                <w:color w:val="000000" w:themeColor="text1"/>
              </w:rPr>
            </w:pPr>
            <w:r w:rsidRPr="003A1039">
              <w:rPr>
                <w:color w:val="000000" w:themeColor="text1"/>
              </w:rPr>
              <w:t>раствор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циклоспорин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L04AX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иммунодепрессанты</w:t>
            </w:r>
          </w:p>
        </w:tc>
        <w:tc>
          <w:tcPr>
            <w:tcW w:w="1870" w:type="dxa"/>
          </w:tcPr>
          <w:p w:rsidR="003A1039" w:rsidRPr="003A1039" w:rsidRDefault="003A1039">
            <w:pPr>
              <w:pStyle w:val="ConsPlusNormal"/>
              <w:rPr>
                <w:color w:val="000000" w:themeColor="text1"/>
              </w:rPr>
            </w:pPr>
            <w:r w:rsidRPr="003A1039">
              <w:rPr>
                <w:color w:val="000000" w:themeColor="text1"/>
              </w:rPr>
              <w:t>азатиоприн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диметилфумарат</w:t>
            </w:r>
          </w:p>
        </w:tc>
        <w:tc>
          <w:tcPr>
            <w:tcW w:w="2267" w:type="dxa"/>
          </w:tcPr>
          <w:p w:rsidR="003A1039" w:rsidRPr="003A1039" w:rsidRDefault="003A1039">
            <w:pPr>
              <w:pStyle w:val="ConsPlusNormal"/>
              <w:rPr>
                <w:color w:val="000000" w:themeColor="text1"/>
              </w:rPr>
            </w:pPr>
            <w:r w:rsidRPr="003A1039">
              <w:rPr>
                <w:color w:val="000000" w:themeColor="text1"/>
              </w:rPr>
              <w:t>капсулы кишечнорастворимые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пирфенидон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w:t>
            </w:r>
          </w:p>
        </w:tc>
        <w:tc>
          <w:tcPr>
            <w:tcW w:w="2381" w:type="dxa"/>
          </w:tcPr>
          <w:p w:rsidR="003A1039" w:rsidRPr="003A1039" w:rsidRDefault="003A1039">
            <w:pPr>
              <w:pStyle w:val="ConsPlusNormal"/>
              <w:rPr>
                <w:color w:val="000000" w:themeColor="text1"/>
              </w:rPr>
            </w:pPr>
            <w:r w:rsidRPr="003A1039">
              <w:rPr>
                <w:color w:val="000000" w:themeColor="text1"/>
              </w:rPr>
              <w:t>костно-мышечная система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M01</w:t>
            </w:r>
          </w:p>
        </w:tc>
        <w:tc>
          <w:tcPr>
            <w:tcW w:w="2381" w:type="dxa"/>
          </w:tcPr>
          <w:p w:rsidR="003A1039" w:rsidRPr="003A1039" w:rsidRDefault="003A1039">
            <w:pPr>
              <w:pStyle w:val="ConsPlusNormal"/>
              <w:rPr>
                <w:color w:val="000000" w:themeColor="text1"/>
              </w:rPr>
            </w:pPr>
            <w:r w:rsidRPr="003A1039">
              <w:rPr>
                <w:color w:val="000000" w:themeColor="text1"/>
              </w:rPr>
              <w:t>противовоспалительные и противоревматические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M01A</w:t>
            </w:r>
          </w:p>
        </w:tc>
        <w:tc>
          <w:tcPr>
            <w:tcW w:w="2381" w:type="dxa"/>
          </w:tcPr>
          <w:p w:rsidR="003A1039" w:rsidRPr="003A1039" w:rsidRDefault="003A1039">
            <w:pPr>
              <w:pStyle w:val="ConsPlusNormal"/>
              <w:rPr>
                <w:color w:val="000000" w:themeColor="text1"/>
              </w:rPr>
            </w:pPr>
            <w:r w:rsidRPr="003A1039">
              <w:rPr>
                <w:color w:val="000000" w:themeColor="text1"/>
              </w:rPr>
              <w:t>нестероидные противовоспалительные и противоревматические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M01AB</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уксусной кислоты и родственные соединения</w:t>
            </w:r>
          </w:p>
        </w:tc>
        <w:tc>
          <w:tcPr>
            <w:tcW w:w="1870" w:type="dxa"/>
          </w:tcPr>
          <w:p w:rsidR="003A1039" w:rsidRPr="003A1039" w:rsidRDefault="003A1039">
            <w:pPr>
              <w:pStyle w:val="ConsPlusNormal"/>
              <w:rPr>
                <w:color w:val="000000" w:themeColor="text1"/>
              </w:rPr>
            </w:pPr>
            <w:r w:rsidRPr="003A1039">
              <w:rPr>
                <w:color w:val="000000" w:themeColor="text1"/>
              </w:rPr>
              <w:t>диклофенак</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t>капсулы кишечнорастворимые;</w:t>
            </w:r>
          </w:p>
          <w:p w:rsidR="003A1039" w:rsidRPr="003A1039" w:rsidRDefault="003A1039">
            <w:pPr>
              <w:pStyle w:val="ConsPlusNormal"/>
              <w:rPr>
                <w:color w:val="000000" w:themeColor="text1"/>
              </w:rPr>
            </w:pPr>
            <w:r w:rsidRPr="003A1039">
              <w:rPr>
                <w:color w:val="000000" w:themeColor="text1"/>
              </w:rPr>
              <w:t>капсулы с модифицированным высвобождением;</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proofErr w:type="gramStart"/>
            <w:r w:rsidRPr="003A1039">
              <w:rPr>
                <w:color w:val="000000" w:themeColor="text1"/>
              </w:rPr>
              <w:t>таблетки, покрытые кишечнорастворимой пленочной</w:t>
            </w:r>
            <w:proofErr w:type="gramEnd"/>
          </w:p>
          <w:p w:rsidR="003A1039" w:rsidRPr="003A1039" w:rsidRDefault="003A1039">
            <w:pPr>
              <w:pStyle w:val="ConsPlusNormal"/>
              <w:rPr>
                <w:color w:val="000000" w:themeColor="text1"/>
              </w:rPr>
            </w:pPr>
            <w:r w:rsidRPr="003A1039">
              <w:rPr>
                <w:color w:val="000000" w:themeColor="text1"/>
              </w:rPr>
              <w:t>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кеторолак</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M01AE</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пропионовой кислоты</w:t>
            </w:r>
          </w:p>
        </w:tc>
        <w:tc>
          <w:tcPr>
            <w:tcW w:w="1870" w:type="dxa"/>
          </w:tcPr>
          <w:p w:rsidR="003A1039" w:rsidRPr="003A1039" w:rsidRDefault="003A1039">
            <w:pPr>
              <w:pStyle w:val="ConsPlusNormal"/>
              <w:rPr>
                <w:color w:val="000000" w:themeColor="text1"/>
              </w:rPr>
            </w:pPr>
            <w:r w:rsidRPr="003A1039">
              <w:rPr>
                <w:color w:val="000000" w:themeColor="text1"/>
              </w:rPr>
              <w:t>декскетопрофен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ибупрофен</w:t>
            </w:r>
          </w:p>
        </w:tc>
        <w:tc>
          <w:tcPr>
            <w:tcW w:w="2267" w:type="dxa"/>
          </w:tcPr>
          <w:p w:rsidR="003A1039" w:rsidRPr="003A1039" w:rsidRDefault="003A1039">
            <w:pPr>
              <w:pStyle w:val="ConsPlusNormal"/>
              <w:rPr>
                <w:color w:val="000000" w:themeColor="text1"/>
              </w:rPr>
            </w:pPr>
            <w:r w:rsidRPr="003A1039">
              <w:rPr>
                <w:color w:val="000000" w:themeColor="text1"/>
              </w:rPr>
              <w:t>гель для наружного применения;</w:t>
            </w:r>
          </w:p>
          <w:p w:rsidR="003A1039" w:rsidRPr="003A1039" w:rsidRDefault="003A1039">
            <w:pPr>
              <w:pStyle w:val="ConsPlusNormal"/>
              <w:rPr>
                <w:color w:val="000000" w:themeColor="text1"/>
              </w:rPr>
            </w:pPr>
            <w:r w:rsidRPr="003A1039">
              <w:rPr>
                <w:color w:val="000000" w:themeColor="text1"/>
              </w:rPr>
              <w:t>гранулы для приготовления раствора для приема внутрь;</w:t>
            </w:r>
          </w:p>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крем для наружного применения;</w:t>
            </w:r>
          </w:p>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суппозитории ректальные;</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кетопрофен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 xml:space="preserve">капсулы </w:t>
            </w:r>
            <w:r w:rsidRPr="003A1039">
              <w:rPr>
                <w:color w:val="000000" w:themeColor="text1"/>
              </w:rPr>
              <w:lastRenderedPageBreak/>
              <w:t>пролонгированного действия;</w:t>
            </w:r>
          </w:p>
          <w:p w:rsidR="003A1039" w:rsidRPr="003A1039" w:rsidRDefault="003A1039">
            <w:pPr>
              <w:pStyle w:val="ConsPlusNormal"/>
              <w:rPr>
                <w:color w:val="000000" w:themeColor="text1"/>
              </w:rPr>
            </w:pPr>
            <w:r w:rsidRPr="003A1039">
              <w:rPr>
                <w:color w:val="000000" w:themeColor="text1"/>
              </w:rPr>
              <w:t>капсулы с модифицированным высвобождением;</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инфузий и внутримышечного введения;</w:t>
            </w:r>
          </w:p>
          <w:p w:rsidR="003A1039" w:rsidRPr="003A1039" w:rsidRDefault="003A1039">
            <w:pPr>
              <w:pStyle w:val="ConsPlusNormal"/>
              <w:rPr>
                <w:color w:val="000000" w:themeColor="text1"/>
              </w:rPr>
            </w:pPr>
            <w:r w:rsidRPr="003A1039">
              <w:rPr>
                <w:color w:val="000000" w:themeColor="text1"/>
              </w:rPr>
              <w:t>суппозитории ректальные;</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 с модифицированным высвобождением</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M03</w:t>
            </w:r>
          </w:p>
        </w:tc>
        <w:tc>
          <w:tcPr>
            <w:tcW w:w="2381" w:type="dxa"/>
          </w:tcPr>
          <w:p w:rsidR="003A1039" w:rsidRPr="003A1039" w:rsidRDefault="003A1039">
            <w:pPr>
              <w:pStyle w:val="ConsPlusNormal"/>
              <w:rPr>
                <w:color w:val="000000" w:themeColor="text1"/>
              </w:rPr>
            </w:pPr>
            <w:r w:rsidRPr="003A1039">
              <w:rPr>
                <w:color w:val="000000" w:themeColor="text1"/>
              </w:rPr>
              <w:t>миорелаксанты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M03A</w:t>
            </w:r>
          </w:p>
        </w:tc>
        <w:tc>
          <w:tcPr>
            <w:tcW w:w="2381" w:type="dxa"/>
          </w:tcPr>
          <w:p w:rsidR="003A1039" w:rsidRPr="003A1039" w:rsidRDefault="003A1039">
            <w:pPr>
              <w:pStyle w:val="ConsPlusNormal"/>
              <w:rPr>
                <w:color w:val="000000" w:themeColor="text1"/>
              </w:rPr>
            </w:pPr>
            <w:r w:rsidRPr="003A1039">
              <w:rPr>
                <w:color w:val="000000" w:themeColor="text1"/>
              </w:rPr>
              <w:t>миорелаксанты периферического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M03AB</w:t>
            </w:r>
          </w:p>
        </w:tc>
        <w:tc>
          <w:tcPr>
            <w:tcW w:w="2381" w:type="dxa"/>
          </w:tcPr>
          <w:p w:rsidR="003A1039" w:rsidRPr="003A1039" w:rsidRDefault="003A1039">
            <w:pPr>
              <w:pStyle w:val="ConsPlusNormal"/>
              <w:rPr>
                <w:color w:val="000000" w:themeColor="text1"/>
              </w:rPr>
            </w:pPr>
            <w:r w:rsidRPr="003A1039">
              <w:rPr>
                <w:color w:val="000000" w:themeColor="text1"/>
              </w:rPr>
              <w:t>производные холина</w:t>
            </w:r>
          </w:p>
        </w:tc>
        <w:tc>
          <w:tcPr>
            <w:tcW w:w="1870" w:type="dxa"/>
          </w:tcPr>
          <w:p w:rsidR="003A1039" w:rsidRPr="003A1039" w:rsidRDefault="003A1039">
            <w:pPr>
              <w:pStyle w:val="ConsPlusNormal"/>
              <w:rPr>
                <w:color w:val="000000" w:themeColor="text1"/>
              </w:rPr>
            </w:pPr>
            <w:r w:rsidRPr="003A1039">
              <w:rPr>
                <w:color w:val="000000" w:themeColor="text1"/>
              </w:rPr>
              <w:t>суксаметония йодид и хлорид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M03AC</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четвертичные аммониевые соединения</w:t>
            </w:r>
          </w:p>
        </w:tc>
        <w:tc>
          <w:tcPr>
            <w:tcW w:w="1870" w:type="dxa"/>
          </w:tcPr>
          <w:p w:rsidR="003A1039" w:rsidRPr="003A1039" w:rsidRDefault="003A1039">
            <w:pPr>
              <w:pStyle w:val="ConsPlusNormal"/>
              <w:rPr>
                <w:color w:val="000000" w:themeColor="text1"/>
              </w:rPr>
            </w:pPr>
            <w:r w:rsidRPr="003A1039">
              <w:rPr>
                <w:color w:val="000000" w:themeColor="text1"/>
              </w:rPr>
              <w:t>пипекурония бромид</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рокурония бромид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M03AX</w:t>
            </w:r>
          </w:p>
        </w:tc>
        <w:tc>
          <w:tcPr>
            <w:tcW w:w="2381" w:type="dxa"/>
            <w:vMerge w:val="restart"/>
          </w:tcPr>
          <w:p w:rsidR="003A1039" w:rsidRPr="003A1039" w:rsidRDefault="003A1039">
            <w:pPr>
              <w:pStyle w:val="ConsPlusNormal"/>
              <w:rPr>
                <w:color w:val="000000" w:themeColor="text1"/>
              </w:rPr>
            </w:pPr>
            <w:r w:rsidRPr="003A1039">
              <w:rPr>
                <w:color w:val="000000" w:themeColor="text1"/>
              </w:rPr>
              <w:t xml:space="preserve">другие миорелаксанты </w:t>
            </w:r>
            <w:r w:rsidRPr="003A1039">
              <w:rPr>
                <w:color w:val="000000" w:themeColor="text1"/>
              </w:rPr>
              <w:lastRenderedPageBreak/>
              <w:t>периферического действия</w:t>
            </w:r>
          </w:p>
        </w:tc>
        <w:tc>
          <w:tcPr>
            <w:tcW w:w="1870" w:type="dxa"/>
          </w:tcPr>
          <w:p w:rsidR="003A1039" w:rsidRPr="003A1039" w:rsidRDefault="003A1039">
            <w:pPr>
              <w:pStyle w:val="ConsPlusNormal"/>
              <w:rPr>
                <w:color w:val="000000" w:themeColor="text1"/>
              </w:rPr>
            </w:pPr>
            <w:r w:rsidRPr="003A1039">
              <w:rPr>
                <w:color w:val="000000" w:themeColor="text1"/>
              </w:rPr>
              <w:lastRenderedPageBreak/>
              <w:t xml:space="preserve">ботулинический </w:t>
            </w:r>
            <w:r w:rsidRPr="003A1039">
              <w:rPr>
                <w:color w:val="000000" w:themeColor="text1"/>
              </w:rPr>
              <w:lastRenderedPageBreak/>
              <w:t>токсин типа</w:t>
            </w:r>
            <w:proofErr w:type="gramStart"/>
            <w:r w:rsidRPr="003A1039">
              <w:rPr>
                <w:color w:val="000000" w:themeColor="text1"/>
              </w:rPr>
              <w:t xml:space="preserve"> А</w:t>
            </w:r>
            <w:proofErr w:type="gramEnd"/>
          </w:p>
        </w:tc>
        <w:tc>
          <w:tcPr>
            <w:tcW w:w="2267" w:type="dxa"/>
          </w:tcPr>
          <w:p w:rsidR="003A1039" w:rsidRPr="003A1039" w:rsidRDefault="003A1039">
            <w:pPr>
              <w:pStyle w:val="ConsPlusNormal"/>
              <w:rPr>
                <w:color w:val="000000" w:themeColor="text1"/>
              </w:rPr>
            </w:pPr>
            <w:r w:rsidRPr="003A1039">
              <w:rPr>
                <w:color w:val="000000" w:themeColor="text1"/>
              </w:rPr>
              <w:lastRenderedPageBreak/>
              <w:t xml:space="preserve">лиофилизат для </w:t>
            </w:r>
            <w:r w:rsidRPr="003A1039">
              <w:rPr>
                <w:color w:val="000000" w:themeColor="text1"/>
              </w:rPr>
              <w:lastRenderedPageBreak/>
              <w:t>приготовления раствора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ботулинический токсин типа А-гемагглютинин комплекс</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M03B</w:t>
            </w:r>
          </w:p>
        </w:tc>
        <w:tc>
          <w:tcPr>
            <w:tcW w:w="2381" w:type="dxa"/>
          </w:tcPr>
          <w:p w:rsidR="003A1039" w:rsidRPr="003A1039" w:rsidRDefault="003A1039">
            <w:pPr>
              <w:pStyle w:val="ConsPlusNormal"/>
              <w:rPr>
                <w:color w:val="000000" w:themeColor="text1"/>
              </w:rPr>
            </w:pPr>
            <w:r w:rsidRPr="003A1039">
              <w:rPr>
                <w:color w:val="000000" w:themeColor="text1"/>
              </w:rPr>
              <w:t>миорелаксанты центрального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M03BX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миорелаксанты центрального действия</w:t>
            </w:r>
          </w:p>
        </w:tc>
        <w:tc>
          <w:tcPr>
            <w:tcW w:w="1870" w:type="dxa"/>
          </w:tcPr>
          <w:p w:rsidR="003A1039" w:rsidRPr="003A1039" w:rsidRDefault="003A1039">
            <w:pPr>
              <w:pStyle w:val="ConsPlusNormal"/>
              <w:rPr>
                <w:color w:val="000000" w:themeColor="text1"/>
              </w:rPr>
            </w:pPr>
            <w:r w:rsidRPr="003A1039">
              <w:rPr>
                <w:color w:val="000000" w:themeColor="text1"/>
              </w:rPr>
              <w:t>баклофен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интратекального введения;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тизанидин</w:t>
            </w:r>
          </w:p>
        </w:tc>
        <w:tc>
          <w:tcPr>
            <w:tcW w:w="2267" w:type="dxa"/>
          </w:tcPr>
          <w:p w:rsidR="003A1039" w:rsidRPr="003A1039" w:rsidRDefault="003A1039">
            <w:pPr>
              <w:pStyle w:val="ConsPlusNormal"/>
              <w:rPr>
                <w:color w:val="000000" w:themeColor="text1"/>
              </w:rPr>
            </w:pPr>
            <w:r w:rsidRPr="003A1039">
              <w:rPr>
                <w:color w:val="000000" w:themeColor="text1"/>
              </w:rPr>
              <w:t>капсулы с модифицированным высвобождением;</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M04</w:t>
            </w:r>
          </w:p>
        </w:tc>
        <w:tc>
          <w:tcPr>
            <w:tcW w:w="2381" w:type="dxa"/>
          </w:tcPr>
          <w:p w:rsidR="003A1039" w:rsidRPr="003A1039" w:rsidRDefault="003A1039">
            <w:pPr>
              <w:pStyle w:val="ConsPlusNormal"/>
              <w:rPr>
                <w:color w:val="000000" w:themeColor="text1"/>
              </w:rPr>
            </w:pPr>
            <w:r w:rsidRPr="003A1039">
              <w:rPr>
                <w:color w:val="000000" w:themeColor="text1"/>
              </w:rPr>
              <w:t>противоподагрические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M04A</w:t>
            </w:r>
          </w:p>
        </w:tc>
        <w:tc>
          <w:tcPr>
            <w:tcW w:w="2381" w:type="dxa"/>
          </w:tcPr>
          <w:p w:rsidR="003A1039" w:rsidRPr="003A1039" w:rsidRDefault="003A1039">
            <w:pPr>
              <w:pStyle w:val="ConsPlusNormal"/>
              <w:rPr>
                <w:color w:val="000000" w:themeColor="text1"/>
              </w:rPr>
            </w:pPr>
            <w:r w:rsidRPr="003A1039">
              <w:rPr>
                <w:color w:val="000000" w:themeColor="text1"/>
              </w:rPr>
              <w:t>противоподагрические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M04AA</w:t>
            </w:r>
          </w:p>
        </w:tc>
        <w:tc>
          <w:tcPr>
            <w:tcW w:w="2381" w:type="dxa"/>
          </w:tcPr>
          <w:p w:rsidR="003A1039" w:rsidRPr="003A1039" w:rsidRDefault="003A1039">
            <w:pPr>
              <w:pStyle w:val="ConsPlusNormal"/>
              <w:rPr>
                <w:color w:val="000000" w:themeColor="text1"/>
              </w:rPr>
            </w:pPr>
            <w:r w:rsidRPr="003A1039">
              <w:rPr>
                <w:color w:val="000000" w:themeColor="text1"/>
              </w:rPr>
              <w:t>ингибиторы образования мочевой кислоты</w:t>
            </w:r>
          </w:p>
        </w:tc>
        <w:tc>
          <w:tcPr>
            <w:tcW w:w="1870" w:type="dxa"/>
          </w:tcPr>
          <w:p w:rsidR="003A1039" w:rsidRPr="003A1039" w:rsidRDefault="003A1039">
            <w:pPr>
              <w:pStyle w:val="ConsPlusNormal"/>
              <w:rPr>
                <w:color w:val="000000" w:themeColor="text1"/>
              </w:rPr>
            </w:pPr>
            <w:r w:rsidRPr="003A1039">
              <w:rPr>
                <w:color w:val="000000" w:themeColor="text1"/>
              </w:rPr>
              <w:t>аллопуринол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M05</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костей</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M05B</w:t>
            </w:r>
          </w:p>
        </w:tc>
        <w:tc>
          <w:tcPr>
            <w:tcW w:w="2381" w:type="dxa"/>
          </w:tcPr>
          <w:p w:rsidR="003A1039" w:rsidRPr="003A1039" w:rsidRDefault="003A1039">
            <w:pPr>
              <w:pStyle w:val="ConsPlusNormal"/>
              <w:rPr>
                <w:color w:val="000000" w:themeColor="text1"/>
              </w:rPr>
            </w:pPr>
            <w:r w:rsidRPr="003A1039">
              <w:rPr>
                <w:color w:val="000000" w:themeColor="text1"/>
              </w:rPr>
              <w:t>препараты, влияющие на структуру и минерализацию костей</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M05BX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препараты, влияющие на структуру и минерализацию костей</w:t>
            </w:r>
          </w:p>
        </w:tc>
        <w:tc>
          <w:tcPr>
            <w:tcW w:w="1870" w:type="dxa"/>
          </w:tcPr>
          <w:p w:rsidR="003A1039" w:rsidRPr="003A1039" w:rsidRDefault="003A1039">
            <w:pPr>
              <w:pStyle w:val="ConsPlusNormal"/>
              <w:rPr>
                <w:color w:val="000000" w:themeColor="text1"/>
              </w:rPr>
            </w:pPr>
            <w:r w:rsidRPr="003A1039">
              <w:rPr>
                <w:color w:val="000000" w:themeColor="text1"/>
              </w:rPr>
              <w:t>деносумаб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стронция ранелат</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M09AX</w:t>
            </w:r>
          </w:p>
        </w:tc>
        <w:tc>
          <w:tcPr>
            <w:tcW w:w="2381" w:type="dxa"/>
          </w:tcPr>
          <w:p w:rsidR="003A1039" w:rsidRPr="003A1039" w:rsidRDefault="003A1039">
            <w:pPr>
              <w:pStyle w:val="ConsPlusNormal"/>
              <w:rPr>
                <w:color w:val="000000" w:themeColor="text1"/>
              </w:rPr>
            </w:pPr>
            <w:r w:rsidRPr="003A1039">
              <w:rPr>
                <w:color w:val="000000" w:themeColor="text1"/>
              </w:rPr>
              <w:t xml:space="preserve">прочие препараты для лечения заболеваний </w:t>
            </w:r>
            <w:r w:rsidRPr="003A1039">
              <w:rPr>
                <w:color w:val="000000" w:themeColor="text1"/>
              </w:rPr>
              <w:lastRenderedPageBreak/>
              <w:t>костно-мышечной системы</w:t>
            </w:r>
          </w:p>
        </w:tc>
        <w:tc>
          <w:tcPr>
            <w:tcW w:w="1870" w:type="dxa"/>
          </w:tcPr>
          <w:p w:rsidR="003A1039" w:rsidRPr="003A1039" w:rsidRDefault="003A1039">
            <w:pPr>
              <w:pStyle w:val="ConsPlusNormal"/>
              <w:rPr>
                <w:color w:val="000000" w:themeColor="text1"/>
              </w:rPr>
            </w:pPr>
            <w:r w:rsidRPr="003A1039">
              <w:rPr>
                <w:color w:val="000000" w:themeColor="text1"/>
              </w:rPr>
              <w:lastRenderedPageBreak/>
              <w:t>нусинерсен</w:t>
            </w:r>
          </w:p>
        </w:tc>
        <w:tc>
          <w:tcPr>
            <w:tcW w:w="2267" w:type="dxa"/>
          </w:tcPr>
          <w:p w:rsidR="003A1039" w:rsidRPr="003A1039" w:rsidRDefault="003A1039">
            <w:pPr>
              <w:pStyle w:val="ConsPlusNormal"/>
              <w:rPr>
                <w:color w:val="000000" w:themeColor="text1"/>
              </w:rPr>
            </w:pPr>
            <w:r w:rsidRPr="003A1039">
              <w:rPr>
                <w:color w:val="000000" w:themeColor="text1"/>
              </w:rPr>
              <w:t xml:space="preserve">раствор для интратекального </w:t>
            </w:r>
            <w:r w:rsidRPr="003A1039">
              <w:rPr>
                <w:color w:val="000000" w:themeColor="text1"/>
              </w:rPr>
              <w:lastRenderedPageBreak/>
              <w:t>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 xml:space="preserve">для применения в стационарных </w:t>
            </w:r>
            <w:r w:rsidRPr="003A1039">
              <w:rPr>
                <w:color w:val="000000" w:themeColor="text1"/>
              </w:rPr>
              <w:lastRenderedPageBreak/>
              <w:t>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N</w:t>
            </w:r>
          </w:p>
        </w:tc>
        <w:tc>
          <w:tcPr>
            <w:tcW w:w="2381" w:type="dxa"/>
          </w:tcPr>
          <w:p w:rsidR="003A1039" w:rsidRPr="003A1039" w:rsidRDefault="003A1039">
            <w:pPr>
              <w:pStyle w:val="ConsPlusNormal"/>
              <w:rPr>
                <w:color w:val="000000" w:themeColor="text1"/>
              </w:rPr>
            </w:pPr>
            <w:r w:rsidRPr="003A1039">
              <w:rPr>
                <w:color w:val="000000" w:themeColor="text1"/>
              </w:rPr>
              <w:t>нервная система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N01</w:t>
            </w:r>
          </w:p>
        </w:tc>
        <w:tc>
          <w:tcPr>
            <w:tcW w:w="2381" w:type="dxa"/>
          </w:tcPr>
          <w:p w:rsidR="003A1039" w:rsidRPr="003A1039" w:rsidRDefault="003A1039">
            <w:pPr>
              <w:pStyle w:val="ConsPlusNormal"/>
              <w:rPr>
                <w:color w:val="000000" w:themeColor="text1"/>
              </w:rPr>
            </w:pPr>
            <w:r w:rsidRPr="003A1039">
              <w:rPr>
                <w:color w:val="000000" w:themeColor="text1"/>
              </w:rPr>
              <w:t>анестетики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N01A</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общей анестезии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N01AB</w:t>
            </w:r>
          </w:p>
        </w:tc>
        <w:tc>
          <w:tcPr>
            <w:tcW w:w="2381" w:type="dxa"/>
            <w:vMerge w:val="restart"/>
          </w:tcPr>
          <w:p w:rsidR="003A1039" w:rsidRPr="003A1039" w:rsidRDefault="003A1039">
            <w:pPr>
              <w:pStyle w:val="ConsPlusNormal"/>
              <w:rPr>
                <w:color w:val="000000" w:themeColor="text1"/>
              </w:rPr>
            </w:pPr>
            <w:r w:rsidRPr="003A1039">
              <w:rPr>
                <w:color w:val="000000" w:themeColor="text1"/>
              </w:rPr>
              <w:t>галогенированные углеводороды</w:t>
            </w:r>
          </w:p>
        </w:tc>
        <w:tc>
          <w:tcPr>
            <w:tcW w:w="1870" w:type="dxa"/>
          </w:tcPr>
          <w:p w:rsidR="003A1039" w:rsidRPr="003A1039" w:rsidRDefault="003A1039">
            <w:pPr>
              <w:pStyle w:val="ConsPlusNormal"/>
              <w:rPr>
                <w:color w:val="000000" w:themeColor="text1"/>
              </w:rPr>
            </w:pPr>
            <w:r w:rsidRPr="003A1039">
              <w:rPr>
                <w:color w:val="000000" w:themeColor="text1"/>
              </w:rPr>
              <w:t>галотан</w:t>
            </w:r>
          </w:p>
        </w:tc>
        <w:tc>
          <w:tcPr>
            <w:tcW w:w="2267" w:type="dxa"/>
          </w:tcPr>
          <w:p w:rsidR="003A1039" w:rsidRPr="003A1039" w:rsidRDefault="003A1039">
            <w:pPr>
              <w:pStyle w:val="ConsPlusNormal"/>
              <w:rPr>
                <w:color w:val="000000" w:themeColor="text1"/>
              </w:rPr>
            </w:pPr>
            <w:r w:rsidRPr="003A1039">
              <w:rPr>
                <w:color w:val="000000" w:themeColor="text1"/>
              </w:rPr>
              <w:t>жидкость для ингаляций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десфлуран</w:t>
            </w:r>
          </w:p>
        </w:tc>
        <w:tc>
          <w:tcPr>
            <w:tcW w:w="2267" w:type="dxa"/>
          </w:tcPr>
          <w:p w:rsidR="003A1039" w:rsidRPr="003A1039" w:rsidRDefault="003A1039">
            <w:pPr>
              <w:pStyle w:val="ConsPlusNormal"/>
              <w:rPr>
                <w:color w:val="000000" w:themeColor="text1"/>
              </w:rPr>
            </w:pPr>
            <w:r w:rsidRPr="003A1039">
              <w:rPr>
                <w:color w:val="000000" w:themeColor="text1"/>
              </w:rPr>
              <w:t>жидкость для ингаляций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N01AF</w:t>
            </w:r>
          </w:p>
        </w:tc>
        <w:tc>
          <w:tcPr>
            <w:tcW w:w="2381" w:type="dxa"/>
          </w:tcPr>
          <w:p w:rsidR="003A1039" w:rsidRPr="003A1039" w:rsidRDefault="003A1039">
            <w:pPr>
              <w:pStyle w:val="ConsPlusNormal"/>
              <w:rPr>
                <w:color w:val="000000" w:themeColor="text1"/>
              </w:rPr>
            </w:pPr>
            <w:r w:rsidRPr="003A1039">
              <w:rPr>
                <w:color w:val="000000" w:themeColor="text1"/>
              </w:rPr>
              <w:t>барбитураты</w:t>
            </w:r>
          </w:p>
        </w:tc>
        <w:tc>
          <w:tcPr>
            <w:tcW w:w="1870" w:type="dxa"/>
          </w:tcPr>
          <w:p w:rsidR="003A1039" w:rsidRPr="003A1039" w:rsidRDefault="003A1039">
            <w:pPr>
              <w:pStyle w:val="ConsPlusNormal"/>
              <w:rPr>
                <w:color w:val="000000" w:themeColor="text1"/>
              </w:rPr>
            </w:pPr>
            <w:r w:rsidRPr="003A1039">
              <w:rPr>
                <w:color w:val="000000" w:themeColor="text1"/>
              </w:rPr>
              <w:t>севофлуран</w:t>
            </w:r>
          </w:p>
        </w:tc>
        <w:tc>
          <w:tcPr>
            <w:tcW w:w="2267" w:type="dxa"/>
          </w:tcPr>
          <w:p w:rsidR="003A1039" w:rsidRPr="003A1039" w:rsidRDefault="003A1039">
            <w:pPr>
              <w:pStyle w:val="ConsPlusNormal"/>
              <w:rPr>
                <w:color w:val="000000" w:themeColor="text1"/>
              </w:rPr>
            </w:pPr>
            <w:r w:rsidRPr="003A1039">
              <w:rPr>
                <w:color w:val="000000" w:themeColor="text1"/>
              </w:rPr>
              <w:t>жидкость для ингаляций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N01AH</w:t>
            </w:r>
          </w:p>
        </w:tc>
        <w:tc>
          <w:tcPr>
            <w:tcW w:w="2381" w:type="dxa"/>
          </w:tcPr>
          <w:p w:rsidR="003A1039" w:rsidRPr="003A1039" w:rsidRDefault="003A1039">
            <w:pPr>
              <w:pStyle w:val="ConsPlusNormal"/>
              <w:rPr>
                <w:color w:val="000000" w:themeColor="text1"/>
              </w:rPr>
            </w:pPr>
            <w:r w:rsidRPr="003A1039">
              <w:rPr>
                <w:color w:val="000000" w:themeColor="text1"/>
              </w:rPr>
              <w:t>опиоидные анальгетики</w:t>
            </w:r>
          </w:p>
        </w:tc>
        <w:tc>
          <w:tcPr>
            <w:tcW w:w="1870" w:type="dxa"/>
          </w:tcPr>
          <w:p w:rsidR="003A1039" w:rsidRPr="003A1039" w:rsidRDefault="003A1039">
            <w:pPr>
              <w:pStyle w:val="ConsPlusNormal"/>
              <w:rPr>
                <w:color w:val="000000" w:themeColor="text1"/>
              </w:rPr>
            </w:pPr>
            <w:r w:rsidRPr="003A1039">
              <w:rPr>
                <w:color w:val="000000" w:themeColor="text1"/>
              </w:rPr>
              <w:t>тримеперидин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N01AX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препараты для общей анестезии</w:t>
            </w:r>
          </w:p>
        </w:tc>
        <w:tc>
          <w:tcPr>
            <w:tcW w:w="1870" w:type="dxa"/>
          </w:tcPr>
          <w:p w:rsidR="003A1039" w:rsidRPr="003A1039" w:rsidRDefault="003A1039">
            <w:pPr>
              <w:pStyle w:val="ConsPlusNormal"/>
              <w:rPr>
                <w:color w:val="000000" w:themeColor="text1"/>
              </w:rPr>
            </w:pPr>
            <w:r w:rsidRPr="003A1039">
              <w:rPr>
                <w:color w:val="000000" w:themeColor="text1"/>
              </w:rPr>
              <w:t>динитрогена оксид</w:t>
            </w:r>
          </w:p>
        </w:tc>
        <w:tc>
          <w:tcPr>
            <w:tcW w:w="2267" w:type="dxa"/>
          </w:tcPr>
          <w:p w:rsidR="003A1039" w:rsidRPr="003A1039" w:rsidRDefault="003A1039">
            <w:pPr>
              <w:pStyle w:val="ConsPlusNormal"/>
              <w:rPr>
                <w:color w:val="000000" w:themeColor="text1"/>
              </w:rPr>
            </w:pPr>
            <w:r w:rsidRPr="003A1039">
              <w:rPr>
                <w:color w:val="000000" w:themeColor="text1"/>
              </w:rPr>
              <w:t>газ сжатый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кетамин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натрия оксибутират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пропофол</w:t>
            </w:r>
          </w:p>
        </w:tc>
        <w:tc>
          <w:tcPr>
            <w:tcW w:w="2267" w:type="dxa"/>
          </w:tcPr>
          <w:p w:rsidR="003A1039" w:rsidRPr="003A1039" w:rsidRDefault="003A1039">
            <w:pPr>
              <w:pStyle w:val="ConsPlusNormal"/>
              <w:rPr>
                <w:color w:val="000000" w:themeColor="text1"/>
              </w:rPr>
            </w:pPr>
            <w:r w:rsidRPr="003A1039">
              <w:rPr>
                <w:color w:val="000000" w:themeColor="text1"/>
              </w:rPr>
              <w:t>эмульсия для внутривенного введения;</w:t>
            </w:r>
          </w:p>
          <w:p w:rsidR="003A1039" w:rsidRPr="003A1039" w:rsidRDefault="003A1039">
            <w:pPr>
              <w:pStyle w:val="ConsPlusNormal"/>
              <w:rPr>
                <w:color w:val="000000" w:themeColor="text1"/>
              </w:rPr>
            </w:pPr>
            <w:r w:rsidRPr="003A1039">
              <w:rPr>
                <w:color w:val="000000" w:themeColor="text1"/>
              </w:rPr>
              <w:t>эмульсия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N01B</w:t>
            </w:r>
          </w:p>
        </w:tc>
        <w:tc>
          <w:tcPr>
            <w:tcW w:w="2381" w:type="dxa"/>
          </w:tcPr>
          <w:p w:rsidR="003A1039" w:rsidRPr="003A1039" w:rsidRDefault="003A1039">
            <w:pPr>
              <w:pStyle w:val="ConsPlusNormal"/>
              <w:rPr>
                <w:color w:val="000000" w:themeColor="text1"/>
              </w:rPr>
            </w:pPr>
            <w:r w:rsidRPr="003A1039">
              <w:rPr>
                <w:color w:val="000000" w:themeColor="text1"/>
              </w:rPr>
              <w:t>местные анестетики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N01BA</w:t>
            </w:r>
          </w:p>
        </w:tc>
        <w:tc>
          <w:tcPr>
            <w:tcW w:w="2381" w:type="dxa"/>
          </w:tcPr>
          <w:p w:rsidR="003A1039" w:rsidRPr="003A1039" w:rsidRDefault="003A1039">
            <w:pPr>
              <w:pStyle w:val="ConsPlusNormal"/>
              <w:rPr>
                <w:color w:val="000000" w:themeColor="text1"/>
              </w:rPr>
            </w:pPr>
            <w:r w:rsidRPr="003A1039">
              <w:rPr>
                <w:color w:val="000000" w:themeColor="text1"/>
              </w:rPr>
              <w:t>эфиры аминобензойной кислоты</w:t>
            </w:r>
          </w:p>
        </w:tc>
        <w:tc>
          <w:tcPr>
            <w:tcW w:w="1870" w:type="dxa"/>
          </w:tcPr>
          <w:p w:rsidR="003A1039" w:rsidRPr="003A1039" w:rsidRDefault="003A1039">
            <w:pPr>
              <w:pStyle w:val="ConsPlusNormal"/>
              <w:rPr>
                <w:color w:val="000000" w:themeColor="text1"/>
              </w:rPr>
            </w:pPr>
            <w:r w:rsidRPr="003A1039">
              <w:rPr>
                <w:color w:val="000000" w:themeColor="text1"/>
              </w:rPr>
              <w:t>прокаин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N01BB</w:t>
            </w:r>
          </w:p>
        </w:tc>
        <w:tc>
          <w:tcPr>
            <w:tcW w:w="2381" w:type="dxa"/>
            <w:vMerge w:val="restart"/>
          </w:tcPr>
          <w:p w:rsidR="003A1039" w:rsidRPr="003A1039" w:rsidRDefault="003A1039">
            <w:pPr>
              <w:pStyle w:val="ConsPlusNormal"/>
              <w:rPr>
                <w:color w:val="000000" w:themeColor="text1"/>
              </w:rPr>
            </w:pPr>
            <w:r w:rsidRPr="003A1039">
              <w:rPr>
                <w:color w:val="000000" w:themeColor="text1"/>
              </w:rPr>
              <w:t>амиды</w:t>
            </w:r>
          </w:p>
        </w:tc>
        <w:tc>
          <w:tcPr>
            <w:tcW w:w="1870" w:type="dxa"/>
          </w:tcPr>
          <w:p w:rsidR="003A1039" w:rsidRPr="003A1039" w:rsidRDefault="003A1039">
            <w:pPr>
              <w:pStyle w:val="ConsPlusNormal"/>
              <w:rPr>
                <w:color w:val="000000" w:themeColor="text1"/>
              </w:rPr>
            </w:pPr>
            <w:r w:rsidRPr="003A1039">
              <w:rPr>
                <w:color w:val="000000" w:themeColor="text1"/>
              </w:rPr>
              <w:t>бупивакаин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интратекального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левобупивакаин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ропивакаин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N02</w:t>
            </w:r>
          </w:p>
        </w:tc>
        <w:tc>
          <w:tcPr>
            <w:tcW w:w="2381" w:type="dxa"/>
          </w:tcPr>
          <w:p w:rsidR="003A1039" w:rsidRPr="003A1039" w:rsidRDefault="003A1039">
            <w:pPr>
              <w:pStyle w:val="ConsPlusNormal"/>
              <w:rPr>
                <w:color w:val="000000" w:themeColor="text1"/>
              </w:rPr>
            </w:pPr>
            <w:r w:rsidRPr="003A1039">
              <w:rPr>
                <w:color w:val="000000" w:themeColor="text1"/>
              </w:rPr>
              <w:t>анальгетики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N02A</w:t>
            </w:r>
          </w:p>
        </w:tc>
        <w:tc>
          <w:tcPr>
            <w:tcW w:w="2381" w:type="dxa"/>
          </w:tcPr>
          <w:p w:rsidR="003A1039" w:rsidRPr="003A1039" w:rsidRDefault="003A1039">
            <w:pPr>
              <w:pStyle w:val="ConsPlusNormal"/>
              <w:rPr>
                <w:color w:val="000000" w:themeColor="text1"/>
              </w:rPr>
            </w:pPr>
            <w:r w:rsidRPr="003A1039">
              <w:rPr>
                <w:color w:val="000000" w:themeColor="text1"/>
              </w:rPr>
              <w:t>опиоиды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N02AA</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природные алкалоиды опия</w:t>
            </w:r>
          </w:p>
        </w:tc>
        <w:tc>
          <w:tcPr>
            <w:tcW w:w="1870" w:type="dxa"/>
          </w:tcPr>
          <w:p w:rsidR="003A1039" w:rsidRPr="003A1039" w:rsidRDefault="003A1039">
            <w:pPr>
              <w:pStyle w:val="ConsPlusNormal"/>
              <w:rPr>
                <w:color w:val="000000" w:themeColor="text1"/>
              </w:rPr>
            </w:pPr>
            <w:r w:rsidRPr="003A1039">
              <w:rPr>
                <w:color w:val="000000" w:themeColor="text1"/>
              </w:rPr>
              <w:t>морфин</w:t>
            </w:r>
          </w:p>
        </w:tc>
        <w:tc>
          <w:tcPr>
            <w:tcW w:w="2267" w:type="dxa"/>
          </w:tcPr>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налоксон + оксикодон</w:t>
            </w:r>
          </w:p>
        </w:tc>
        <w:tc>
          <w:tcPr>
            <w:tcW w:w="2267" w:type="dxa"/>
          </w:tcPr>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N02AB</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фенилпиперидина</w:t>
            </w:r>
          </w:p>
        </w:tc>
        <w:tc>
          <w:tcPr>
            <w:tcW w:w="1870" w:type="dxa"/>
          </w:tcPr>
          <w:p w:rsidR="003A1039" w:rsidRPr="003A1039" w:rsidRDefault="003A1039">
            <w:pPr>
              <w:pStyle w:val="ConsPlusNormal"/>
              <w:rPr>
                <w:color w:val="000000" w:themeColor="text1"/>
              </w:rPr>
            </w:pPr>
            <w:r w:rsidRPr="003A1039">
              <w:rPr>
                <w:color w:val="000000" w:themeColor="text1"/>
              </w:rPr>
              <w:t>фентанил</w:t>
            </w:r>
          </w:p>
        </w:tc>
        <w:tc>
          <w:tcPr>
            <w:tcW w:w="2267" w:type="dxa"/>
          </w:tcPr>
          <w:p w:rsidR="003A1039" w:rsidRPr="003A1039" w:rsidRDefault="003A1039">
            <w:pPr>
              <w:pStyle w:val="ConsPlusNormal"/>
              <w:rPr>
                <w:color w:val="000000" w:themeColor="text1"/>
              </w:rPr>
            </w:pPr>
            <w:r w:rsidRPr="003A1039">
              <w:rPr>
                <w:color w:val="000000" w:themeColor="text1"/>
              </w:rPr>
              <w:t>трансдермальная терапевтическая система</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фентанил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N02AE</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орипавина</w:t>
            </w:r>
          </w:p>
        </w:tc>
        <w:tc>
          <w:tcPr>
            <w:tcW w:w="1870" w:type="dxa"/>
          </w:tcPr>
          <w:p w:rsidR="003A1039" w:rsidRPr="003A1039" w:rsidRDefault="003A1039">
            <w:pPr>
              <w:pStyle w:val="ConsPlusNormal"/>
              <w:rPr>
                <w:color w:val="000000" w:themeColor="text1"/>
              </w:rPr>
            </w:pPr>
            <w:r w:rsidRPr="003A1039">
              <w:rPr>
                <w:color w:val="000000" w:themeColor="text1"/>
              </w:rPr>
              <w:t>бупренорфин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N02AX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опиоиды</w:t>
            </w:r>
          </w:p>
        </w:tc>
        <w:tc>
          <w:tcPr>
            <w:tcW w:w="1870" w:type="dxa"/>
          </w:tcPr>
          <w:p w:rsidR="003A1039" w:rsidRPr="003A1039" w:rsidRDefault="003A1039">
            <w:pPr>
              <w:pStyle w:val="ConsPlusNormal"/>
              <w:rPr>
                <w:color w:val="000000" w:themeColor="text1"/>
              </w:rPr>
            </w:pPr>
            <w:r w:rsidRPr="003A1039">
              <w:rPr>
                <w:color w:val="000000" w:themeColor="text1"/>
              </w:rPr>
              <w:t>пропионилфенилэтоксиэтилпиперидин</w:t>
            </w:r>
          </w:p>
        </w:tc>
        <w:tc>
          <w:tcPr>
            <w:tcW w:w="2267" w:type="dxa"/>
          </w:tcPr>
          <w:p w:rsidR="003A1039" w:rsidRPr="003A1039" w:rsidRDefault="003A1039">
            <w:pPr>
              <w:pStyle w:val="ConsPlusNormal"/>
              <w:rPr>
                <w:color w:val="000000" w:themeColor="text1"/>
              </w:rPr>
            </w:pPr>
            <w:r w:rsidRPr="003A1039">
              <w:rPr>
                <w:color w:val="000000" w:themeColor="text1"/>
              </w:rPr>
              <w:t>таблетки защечные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тапентадол</w:t>
            </w:r>
          </w:p>
        </w:tc>
        <w:tc>
          <w:tcPr>
            <w:tcW w:w="2267" w:type="dxa"/>
          </w:tcPr>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трамадол</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lastRenderedPageBreak/>
              <w:t>раствор для инъекций;</w:t>
            </w:r>
          </w:p>
          <w:p w:rsidR="003A1039" w:rsidRPr="003A1039" w:rsidRDefault="003A1039">
            <w:pPr>
              <w:pStyle w:val="ConsPlusNormal"/>
              <w:rPr>
                <w:color w:val="000000" w:themeColor="text1"/>
              </w:rPr>
            </w:pPr>
            <w:r w:rsidRPr="003A1039">
              <w:rPr>
                <w:color w:val="000000" w:themeColor="text1"/>
              </w:rPr>
              <w:t>суппозитории ректальные;</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N02B</w:t>
            </w:r>
          </w:p>
        </w:tc>
        <w:tc>
          <w:tcPr>
            <w:tcW w:w="2381" w:type="dxa"/>
          </w:tcPr>
          <w:p w:rsidR="003A1039" w:rsidRPr="003A1039" w:rsidRDefault="003A1039">
            <w:pPr>
              <w:pStyle w:val="ConsPlusNormal"/>
              <w:rPr>
                <w:color w:val="000000" w:themeColor="text1"/>
              </w:rPr>
            </w:pPr>
            <w:r w:rsidRPr="003A1039">
              <w:rPr>
                <w:color w:val="000000" w:themeColor="text1"/>
              </w:rPr>
              <w:t>другие анальгетики и антипиретики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N02BA</w:t>
            </w:r>
          </w:p>
        </w:tc>
        <w:tc>
          <w:tcPr>
            <w:tcW w:w="2381" w:type="dxa"/>
          </w:tcPr>
          <w:p w:rsidR="003A1039" w:rsidRPr="003A1039" w:rsidRDefault="003A1039">
            <w:pPr>
              <w:pStyle w:val="ConsPlusNormal"/>
              <w:rPr>
                <w:color w:val="000000" w:themeColor="text1"/>
              </w:rPr>
            </w:pPr>
            <w:r w:rsidRPr="003A1039">
              <w:rPr>
                <w:color w:val="000000" w:themeColor="text1"/>
              </w:rPr>
              <w:t>салициловая кислота и ее производные</w:t>
            </w:r>
          </w:p>
        </w:tc>
        <w:tc>
          <w:tcPr>
            <w:tcW w:w="1870" w:type="dxa"/>
          </w:tcPr>
          <w:p w:rsidR="003A1039" w:rsidRPr="003A1039" w:rsidRDefault="003A1039">
            <w:pPr>
              <w:pStyle w:val="ConsPlusNormal"/>
              <w:rPr>
                <w:color w:val="000000" w:themeColor="text1"/>
              </w:rPr>
            </w:pPr>
            <w:r w:rsidRPr="003A1039">
              <w:rPr>
                <w:color w:val="000000" w:themeColor="text1"/>
              </w:rPr>
              <w:t>ацетилсалициловая кислота</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кишечнорастворимые, покрытые оболочкой;</w:t>
            </w:r>
          </w:p>
          <w:p w:rsidR="003A1039" w:rsidRPr="003A1039" w:rsidRDefault="003A1039">
            <w:pPr>
              <w:pStyle w:val="ConsPlusNormal"/>
              <w:rPr>
                <w:color w:val="000000" w:themeColor="text1"/>
              </w:rPr>
            </w:pPr>
            <w:r w:rsidRPr="003A1039">
              <w:rPr>
                <w:color w:val="000000" w:themeColor="text1"/>
              </w:rPr>
              <w:t>таблетки кишечнорастворимые,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N02BE</w:t>
            </w:r>
          </w:p>
        </w:tc>
        <w:tc>
          <w:tcPr>
            <w:tcW w:w="2381" w:type="dxa"/>
          </w:tcPr>
          <w:p w:rsidR="003A1039" w:rsidRPr="003A1039" w:rsidRDefault="003A1039">
            <w:pPr>
              <w:pStyle w:val="ConsPlusNormal"/>
              <w:rPr>
                <w:color w:val="000000" w:themeColor="text1"/>
              </w:rPr>
            </w:pPr>
            <w:r w:rsidRPr="003A1039">
              <w:rPr>
                <w:color w:val="000000" w:themeColor="text1"/>
              </w:rPr>
              <w:t>анилиды</w:t>
            </w:r>
          </w:p>
        </w:tc>
        <w:tc>
          <w:tcPr>
            <w:tcW w:w="1870" w:type="dxa"/>
          </w:tcPr>
          <w:p w:rsidR="003A1039" w:rsidRPr="003A1039" w:rsidRDefault="003A1039">
            <w:pPr>
              <w:pStyle w:val="ConsPlusNormal"/>
              <w:rPr>
                <w:color w:val="000000" w:themeColor="text1"/>
              </w:rPr>
            </w:pPr>
            <w:r w:rsidRPr="003A1039">
              <w:rPr>
                <w:color w:val="000000" w:themeColor="text1"/>
              </w:rPr>
              <w:t>парацетамол</w:t>
            </w:r>
          </w:p>
        </w:tc>
        <w:tc>
          <w:tcPr>
            <w:tcW w:w="2267" w:type="dxa"/>
          </w:tcPr>
          <w:p w:rsidR="003A1039" w:rsidRPr="003A1039" w:rsidRDefault="003A1039">
            <w:pPr>
              <w:pStyle w:val="ConsPlusNormal"/>
              <w:rPr>
                <w:color w:val="000000" w:themeColor="text1"/>
              </w:rPr>
            </w:pPr>
            <w:r w:rsidRPr="003A1039">
              <w:rPr>
                <w:color w:val="000000" w:themeColor="text1"/>
              </w:rPr>
              <w:t>гранулы для приготовления суспензии для приема внутрь; раствор для инфузий;</w:t>
            </w:r>
          </w:p>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раствор для приема внутрь (для детей);</w:t>
            </w:r>
          </w:p>
          <w:p w:rsidR="003A1039" w:rsidRPr="003A1039" w:rsidRDefault="003A1039">
            <w:pPr>
              <w:pStyle w:val="ConsPlusNormal"/>
              <w:rPr>
                <w:color w:val="000000" w:themeColor="text1"/>
              </w:rPr>
            </w:pPr>
            <w:r w:rsidRPr="003A1039">
              <w:rPr>
                <w:color w:val="000000" w:themeColor="text1"/>
              </w:rPr>
              <w:t>суппозитории ректальные;</w:t>
            </w:r>
          </w:p>
          <w:p w:rsidR="003A1039" w:rsidRPr="003A1039" w:rsidRDefault="003A1039">
            <w:pPr>
              <w:pStyle w:val="ConsPlusNormal"/>
              <w:rPr>
                <w:color w:val="000000" w:themeColor="text1"/>
              </w:rPr>
            </w:pPr>
            <w:r w:rsidRPr="003A1039">
              <w:rPr>
                <w:color w:val="000000" w:themeColor="text1"/>
              </w:rPr>
              <w:t>суппозитории ректальные (для детей);</w:t>
            </w:r>
          </w:p>
          <w:p w:rsidR="003A1039" w:rsidRPr="003A1039" w:rsidRDefault="003A1039">
            <w:pPr>
              <w:pStyle w:val="ConsPlusNormal"/>
              <w:rPr>
                <w:color w:val="000000" w:themeColor="text1"/>
              </w:rPr>
            </w:pPr>
            <w:r w:rsidRPr="003A1039">
              <w:rPr>
                <w:color w:val="000000" w:themeColor="text1"/>
              </w:rPr>
              <w:t>суспензия для приема внутрь;</w:t>
            </w:r>
          </w:p>
          <w:p w:rsidR="003A1039" w:rsidRPr="003A1039" w:rsidRDefault="003A1039">
            <w:pPr>
              <w:pStyle w:val="ConsPlusNormal"/>
              <w:rPr>
                <w:color w:val="000000" w:themeColor="text1"/>
              </w:rPr>
            </w:pPr>
            <w:r w:rsidRPr="003A1039">
              <w:rPr>
                <w:color w:val="000000" w:themeColor="text1"/>
              </w:rPr>
              <w:t>суспензия для приема внутрь (для детей);</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 xml:space="preserve">таблетки, покрытые </w:t>
            </w:r>
            <w:r w:rsidRPr="003A1039">
              <w:rPr>
                <w:color w:val="000000" w:themeColor="text1"/>
              </w:rPr>
              <w:lastRenderedPageBreak/>
              <w:t>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N03</w:t>
            </w:r>
          </w:p>
        </w:tc>
        <w:tc>
          <w:tcPr>
            <w:tcW w:w="2381" w:type="dxa"/>
          </w:tcPr>
          <w:p w:rsidR="003A1039" w:rsidRPr="003A1039" w:rsidRDefault="003A1039">
            <w:pPr>
              <w:pStyle w:val="ConsPlusNormal"/>
              <w:rPr>
                <w:color w:val="000000" w:themeColor="text1"/>
              </w:rPr>
            </w:pPr>
            <w:r w:rsidRPr="003A1039">
              <w:rPr>
                <w:color w:val="000000" w:themeColor="text1"/>
              </w:rPr>
              <w:t>противоэпилептические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w:t>
            </w:r>
          </w:p>
        </w:tc>
        <w:tc>
          <w:tcPr>
            <w:tcW w:w="2381" w:type="dxa"/>
          </w:tcPr>
          <w:p w:rsidR="003A1039" w:rsidRPr="003A1039" w:rsidRDefault="003A1039">
            <w:pPr>
              <w:pStyle w:val="ConsPlusNormal"/>
              <w:rPr>
                <w:color w:val="000000" w:themeColor="text1"/>
              </w:rPr>
            </w:pPr>
            <w:r w:rsidRPr="003A1039">
              <w:rPr>
                <w:color w:val="000000" w:themeColor="text1"/>
              </w:rPr>
              <w:t>противоэпилептические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N03AB</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гидантоина</w:t>
            </w:r>
          </w:p>
        </w:tc>
        <w:tc>
          <w:tcPr>
            <w:tcW w:w="1870" w:type="dxa"/>
          </w:tcPr>
          <w:p w:rsidR="003A1039" w:rsidRPr="003A1039" w:rsidRDefault="003A1039">
            <w:pPr>
              <w:pStyle w:val="ConsPlusNormal"/>
              <w:rPr>
                <w:color w:val="000000" w:themeColor="text1"/>
              </w:rPr>
            </w:pPr>
            <w:r w:rsidRPr="003A1039">
              <w:rPr>
                <w:color w:val="000000" w:themeColor="text1"/>
              </w:rPr>
              <w:t>фенитоин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N03AD</w:t>
            </w:r>
          </w:p>
        </w:tc>
        <w:tc>
          <w:tcPr>
            <w:tcW w:w="2381" w:type="dxa"/>
          </w:tcPr>
          <w:p w:rsidR="003A1039" w:rsidRPr="003A1039" w:rsidRDefault="003A1039">
            <w:pPr>
              <w:pStyle w:val="ConsPlusNormal"/>
              <w:rPr>
                <w:color w:val="000000" w:themeColor="text1"/>
              </w:rPr>
            </w:pPr>
            <w:r w:rsidRPr="003A1039">
              <w:rPr>
                <w:color w:val="000000" w:themeColor="text1"/>
              </w:rPr>
              <w:t>производные сукцинимида</w:t>
            </w:r>
          </w:p>
        </w:tc>
        <w:tc>
          <w:tcPr>
            <w:tcW w:w="1870" w:type="dxa"/>
          </w:tcPr>
          <w:p w:rsidR="003A1039" w:rsidRPr="003A1039" w:rsidRDefault="003A1039">
            <w:pPr>
              <w:pStyle w:val="ConsPlusNormal"/>
              <w:rPr>
                <w:color w:val="000000" w:themeColor="text1"/>
              </w:rPr>
            </w:pPr>
            <w:r w:rsidRPr="003A1039">
              <w:rPr>
                <w:color w:val="000000" w:themeColor="text1"/>
              </w:rPr>
              <w:t>этосуксимид</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N03AE</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бензодиазепина</w:t>
            </w:r>
          </w:p>
        </w:tc>
        <w:tc>
          <w:tcPr>
            <w:tcW w:w="1870" w:type="dxa"/>
          </w:tcPr>
          <w:p w:rsidR="003A1039" w:rsidRPr="003A1039" w:rsidRDefault="003A1039">
            <w:pPr>
              <w:pStyle w:val="ConsPlusNormal"/>
              <w:rPr>
                <w:color w:val="000000" w:themeColor="text1"/>
              </w:rPr>
            </w:pPr>
            <w:r w:rsidRPr="003A1039">
              <w:rPr>
                <w:color w:val="000000" w:themeColor="text1"/>
              </w:rPr>
              <w:t>клоназепам</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N03AF</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карбоксамида</w:t>
            </w:r>
          </w:p>
        </w:tc>
        <w:tc>
          <w:tcPr>
            <w:tcW w:w="1870" w:type="dxa"/>
          </w:tcPr>
          <w:p w:rsidR="003A1039" w:rsidRPr="003A1039" w:rsidRDefault="003A1039">
            <w:pPr>
              <w:pStyle w:val="ConsPlusNormal"/>
              <w:rPr>
                <w:color w:val="000000" w:themeColor="text1"/>
              </w:rPr>
            </w:pPr>
            <w:r w:rsidRPr="003A1039">
              <w:rPr>
                <w:color w:val="000000" w:themeColor="text1"/>
              </w:rPr>
              <w:t>карбамазепин</w:t>
            </w:r>
          </w:p>
        </w:tc>
        <w:tc>
          <w:tcPr>
            <w:tcW w:w="2267" w:type="dxa"/>
          </w:tcPr>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окскарбазепин</w:t>
            </w:r>
          </w:p>
        </w:tc>
        <w:tc>
          <w:tcPr>
            <w:tcW w:w="2267"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N03AG</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жирных кислот</w:t>
            </w:r>
          </w:p>
        </w:tc>
        <w:tc>
          <w:tcPr>
            <w:tcW w:w="1870" w:type="dxa"/>
          </w:tcPr>
          <w:p w:rsidR="003A1039" w:rsidRPr="003A1039" w:rsidRDefault="003A1039">
            <w:pPr>
              <w:pStyle w:val="ConsPlusNormal"/>
              <w:rPr>
                <w:color w:val="000000" w:themeColor="text1"/>
              </w:rPr>
            </w:pPr>
            <w:r w:rsidRPr="003A1039">
              <w:rPr>
                <w:color w:val="000000" w:themeColor="text1"/>
              </w:rPr>
              <w:t>вальпроевая кислота</w:t>
            </w:r>
          </w:p>
        </w:tc>
        <w:tc>
          <w:tcPr>
            <w:tcW w:w="2267" w:type="dxa"/>
          </w:tcPr>
          <w:p w:rsidR="003A1039" w:rsidRPr="003A1039" w:rsidRDefault="003A1039">
            <w:pPr>
              <w:pStyle w:val="ConsPlusNormal"/>
              <w:rPr>
                <w:color w:val="000000" w:themeColor="text1"/>
              </w:rPr>
            </w:pPr>
            <w:r w:rsidRPr="003A1039">
              <w:rPr>
                <w:color w:val="000000" w:themeColor="text1"/>
              </w:rPr>
              <w:t>гранулы с пролонгированным высвобождением;</w:t>
            </w:r>
          </w:p>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капсулы кишечнорастворимые;</w:t>
            </w:r>
          </w:p>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сироп (для детей);</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p w:rsidR="003A1039" w:rsidRPr="003A1039" w:rsidRDefault="003A1039">
            <w:pPr>
              <w:pStyle w:val="ConsPlusNormal"/>
              <w:rPr>
                <w:color w:val="000000" w:themeColor="text1"/>
              </w:rPr>
            </w:pPr>
            <w:r w:rsidRPr="003A1039">
              <w:rPr>
                <w:color w:val="000000" w:themeColor="text1"/>
              </w:rPr>
              <w:t>таблетки с пролонгированным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вальпроевая кислота</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приготовления раствора для </w:t>
            </w:r>
            <w:r w:rsidRPr="003A1039">
              <w:rPr>
                <w:color w:val="000000" w:themeColor="text1"/>
              </w:rPr>
              <w:lastRenderedPageBreak/>
              <w:t>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N03AX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противоэпилептические препараты</w:t>
            </w:r>
          </w:p>
        </w:tc>
        <w:tc>
          <w:tcPr>
            <w:tcW w:w="1870" w:type="dxa"/>
          </w:tcPr>
          <w:p w:rsidR="003A1039" w:rsidRPr="003A1039" w:rsidRDefault="003A1039">
            <w:pPr>
              <w:pStyle w:val="ConsPlusNormal"/>
              <w:rPr>
                <w:color w:val="000000" w:themeColor="text1"/>
              </w:rPr>
            </w:pPr>
            <w:r w:rsidRPr="003A1039">
              <w:rPr>
                <w:color w:val="000000" w:themeColor="text1"/>
              </w:rPr>
              <w:t>бриварацетам</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лакосамид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лакосамид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леветирацетам</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перампанел</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прегабалин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N04</w:t>
            </w:r>
          </w:p>
        </w:tc>
        <w:tc>
          <w:tcPr>
            <w:tcW w:w="2381" w:type="dxa"/>
          </w:tcPr>
          <w:p w:rsidR="003A1039" w:rsidRPr="003A1039" w:rsidRDefault="003A1039">
            <w:pPr>
              <w:pStyle w:val="ConsPlusNormal"/>
              <w:rPr>
                <w:color w:val="000000" w:themeColor="text1"/>
              </w:rPr>
            </w:pPr>
            <w:r w:rsidRPr="003A1039">
              <w:rPr>
                <w:color w:val="000000" w:themeColor="text1"/>
              </w:rPr>
              <w:t>противопаркинсонические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N04A</w:t>
            </w:r>
          </w:p>
        </w:tc>
        <w:tc>
          <w:tcPr>
            <w:tcW w:w="2381" w:type="dxa"/>
          </w:tcPr>
          <w:p w:rsidR="003A1039" w:rsidRPr="003A1039" w:rsidRDefault="003A1039">
            <w:pPr>
              <w:pStyle w:val="ConsPlusNormal"/>
              <w:rPr>
                <w:color w:val="000000" w:themeColor="text1"/>
              </w:rPr>
            </w:pPr>
            <w:r w:rsidRPr="003A1039">
              <w:rPr>
                <w:color w:val="000000" w:themeColor="text1"/>
              </w:rPr>
              <w:t>антихолинергические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N04AA</w:t>
            </w:r>
          </w:p>
        </w:tc>
        <w:tc>
          <w:tcPr>
            <w:tcW w:w="2381" w:type="dxa"/>
            <w:vMerge w:val="restart"/>
          </w:tcPr>
          <w:p w:rsidR="003A1039" w:rsidRPr="003A1039" w:rsidRDefault="003A1039">
            <w:pPr>
              <w:pStyle w:val="ConsPlusNormal"/>
              <w:rPr>
                <w:color w:val="000000" w:themeColor="text1"/>
              </w:rPr>
            </w:pPr>
            <w:r w:rsidRPr="003A1039">
              <w:rPr>
                <w:color w:val="000000" w:themeColor="text1"/>
              </w:rPr>
              <w:t>третичные амины</w:t>
            </w:r>
          </w:p>
        </w:tc>
        <w:tc>
          <w:tcPr>
            <w:tcW w:w="1870" w:type="dxa"/>
          </w:tcPr>
          <w:p w:rsidR="003A1039" w:rsidRPr="003A1039" w:rsidRDefault="003A1039">
            <w:pPr>
              <w:pStyle w:val="ConsPlusNormal"/>
              <w:rPr>
                <w:color w:val="000000" w:themeColor="text1"/>
              </w:rPr>
            </w:pPr>
            <w:r w:rsidRPr="003A1039">
              <w:rPr>
                <w:color w:val="000000" w:themeColor="text1"/>
              </w:rPr>
              <w:t>бипериден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бипериден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N04B</w:t>
            </w:r>
          </w:p>
        </w:tc>
        <w:tc>
          <w:tcPr>
            <w:tcW w:w="2381" w:type="dxa"/>
          </w:tcPr>
          <w:p w:rsidR="003A1039" w:rsidRPr="003A1039" w:rsidRDefault="003A1039">
            <w:pPr>
              <w:pStyle w:val="ConsPlusNormal"/>
              <w:rPr>
                <w:color w:val="000000" w:themeColor="text1"/>
              </w:rPr>
            </w:pPr>
            <w:r w:rsidRPr="003A1039">
              <w:rPr>
                <w:color w:val="000000" w:themeColor="text1"/>
              </w:rPr>
              <w:t>дофаминергические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N04BA</w:t>
            </w:r>
          </w:p>
        </w:tc>
        <w:tc>
          <w:tcPr>
            <w:tcW w:w="2381" w:type="dxa"/>
            <w:vMerge w:val="restart"/>
          </w:tcPr>
          <w:p w:rsidR="003A1039" w:rsidRPr="003A1039" w:rsidRDefault="003A1039">
            <w:pPr>
              <w:pStyle w:val="ConsPlusNormal"/>
              <w:rPr>
                <w:color w:val="000000" w:themeColor="text1"/>
              </w:rPr>
            </w:pPr>
            <w:r w:rsidRPr="003A1039">
              <w:rPr>
                <w:color w:val="000000" w:themeColor="text1"/>
              </w:rPr>
              <w:t>допа и ее производные</w:t>
            </w:r>
          </w:p>
        </w:tc>
        <w:tc>
          <w:tcPr>
            <w:tcW w:w="1870" w:type="dxa"/>
          </w:tcPr>
          <w:p w:rsidR="003A1039" w:rsidRPr="003A1039" w:rsidRDefault="003A1039">
            <w:pPr>
              <w:pStyle w:val="ConsPlusNormal"/>
              <w:rPr>
                <w:color w:val="000000" w:themeColor="text1"/>
              </w:rPr>
            </w:pPr>
            <w:r w:rsidRPr="003A1039">
              <w:rPr>
                <w:color w:val="000000" w:themeColor="text1"/>
              </w:rPr>
              <w:t>леводопа + бенсеразид</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капсулы с модифицированным высвобождением;</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диспергируемые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леводопа + карбидопа</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N04BB</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адамантана</w:t>
            </w:r>
          </w:p>
        </w:tc>
        <w:tc>
          <w:tcPr>
            <w:tcW w:w="1870" w:type="dxa"/>
          </w:tcPr>
          <w:p w:rsidR="003A1039" w:rsidRPr="003A1039" w:rsidRDefault="003A1039">
            <w:pPr>
              <w:pStyle w:val="ConsPlusNormal"/>
              <w:rPr>
                <w:color w:val="000000" w:themeColor="text1"/>
              </w:rPr>
            </w:pPr>
            <w:r w:rsidRPr="003A1039">
              <w:rPr>
                <w:color w:val="000000" w:themeColor="text1"/>
              </w:rPr>
              <w:t>амантадин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амантадин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N04BC</w:t>
            </w:r>
          </w:p>
        </w:tc>
        <w:tc>
          <w:tcPr>
            <w:tcW w:w="2381" w:type="dxa"/>
            <w:vMerge w:val="restart"/>
          </w:tcPr>
          <w:p w:rsidR="003A1039" w:rsidRPr="003A1039" w:rsidRDefault="003A1039">
            <w:pPr>
              <w:pStyle w:val="ConsPlusNormal"/>
              <w:rPr>
                <w:color w:val="000000" w:themeColor="text1"/>
              </w:rPr>
            </w:pPr>
            <w:r w:rsidRPr="003A1039">
              <w:rPr>
                <w:color w:val="000000" w:themeColor="text1"/>
              </w:rPr>
              <w:t>агонисты дофаминовых рецепторов</w:t>
            </w:r>
          </w:p>
        </w:tc>
        <w:tc>
          <w:tcPr>
            <w:tcW w:w="1870" w:type="dxa"/>
          </w:tcPr>
          <w:p w:rsidR="003A1039" w:rsidRPr="003A1039" w:rsidRDefault="003A1039">
            <w:pPr>
              <w:pStyle w:val="ConsPlusNormal"/>
              <w:rPr>
                <w:color w:val="000000" w:themeColor="text1"/>
              </w:rPr>
            </w:pPr>
            <w:r w:rsidRPr="003A1039">
              <w:rPr>
                <w:color w:val="000000" w:themeColor="text1"/>
              </w:rPr>
              <w:t>пирибедил</w:t>
            </w:r>
          </w:p>
        </w:tc>
        <w:tc>
          <w:tcPr>
            <w:tcW w:w="2267" w:type="dxa"/>
          </w:tcPr>
          <w:p w:rsidR="003A1039" w:rsidRPr="003A1039" w:rsidRDefault="003A1039">
            <w:pPr>
              <w:pStyle w:val="ConsPlusNormal"/>
              <w:rPr>
                <w:color w:val="000000" w:themeColor="text1"/>
              </w:rPr>
            </w:pPr>
            <w:r w:rsidRPr="003A1039">
              <w:rPr>
                <w:color w:val="000000" w:themeColor="text1"/>
              </w:rPr>
              <w:t>таблетки с контролируемым высвобождением, покрытые оболочкой;</w:t>
            </w:r>
          </w:p>
          <w:p w:rsidR="003A1039" w:rsidRPr="003A1039" w:rsidRDefault="003A1039">
            <w:pPr>
              <w:pStyle w:val="ConsPlusNormal"/>
              <w:rPr>
                <w:color w:val="000000" w:themeColor="text1"/>
              </w:rPr>
            </w:pPr>
            <w:r w:rsidRPr="003A1039">
              <w:rPr>
                <w:color w:val="000000" w:themeColor="text1"/>
              </w:rPr>
              <w:t>таблетки с контролируемым высвобождением,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прамипексол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w:t>
            </w:r>
          </w:p>
        </w:tc>
        <w:tc>
          <w:tcPr>
            <w:tcW w:w="2381" w:type="dxa"/>
          </w:tcPr>
          <w:p w:rsidR="003A1039" w:rsidRPr="003A1039" w:rsidRDefault="003A1039">
            <w:pPr>
              <w:pStyle w:val="ConsPlusNormal"/>
              <w:rPr>
                <w:color w:val="000000" w:themeColor="text1"/>
              </w:rPr>
            </w:pPr>
            <w:r w:rsidRPr="003A1039">
              <w:rPr>
                <w:color w:val="000000" w:themeColor="text1"/>
              </w:rPr>
              <w:t>психолептики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N05A</w:t>
            </w:r>
          </w:p>
        </w:tc>
        <w:tc>
          <w:tcPr>
            <w:tcW w:w="2381" w:type="dxa"/>
          </w:tcPr>
          <w:p w:rsidR="003A1039" w:rsidRPr="003A1039" w:rsidRDefault="003A1039">
            <w:pPr>
              <w:pStyle w:val="ConsPlusNormal"/>
              <w:rPr>
                <w:color w:val="000000" w:themeColor="text1"/>
              </w:rPr>
            </w:pPr>
            <w:r w:rsidRPr="003A1039">
              <w:rPr>
                <w:color w:val="000000" w:themeColor="text1"/>
              </w:rPr>
              <w:t>антипсихотические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алифатические производные фенотиазина</w:t>
            </w:r>
          </w:p>
        </w:tc>
        <w:tc>
          <w:tcPr>
            <w:tcW w:w="1870" w:type="dxa"/>
          </w:tcPr>
          <w:p w:rsidR="003A1039" w:rsidRPr="003A1039" w:rsidRDefault="003A1039">
            <w:pPr>
              <w:pStyle w:val="ConsPlusNormal"/>
              <w:rPr>
                <w:color w:val="000000" w:themeColor="text1"/>
              </w:rPr>
            </w:pPr>
            <w:r w:rsidRPr="003A1039">
              <w:rPr>
                <w:color w:val="000000" w:themeColor="text1"/>
              </w:rPr>
              <w:t>левомепромазин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левомепромазин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инфузий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хлорпромазин</w:t>
            </w:r>
          </w:p>
        </w:tc>
        <w:tc>
          <w:tcPr>
            <w:tcW w:w="2267" w:type="dxa"/>
          </w:tcPr>
          <w:p w:rsidR="003A1039" w:rsidRPr="003A1039" w:rsidRDefault="003A1039">
            <w:pPr>
              <w:pStyle w:val="ConsPlusNormal"/>
              <w:rPr>
                <w:color w:val="000000" w:themeColor="text1"/>
              </w:rPr>
            </w:pPr>
            <w:r w:rsidRPr="003A1039">
              <w:rPr>
                <w:color w:val="000000" w:themeColor="text1"/>
              </w:rPr>
              <w:t>драже;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хлорпромазин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N05AB</w:t>
            </w:r>
          </w:p>
        </w:tc>
        <w:tc>
          <w:tcPr>
            <w:tcW w:w="2381" w:type="dxa"/>
            <w:vMerge w:val="restart"/>
          </w:tcPr>
          <w:p w:rsidR="003A1039" w:rsidRPr="003A1039" w:rsidRDefault="003A1039">
            <w:pPr>
              <w:pStyle w:val="ConsPlusNormal"/>
              <w:rPr>
                <w:color w:val="000000" w:themeColor="text1"/>
              </w:rPr>
            </w:pPr>
            <w:r w:rsidRPr="003A1039">
              <w:rPr>
                <w:color w:val="000000" w:themeColor="text1"/>
              </w:rPr>
              <w:t>пиперазиновые производные фенотиазина</w:t>
            </w:r>
          </w:p>
        </w:tc>
        <w:tc>
          <w:tcPr>
            <w:tcW w:w="1870" w:type="dxa"/>
          </w:tcPr>
          <w:p w:rsidR="003A1039" w:rsidRPr="003A1039" w:rsidRDefault="003A1039">
            <w:pPr>
              <w:pStyle w:val="ConsPlusNormal"/>
              <w:rPr>
                <w:color w:val="000000" w:themeColor="text1"/>
              </w:rPr>
            </w:pPr>
            <w:r w:rsidRPr="003A1039">
              <w:rPr>
                <w:color w:val="000000" w:themeColor="text1"/>
              </w:rPr>
              <w:t>перфеназин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трифлуоперазин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трифлуоперазин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N05AC</w:t>
            </w:r>
          </w:p>
        </w:tc>
        <w:tc>
          <w:tcPr>
            <w:tcW w:w="2381" w:type="dxa"/>
            <w:vMerge w:val="restart"/>
          </w:tcPr>
          <w:p w:rsidR="003A1039" w:rsidRPr="003A1039" w:rsidRDefault="003A1039">
            <w:pPr>
              <w:pStyle w:val="ConsPlusNormal"/>
              <w:rPr>
                <w:color w:val="000000" w:themeColor="text1"/>
              </w:rPr>
            </w:pPr>
            <w:r w:rsidRPr="003A1039">
              <w:rPr>
                <w:color w:val="000000" w:themeColor="text1"/>
              </w:rPr>
              <w:t>пиперидиновые производные фенотиазина</w:t>
            </w:r>
          </w:p>
        </w:tc>
        <w:tc>
          <w:tcPr>
            <w:tcW w:w="1870" w:type="dxa"/>
          </w:tcPr>
          <w:p w:rsidR="003A1039" w:rsidRPr="003A1039" w:rsidRDefault="003A1039">
            <w:pPr>
              <w:pStyle w:val="ConsPlusNormal"/>
              <w:rPr>
                <w:color w:val="000000" w:themeColor="text1"/>
              </w:rPr>
            </w:pPr>
            <w:r w:rsidRPr="003A1039">
              <w:rPr>
                <w:color w:val="000000" w:themeColor="text1"/>
              </w:rPr>
              <w:t>перициазин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раствор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тиоридазин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 xml:space="preserve">таблетки, покрытые </w:t>
            </w:r>
            <w:r w:rsidRPr="003A1039">
              <w:rPr>
                <w:color w:val="000000" w:themeColor="text1"/>
              </w:rPr>
              <w:lastRenderedPageBreak/>
              <w:t>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N05AD</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бутирофенона</w:t>
            </w:r>
          </w:p>
        </w:tc>
        <w:tc>
          <w:tcPr>
            <w:tcW w:w="1870" w:type="dxa"/>
          </w:tcPr>
          <w:p w:rsidR="003A1039" w:rsidRPr="003A1039" w:rsidRDefault="003A1039">
            <w:pPr>
              <w:pStyle w:val="ConsPlusNormal"/>
              <w:rPr>
                <w:color w:val="000000" w:themeColor="text1"/>
              </w:rPr>
            </w:pPr>
            <w:r w:rsidRPr="003A1039">
              <w:rPr>
                <w:color w:val="000000" w:themeColor="text1"/>
              </w:rPr>
              <w:t>галоперидол</w:t>
            </w:r>
          </w:p>
        </w:tc>
        <w:tc>
          <w:tcPr>
            <w:tcW w:w="2267" w:type="dxa"/>
          </w:tcPr>
          <w:p w:rsidR="003A1039" w:rsidRPr="003A1039" w:rsidRDefault="003A1039">
            <w:pPr>
              <w:pStyle w:val="ConsPlusNormal"/>
              <w:rPr>
                <w:color w:val="000000" w:themeColor="text1"/>
              </w:rPr>
            </w:pPr>
            <w:r w:rsidRPr="003A1039">
              <w:rPr>
                <w:color w:val="000000" w:themeColor="text1"/>
              </w:rPr>
              <w:t>капли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галоперидол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 (масляный)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дроперидол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N05AE</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индола</w:t>
            </w:r>
          </w:p>
        </w:tc>
        <w:tc>
          <w:tcPr>
            <w:tcW w:w="1870" w:type="dxa"/>
          </w:tcPr>
          <w:p w:rsidR="003A1039" w:rsidRPr="003A1039" w:rsidRDefault="003A1039">
            <w:pPr>
              <w:pStyle w:val="ConsPlusNormal"/>
              <w:rPr>
                <w:color w:val="000000" w:themeColor="text1"/>
              </w:rPr>
            </w:pPr>
            <w:r w:rsidRPr="003A1039">
              <w:rPr>
                <w:color w:val="000000" w:themeColor="text1"/>
              </w:rPr>
              <w:t>луразидон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сертиндол</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N05AF</w:t>
            </w:r>
          </w:p>
        </w:tc>
        <w:tc>
          <w:tcPr>
            <w:tcW w:w="2381" w:type="dxa"/>
          </w:tcPr>
          <w:p w:rsidR="003A1039" w:rsidRPr="003A1039" w:rsidRDefault="003A1039">
            <w:pPr>
              <w:pStyle w:val="ConsPlusNormal"/>
              <w:rPr>
                <w:color w:val="000000" w:themeColor="text1"/>
              </w:rPr>
            </w:pPr>
            <w:r w:rsidRPr="003A1039">
              <w:rPr>
                <w:color w:val="000000" w:themeColor="text1"/>
              </w:rPr>
              <w:t>производные тиоксантена</w:t>
            </w:r>
          </w:p>
        </w:tc>
        <w:tc>
          <w:tcPr>
            <w:tcW w:w="1870" w:type="dxa"/>
          </w:tcPr>
          <w:p w:rsidR="003A1039" w:rsidRPr="003A1039" w:rsidRDefault="003A1039">
            <w:pPr>
              <w:pStyle w:val="ConsPlusNormal"/>
              <w:rPr>
                <w:color w:val="000000" w:themeColor="text1"/>
              </w:rPr>
            </w:pPr>
            <w:r w:rsidRPr="003A1039">
              <w:rPr>
                <w:color w:val="000000" w:themeColor="text1"/>
              </w:rPr>
              <w:t>флупентиксол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 (масляный);</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N05AL</w:t>
            </w:r>
          </w:p>
        </w:tc>
        <w:tc>
          <w:tcPr>
            <w:tcW w:w="2381" w:type="dxa"/>
            <w:vMerge w:val="restart"/>
          </w:tcPr>
          <w:p w:rsidR="003A1039" w:rsidRPr="003A1039" w:rsidRDefault="003A1039">
            <w:pPr>
              <w:pStyle w:val="ConsPlusNormal"/>
              <w:rPr>
                <w:color w:val="000000" w:themeColor="text1"/>
              </w:rPr>
            </w:pPr>
            <w:r w:rsidRPr="003A1039">
              <w:rPr>
                <w:color w:val="000000" w:themeColor="text1"/>
              </w:rPr>
              <w:t>бензамиды</w:t>
            </w:r>
          </w:p>
        </w:tc>
        <w:tc>
          <w:tcPr>
            <w:tcW w:w="1870" w:type="dxa"/>
          </w:tcPr>
          <w:p w:rsidR="003A1039" w:rsidRPr="003A1039" w:rsidRDefault="003A1039">
            <w:pPr>
              <w:pStyle w:val="ConsPlusNormal"/>
              <w:rPr>
                <w:color w:val="000000" w:themeColor="text1"/>
              </w:rPr>
            </w:pPr>
            <w:r w:rsidRPr="003A1039">
              <w:rPr>
                <w:color w:val="000000" w:themeColor="text1"/>
              </w:rPr>
              <w:t>сульпирид</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сульпирид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антипсихотические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карипразин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палиперидон</w:t>
            </w:r>
          </w:p>
        </w:tc>
        <w:tc>
          <w:tcPr>
            <w:tcW w:w="2267" w:type="dxa"/>
          </w:tcPr>
          <w:p w:rsidR="003A1039" w:rsidRPr="003A1039" w:rsidRDefault="003A1039">
            <w:pPr>
              <w:pStyle w:val="ConsPlusNormal"/>
              <w:rPr>
                <w:color w:val="000000" w:themeColor="text1"/>
              </w:rPr>
            </w:pPr>
            <w:r w:rsidRPr="003A1039">
              <w:rPr>
                <w:color w:val="000000" w:themeColor="text1"/>
              </w:rPr>
              <w:t>суспензия для внутримышечного введения</w:t>
            </w:r>
          </w:p>
          <w:p w:rsidR="003A1039" w:rsidRPr="003A1039" w:rsidRDefault="003A1039">
            <w:pPr>
              <w:pStyle w:val="ConsPlusNormal"/>
              <w:rPr>
                <w:color w:val="000000" w:themeColor="text1"/>
              </w:rPr>
            </w:pPr>
            <w:r w:rsidRPr="003A1039">
              <w:rPr>
                <w:color w:val="000000" w:themeColor="text1"/>
              </w:rPr>
              <w:t>пролонгированного действия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рисперидон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 xml:space="preserve">таблетки, </w:t>
            </w:r>
            <w:r w:rsidRPr="003A1039">
              <w:rPr>
                <w:color w:val="000000" w:themeColor="text1"/>
              </w:rPr>
              <w:lastRenderedPageBreak/>
              <w:t>диспергируемые в полости рта;</w:t>
            </w:r>
          </w:p>
          <w:p w:rsidR="003A1039" w:rsidRPr="003A1039" w:rsidRDefault="003A1039">
            <w:pPr>
              <w:pStyle w:val="ConsPlusNormal"/>
              <w:rPr>
                <w:color w:val="000000" w:themeColor="text1"/>
              </w:rPr>
            </w:pPr>
            <w:r w:rsidRPr="003A1039">
              <w:rPr>
                <w:color w:val="000000" w:themeColor="text1"/>
              </w:rPr>
              <w:t>таблетки для рассасывания;</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N05B</w:t>
            </w:r>
          </w:p>
        </w:tc>
        <w:tc>
          <w:tcPr>
            <w:tcW w:w="2381" w:type="dxa"/>
          </w:tcPr>
          <w:p w:rsidR="003A1039" w:rsidRPr="003A1039" w:rsidRDefault="003A1039">
            <w:pPr>
              <w:pStyle w:val="ConsPlusNormal"/>
              <w:rPr>
                <w:color w:val="000000" w:themeColor="text1"/>
              </w:rPr>
            </w:pPr>
            <w:r w:rsidRPr="003A1039">
              <w:rPr>
                <w:color w:val="000000" w:themeColor="text1"/>
              </w:rPr>
              <w:t>анксиолитики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N05BA</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бензодиазепина</w:t>
            </w:r>
          </w:p>
        </w:tc>
        <w:tc>
          <w:tcPr>
            <w:tcW w:w="1870" w:type="dxa"/>
          </w:tcPr>
          <w:p w:rsidR="003A1039" w:rsidRPr="003A1039" w:rsidRDefault="003A1039">
            <w:pPr>
              <w:pStyle w:val="ConsPlusNormal"/>
              <w:rPr>
                <w:color w:val="000000" w:themeColor="text1"/>
              </w:rPr>
            </w:pPr>
            <w:r w:rsidRPr="003A1039">
              <w:rPr>
                <w:color w:val="000000" w:themeColor="text1"/>
              </w:rPr>
              <w:t>бромдигидрохлорфенилбензодиазепин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диазепам</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лоразепам</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оксазепам</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N05BB</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дифенилметана</w:t>
            </w:r>
          </w:p>
        </w:tc>
        <w:tc>
          <w:tcPr>
            <w:tcW w:w="1870" w:type="dxa"/>
          </w:tcPr>
          <w:p w:rsidR="003A1039" w:rsidRPr="003A1039" w:rsidRDefault="003A1039">
            <w:pPr>
              <w:pStyle w:val="ConsPlusNormal"/>
              <w:rPr>
                <w:color w:val="000000" w:themeColor="text1"/>
              </w:rPr>
            </w:pPr>
            <w:r w:rsidRPr="003A1039">
              <w:rPr>
                <w:color w:val="000000" w:themeColor="text1"/>
              </w:rPr>
              <w:t>гидроксизин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N05C</w:t>
            </w:r>
          </w:p>
        </w:tc>
        <w:tc>
          <w:tcPr>
            <w:tcW w:w="2381" w:type="dxa"/>
          </w:tcPr>
          <w:p w:rsidR="003A1039" w:rsidRPr="003A1039" w:rsidRDefault="003A1039">
            <w:pPr>
              <w:pStyle w:val="ConsPlusNormal"/>
              <w:rPr>
                <w:color w:val="000000" w:themeColor="text1"/>
              </w:rPr>
            </w:pPr>
            <w:r w:rsidRPr="003A1039">
              <w:rPr>
                <w:color w:val="000000" w:themeColor="text1"/>
              </w:rPr>
              <w:t>снотворные и седативные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N05 CD</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производные бензодиазепина</w:t>
            </w:r>
          </w:p>
        </w:tc>
        <w:tc>
          <w:tcPr>
            <w:tcW w:w="1870" w:type="dxa"/>
          </w:tcPr>
          <w:p w:rsidR="003A1039" w:rsidRPr="003A1039" w:rsidRDefault="003A1039">
            <w:pPr>
              <w:pStyle w:val="ConsPlusNormal"/>
              <w:rPr>
                <w:color w:val="000000" w:themeColor="text1"/>
              </w:rPr>
            </w:pPr>
            <w:r w:rsidRPr="003A1039">
              <w:rPr>
                <w:color w:val="000000" w:themeColor="text1"/>
              </w:rPr>
              <w:t>мидазолам</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нитразепам</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N05CF</w:t>
            </w:r>
          </w:p>
        </w:tc>
        <w:tc>
          <w:tcPr>
            <w:tcW w:w="2381" w:type="dxa"/>
          </w:tcPr>
          <w:p w:rsidR="003A1039" w:rsidRPr="003A1039" w:rsidRDefault="003A1039">
            <w:pPr>
              <w:pStyle w:val="ConsPlusNormal"/>
              <w:rPr>
                <w:color w:val="000000" w:themeColor="text1"/>
              </w:rPr>
            </w:pPr>
            <w:r w:rsidRPr="003A1039">
              <w:rPr>
                <w:color w:val="000000" w:themeColor="text1"/>
              </w:rPr>
              <w:t>бензодиазепиноподобные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зопиклон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N06</w:t>
            </w:r>
          </w:p>
        </w:tc>
        <w:tc>
          <w:tcPr>
            <w:tcW w:w="2381" w:type="dxa"/>
          </w:tcPr>
          <w:p w:rsidR="003A1039" w:rsidRPr="003A1039" w:rsidRDefault="003A1039">
            <w:pPr>
              <w:pStyle w:val="ConsPlusNormal"/>
              <w:rPr>
                <w:color w:val="000000" w:themeColor="text1"/>
              </w:rPr>
            </w:pPr>
            <w:r w:rsidRPr="003A1039">
              <w:rPr>
                <w:color w:val="000000" w:themeColor="text1"/>
              </w:rPr>
              <w:t>психоаналептики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N06A</w:t>
            </w:r>
          </w:p>
        </w:tc>
        <w:tc>
          <w:tcPr>
            <w:tcW w:w="2381" w:type="dxa"/>
          </w:tcPr>
          <w:p w:rsidR="003A1039" w:rsidRPr="003A1039" w:rsidRDefault="003A1039">
            <w:pPr>
              <w:pStyle w:val="ConsPlusNormal"/>
              <w:rPr>
                <w:color w:val="000000" w:themeColor="text1"/>
              </w:rPr>
            </w:pPr>
            <w:r w:rsidRPr="003A1039">
              <w:rPr>
                <w:color w:val="000000" w:themeColor="text1"/>
              </w:rPr>
              <w:t>антидепрессанты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N06AA</w:t>
            </w:r>
          </w:p>
        </w:tc>
        <w:tc>
          <w:tcPr>
            <w:tcW w:w="2381" w:type="dxa"/>
            <w:vMerge w:val="restart"/>
          </w:tcPr>
          <w:p w:rsidR="003A1039" w:rsidRPr="003A1039" w:rsidRDefault="003A1039">
            <w:pPr>
              <w:pStyle w:val="ConsPlusNormal"/>
              <w:rPr>
                <w:color w:val="000000" w:themeColor="text1"/>
              </w:rPr>
            </w:pPr>
            <w:r w:rsidRPr="003A1039">
              <w:rPr>
                <w:color w:val="000000" w:themeColor="text1"/>
              </w:rPr>
              <w:t>неселективные ингибиторы обратного захвата моноаминов</w:t>
            </w:r>
          </w:p>
        </w:tc>
        <w:tc>
          <w:tcPr>
            <w:tcW w:w="1870" w:type="dxa"/>
          </w:tcPr>
          <w:p w:rsidR="003A1039" w:rsidRPr="003A1039" w:rsidRDefault="003A1039">
            <w:pPr>
              <w:pStyle w:val="ConsPlusNormal"/>
              <w:rPr>
                <w:color w:val="000000" w:themeColor="text1"/>
              </w:rPr>
            </w:pPr>
            <w:r w:rsidRPr="003A1039">
              <w:rPr>
                <w:color w:val="000000" w:themeColor="text1"/>
              </w:rPr>
              <w:t>амитриптилин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 xml:space="preserve">раствор для внутримышечного </w:t>
            </w:r>
            <w:r w:rsidRPr="003A1039">
              <w:rPr>
                <w:color w:val="000000" w:themeColor="text1"/>
              </w:rPr>
              <w:lastRenderedPageBreak/>
              <w:t>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амитриптилин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имипрамин</w:t>
            </w:r>
          </w:p>
        </w:tc>
        <w:tc>
          <w:tcPr>
            <w:tcW w:w="2267" w:type="dxa"/>
          </w:tcPr>
          <w:p w:rsidR="003A1039" w:rsidRPr="003A1039" w:rsidRDefault="003A1039">
            <w:pPr>
              <w:pStyle w:val="ConsPlusNormal"/>
              <w:rPr>
                <w:color w:val="000000" w:themeColor="text1"/>
              </w:rPr>
            </w:pPr>
            <w:r w:rsidRPr="003A1039">
              <w:rPr>
                <w:color w:val="000000" w:themeColor="text1"/>
              </w:rPr>
              <w:t>драже;</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кломипрамин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proofErr w:type="gramStart"/>
            <w:r w:rsidRPr="003A1039">
              <w:rPr>
                <w:color w:val="000000" w:themeColor="text1"/>
              </w:rPr>
              <w:t>таблетки, покрытые пленочной</w:t>
            </w:r>
            <w:proofErr w:type="gramEnd"/>
          </w:p>
          <w:p w:rsidR="003A1039" w:rsidRPr="003A1039" w:rsidRDefault="003A1039">
            <w:pPr>
              <w:pStyle w:val="ConsPlusNormal"/>
              <w:rPr>
                <w:color w:val="000000" w:themeColor="text1"/>
              </w:rPr>
            </w:pPr>
            <w:r w:rsidRPr="003A1039">
              <w:rPr>
                <w:color w:val="000000" w:themeColor="text1"/>
              </w:rPr>
              <w:t>оболочкой;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кломипрамин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N06AB</w:t>
            </w:r>
          </w:p>
        </w:tc>
        <w:tc>
          <w:tcPr>
            <w:tcW w:w="2381" w:type="dxa"/>
            <w:vMerge w:val="restart"/>
          </w:tcPr>
          <w:p w:rsidR="003A1039" w:rsidRPr="003A1039" w:rsidRDefault="003A1039">
            <w:pPr>
              <w:pStyle w:val="ConsPlusNormal"/>
              <w:rPr>
                <w:color w:val="000000" w:themeColor="text1"/>
              </w:rPr>
            </w:pPr>
            <w:r w:rsidRPr="003A1039">
              <w:rPr>
                <w:color w:val="000000" w:themeColor="text1"/>
              </w:rPr>
              <w:t>селективные ингибиторы обратного захвата серотонина</w:t>
            </w:r>
          </w:p>
        </w:tc>
        <w:tc>
          <w:tcPr>
            <w:tcW w:w="1870" w:type="dxa"/>
          </w:tcPr>
          <w:p w:rsidR="003A1039" w:rsidRPr="003A1039" w:rsidRDefault="003A1039">
            <w:pPr>
              <w:pStyle w:val="ConsPlusNormal"/>
              <w:rPr>
                <w:color w:val="000000" w:themeColor="text1"/>
              </w:rPr>
            </w:pPr>
            <w:r w:rsidRPr="003A1039">
              <w:rPr>
                <w:color w:val="000000" w:themeColor="text1"/>
              </w:rPr>
              <w:t>пароксетин</w:t>
            </w:r>
          </w:p>
        </w:tc>
        <w:tc>
          <w:tcPr>
            <w:tcW w:w="2267" w:type="dxa"/>
          </w:tcPr>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сертралин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флуоксетин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N06AX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антидепрессанты</w:t>
            </w:r>
          </w:p>
        </w:tc>
        <w:tc>
          <w:tcPr>
            <w:tcW w:w="1870" w:type="dxa"/>
          </w:tcPr>
          <w:p w:rsidR="003A1039" w:rsidRPr="003A1039" w:rsidRDefault="003A1039">
            <w:pPr>
              <w:pStyle w:val="ConsPlusNormal"/>
              <w:rPr>
                <w:color w:val="000000" w:themeColor="text1"/>
              </w:rPr>
            </w:pPr>
            <w:r w:rsidRPr="003A1039">
              <w:rPr>
                <w:color w:val="000000" w:themeColor="text1"/>
              </w:rPr>
              <w:t>агомелатин</w:t>
            </w:r>
          </w:p>
        </w:tc>
        <w:tc>
          <w:tcPr>
            <w:tcW w:w="2267" w:type="dxa"/>
          </w:tcPr>
          <w:p w:rsidR="003A1039" w:rsidRPr="003A1039" w:rsidRDefault="003A1039">
            <w:pPr>
              <w:pStyle w:val="ConsPlusNormal"/>
              <w:rPr>
                <w:color w:val="000000" w:themeColor="text1"/>
              </w:rPr>
            </w:pPr>
            <w:proofErr w:type="gramStart"/>
            <w:r w:rsidRPr="003A1039">
              <w:rPr>
                <w:color w:val="000000" w:themeColor="text1"/>
              </w:rPr>
              <w:t>таблетки, покрытые пленочной</w:t>
            </w:r>
            <w:proofErr w:type="gramEnd"/>
          </w:p>
          <w:p w:rsidR="003A1039" w:rsidRPr="003A1039" w:rsidRDefault="003A1039">
            <w:pPr>
              <w:pStyle w:val="ConsPlusNormal"/>
              <w:rPr>
                <w:color w:val="000000" w:themeColor="text1"/>
              </w:rPr>
            </w:pPr>
            <w:r w:rsidRPr="003A1039">
              <w:rPr>
                <w:color w:val="000000" w:themeColor="text1"/>
              </w:rPr>
              <w:t>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пипофезин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с модифицированным высвобождением</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N06B</w:t>
            </w:r>
          </w:p>
        </w:tc>
        <w:tc>
          <w:tcPr>
            <w:tcW w:w="2381" w:type="dxa"/>
          </w:tcPr>
          <w:p w:rsidR="003A1039" w:rsidRPr="003A1039" w:rsidRDefault="003A1039">
            <w:pPr>
              <w:pStyle w:val="ConsPlusNormal"/>
              <w:rPr>
                <w:color w:val="000000" w:themeColor="text1"/>
              </w:rPr>
            </w:pPr>
            <w:r w:rsidRPr="003A1039">
              <w:rPr>
                <w:color w:val="000000" w:themeColor="text1"/>
              </w:rPr>
              <w:t>психостимуляторы, средства, применяемые при синдроме дефицита внимания с гиперактивностью, и ноотропные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N06BC</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ксантина</w:t>
            </w:r>
          </w:p>
        </w:tc>
        <w:tc>
          <w:tcPr>
            <w:tcW w:w="1870" w:type="dxa"/>
          </w:tcPr>
          <w:p w:rsidR="003A1039" w:rsidRPr="003A1039" w:rsidRDefault="003A1039">
            <w:pPr>
              <w:pStyle w:val="ConsPlusNormal"/>
              <w:rPr>
                <w:color w:val="000000" w:themeColor="text1"/>
              </w:rPr>
            </w:pPr>
            <w:r w:rsidRPr="003A1039">
              <w:rPr>
                <w:color w:val="000000" w:themeColor="text1"/>
              </w:rPr>
              <w:t>кофеин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p w:rsidR="003A1039" w:rsidRPr="003A1039" w:rsidRDefault="003A1039">
            <w:pPr>
              <w:pStyle w:val="ConsPlusNormal"/>
              <w:rPr>
                <w:color w:val="000000" w:themeColor="text1"/>
              </w:rPr>
            </w:pPr>
            <w:r w:rsidRPr="003A1039">
              <w:rPr>
                <w:color w:val="000000" w:themeColor="text1"/>
              </w:rPr>
              <w:t>раствор для подкожного и субконъюнктивального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N06BX</w:t>
            </w:r>
          </w:p>
        </w:tc>
        <w:tc>
          <w:tcPr>
            <w:tcW w:w="2381" w:type="dxa"/>
            <w:vMerge w:val="restart"/>
          </w:tcPr>
          <w:p w:rsidR="003A1039" w:rsidRPr="003A1039" w:rsidRDefault="003A1039">
            <w:pPr>
              <w:pStyle w:val="ConsPlusNormal"/>
              <w:rPr>
                <w:color w:val="000000" w:themeColor="text1"/>
              </w:rPr>
            </w:pPr>
            <w:r w:rsidRPr="003A1039">
              <w:rPr>
                <w:color w:val="000000" w:themeColor="text1"/>
              </w:rPr>
              <w:t>другие психостимуляторы и ноотропные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винпоцетин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винпоцетин</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глицин</w:t>
            </w:r>
          </w:p>
        </w:tc>
        <w:tc>
          <w:tcPr>
            <w:tcW w:w="2267" w:type="dxa"/>
          </w:tcPr>
          <w:p w:rsidR="003A1039" w:rsidRPr="003A1039" w:rsidRDefault="003A1039">
            <w:pPr>
              <w:pStyle w:val="ConsPlusNormal"/>
              <w:rPr>
                <w:color w:val="000000" w:themeColor="text1"/>
              </w:rPr>
            </w:pPr>
            <w:r w:rsidRPr="003A1039">
              <w:rPr>
                <w:color w:val="000000" w:themeColor="text1"/>
              </w:rPr>
              <w:t>таблетки защечные;</w:t>
            </w:r>
          </w:p>
          <w:p w:rsidR="003A1039" w:rsidRPr="003A1039" w:rsidRDefault="003A1039">
            <w:pPr>
              <w:pStyle w:val="ConsPlusNormal"/>
              <w:rPr>
                <w:color w:val="000000" w:themeColor="text1"/>
              </w:rPr>
            </w:pPr>
            <w:r w:rsidRPr="003A1039">
              <w:rPr>
                <w:color w:val="000000" w:themeColor="text1"/>
              </w:rPr>
              <w:t>таблетки подъязычные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метионил-глутамил-гистидил-фенилаланил-пролил-глицил-пролин</w:t>
            </w:r>
          </w:p>
        </w:tc>
        <w:tc>
          <w:tcPr>
            <w:tcW w:w="2267" w:type="dxa"/>
          </w:tcPr>
          <w:p w:rsidR="003A1039" w:rsidRPr="003A1039" w:rsidRDefault="003A1039">
            <w:pPr>
              <w:pStyle w:val="ConsPlusNormal"/>
              <w:rPr>
                <w:color w:val="000000" w:themeColor="text1"/>
              </w:rPr>
            </w:pPr>
            <w:r w:rsidRPr="003A1039">
              <w:rPr>
                <w:color w:val="000000" w:themeColor="text1"/>
              </w:rPr>
              <w:t>капли назальные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пирацетам</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оболочкой;</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пирацетам</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инфузий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полипептиды коры головного мозга скота</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фонтурацетам</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 xml:space="preserve">таблетки, покрытые </w:t>
            </w:r>
            <w:r w:rsidRPr="003A1039">
              <w:rPr>
                <w:color w:val="000000" w:themeColor="text1"/>
              </w:rPr>
              <w:lastRenderedPageBreak/>
              <w:t>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церебролизин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цитиколин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N06D</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деменции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N06DA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антихолинэстеразные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галантамин</w:t>
            </w:r>
          </w:p>
        </w:tc>
        <w:tc>
          <w:tcPr>
            <w:tcW w:w="2267" w:type="dxa"/>
          </w:tcPr>
          <w:p w:rsidR="003A1039" w:rsidRPr="003A1039" w:rsidRDefault="003A1039">
            <w:pPr>
              <w:pStyle w:val="ConsPlusNormal"/>
              <w:rPr>
                <w:color w:val="000000" w:themeColor="text1"/>
              </w:rPr>
            </w:pPr>
            <w:r w:rsidRPr="003A1039">
              <w:rPr>
                <w:color w:val="000000" w:themeColor="text1"/>
              </w:rPr>
              <w:t>капсулы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ривастигмин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трансдермальная терапевтическая система;</w:t>
            </w:r>
          </w:p>
          <w:p w:rsidR="003A1039" w:rsidRPr="003A1039" w:rsidRDefault="003A1039">
            <w:pPr>
              <w:pStyle w:val="ConsPlusNormal"/>
              <w:rPr>
                <w:color w:val="000000" w:themeColor="text1"/>
              </w:rPr>
            </w:pPr>
            <w:r w:rsidRPr="003A1039">
              <w:rPr>
                <w:color w:val="000000" w:themeColor="text1"/>
              </w:rPr>
              <w:t>раствор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N06DX</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деменции</w:t>
            </w:r>
          </w:p>
        </w:tc>
        <w:tc>
          <w:tcPr>
            <w:tcW w:w="1870" w:type="dxa"/>
          </w:tcPr>
          <w:p w:rsidR="003A1039" w:rsidRPr="003A1039" w:rsidRDefault="003A1039">
            <w:pPr>
              <w:pStyle w:val="ConsPlusNormal"/>
              <w:rPr>
                <w:color w:val="000000" w:themeColor="text1"/>
              </w:rPr>
            </w:pPr>
            <w:r w:rsidRPr="003A1039">
              <w:rPr>
                <w:color w:val="000000" w:themeColor="text1"/>
              </w:rPr>
              <w:t>мемантин</w:t>
            </w:r>
          </w:p>
        </w:tc>
        <w:tc>
          <w:tcPr>
            <w:tcW w:w="2267" w:type="dxa"/>
          </w:tcPr>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нервной системы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N07A</w:t>
            </w:r>
          </w:p>
        </w:tc>
        <w:tc>
          <w:tcPr>
            <w:tcW w:w="2381" w:type="dxa"/>
          </w:tcPr>
          <w:p w:rsidR="003A1039" w:rsidRPr="003A1039" w:rsidRDefault="003A1039">
            <w:pPr>
              <w:pStyle w:val="ConsPlusNormal"/>
              <w:rPr>
                <w:color w:val="000000" w:themeColor="text1"/>
              </w:rPr>
            </w:pPr>
            <w:r w:rsidRPr="003A1039">
              <w:rPr>
                <w:color w:val="000000" w:themeColor="text1"/>
              </w:rPr>
              <w:t>парасимпатомиметики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N07AA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антихолинэстеразные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неостигмина метилсульфат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подкожного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пиридостигмина бромид</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N07AX</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прочие парасимпатомиметики</w:t>
            </w:r>
          </w:p>
        </w:tc>
        <w:tc>
          <w:tcPr>
            <w:tcW w:w="1870" w:type="dxa"/>
          </w:tcPr>
          <w:p w:rsidR="003A1039" w:rsidRPr="003A1039" w:rsidRDefault="003A1039">
            <w:pPr>
              <w:pStyle w:val="ConsPlusNormal"/>
              <w:rPr>
                <w:color w:val="000000" w:themeColor="text1"/>
              </w:rPr>
            </w:pPr>
            <w:r w:rsidRPr="003A1039">
              <w:rPr>
                <w:color w:val="000000" w:themeColor="text1"/>
              </w:rPr>
              <w:t>холина альфосцерат</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раствор для приема внутрь</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холина альфосцерат</w:t>
            </w:r>
          </w:p>
        </w:tc>
        <w:tc>
          <w:tcPr>
            <w:tcW w:w="2267" w:type="dxa"/>
          </w:tcPr>
          <w:p w:rsidR="003A1039" w:rsidRPr="003A1039" w:rsidRDefault="003A1039">
            <w:pPr>
              <w:pStyle w:val="ConsPlusNormal"/>
              <w:rPr>
                <w:color w:val="000000" w:themeColor="text1"/>
              </w:rPr>
            </w:pPr>
            <w:r w:rsidRPr="003A1039">
              <w:rPr>
                <w:color w:val="000000" w:themeColor="text1"/>
              </w:rPr>
              <w:t xml:space="preserve">раствор для внутривенного и внутримышечного </w:t>
            </w:r>
            <w:r w:rsidRPr="003A1039">
              <w:rPr>
                <w:color w:val="000000" w:themeColor="text1"/>
              </w:rPr>
              <w:lastRenderedPageBreak/>
              <w:t>введения;</w:t>
            </w:r>
          </w:p>
          <w:p w:rsidR="003A1039" w:rsidRPr="003A1039" w:rsidRDefault="003A1039">
            <w:pPr>
              <w:pStyle w:val="ConsPlusNormal"/>
              <w:rPr>
                <w:color w:val="000000" w:themeColor="text1"/>
              </w:rPr>
            </w:pPr>
            <w:r w:rsidRPr="003A1039">
              <w:rPr>
                <w:color w:val="000000" w:themeColor="text1"/>
              </w:rPr>
              <w:t>раствор для инфузий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N07B</w:t>
            </w:r>
          </w:p>
        </w:tc>
        <w:tc>
          <w:tcPr>
            <w:tcW w:w="2381" w:type="dxa"/>
          </w:tcPr>
          <w:p w:rsidR="003A1039" w:rsidRPr="003A1039" w:rsidRDefault="003A1039">
            <w:pPr>
              <w:pStyle w:val="ConsPlusNormal"/>
              <w:rPr>
                <w:color w:val="000000" w:themeColor="text1"/>
              </w:rPr>
            </w:pPr>
            <w:r w:rsidRPr="003A1039">
              <w:rPr>
                <w:color w:val="000000" w:themeColor="text1"/>
              </w:rPr>
              <w:t>препараты, применяемые при зависимостях</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N07BB</w:t>
            </w:r>
          </w:p>
        </w:tc>
        <w:tc>
          <w:tcPr>
            <w:tcW w:w="2381" w:type="dxa"/>
          </w:tcPr>
          <w:p w:rsidR="003A1039" w:rsidRPr="003A1039" w:rsidRDefault="003A1039">
            <w:pPr>
              <w:pStyle w:val="ConsPlusNormal"/>
              <w:rPr>
                <w:color w:val="000000" w:themeColor="text1"/>
              </w:rPr>
            </w:pPr>
            <w:r w:rsidRPr="003A1039">
              <w:rPr>
                <w:color w:val="000000" w:themeColor="text1"/>
              </w:rPr>
              <w:t>препараты, применяемые при алкогольной зависимости</w:t>
            </w:r>
          </w:p>
        </w:tc>
        <w:tc>
          <w:tcPr>
            <w:tcW w:w="1870" w:type="dxa"/>
          </w:tcPr>
          <w:p w:rsidR="003A1039" w:rsidRPr="003A1039" w:rsidRDefault="003A1039">
            <w:pPr>
              <w:pStyle w:val="ConsPlusNormal"/>
              <w:rPr>
                <w:color w:val="000000" w:themeColor="text1"/>
              </w:rPr>
            </w:pPr>
            <w:r w:rsidRPr="003A1039">
              <w:rPr>
                <w:color w:val="000000" w:themeColor="text1"/>
              </w:rPr>
              <w:t>налтрексон</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внутримышечного введения пролонгированного действия;</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N07C</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устранения головокружения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N07CA</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устранения головокружения</w:t>
            </w:r>
          </w:p>
        </w:tc>
        <w:tc>
          <w:tcPr>
            <w:tcW w:w="1870" w:type="dxa"/>
          </w:tcPr>
          <w:p w:rsidR="003A1039" w:rsidRPr="003A1039" w:rsidRDefault="003A1039">
            <w:pPr>
              <w:pStyle w:val="ConsPlusNormal"/>
              <w:rPr>
                <w:color w:val="000000" w:themeColor="text1"/>
              </w:rPr>
            </w:pPr>
            <w:r w:rsidRPr="003A1039">
              <w:rPr>
                <w:color w:val="000000" w:themeColor="text1"/>
              </w:rPr>
              <w:t>бетагистин</w:t>
            </w:r>
          </w:p>
        </w:tc>
        <w:tc>
          <w:tcPr>
            <w:tcW w:w="2267" w:type="dxa"/>
          </w:tcPr>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N07X</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нервной системы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N07XX</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прочие препараты для лечения заболеваний нервной системы</w:t>
            </w:r>
          </w:p>
        </w:tc>
        <w:tc>
          <w:tcPr>
            <w:tcW w:w="1870" w:type="dxa"/>
          </w:tcPr>
          <w:p w:rsidR="003A1039" w:rsidRPr="003A1039" w:rsidRDefault="003A1039">
            <w:pPr>
              <w:pStyle w:val="ConsPlusNormal"/>
              <w:rPr>
                <w:color w:val="000000" w:themeColor="text1"/>
              </w:rPr>
            </w:pPr>
            <w:r w:rsidRPr="003A1039">
              <w:rPr>
                <w:color w:val="000000" w:themeColor="text1"/>
              </w:rPr>
              <w:t>тетрабеназин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инозин + никотинамид + рибофлавин + янтарная кислота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таблетки, покрытые кишечнорастворимой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этилметилгидроксипиридина сукцинат</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этилметилгидроксипиридина сукцинат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w:t>
            </w:r>
          </w:p>
        </w:tc>
        <w:tc>
          <w:tcPr>
            <w:tcW w:w="2381" w:type="dxa"/>
          </w:tcPr>
          <w:p w:rsidR="003A1039" w:rsidRPr="003A1039" w:rsidRDefault="003A1039">
            <w:pPr>
              <w:pStyle w:val="ConsPlusNormal"/>
              <w:rPr>
                <w:color w:val="000000" w:themeColor="text1"/>
              </w:rPr>
            </w:pPr>
            <w:r w:rsidRPr="003A1039">
              <w:rPr>
                <w:color w:val="000000" w:themeColor="text1"/>
              </w:rPr>
              <w:t xml:space="preserve">противопаразитарные препараты, инсектициды и </w:t>
            </w:r>
            <w:r w:rsidRPr="003A1039">
              <w:rPr>
                <w:color w:val="000000" w:themeColor="text1"/>
              </w:rPr>
              <w:lastRenderedPageBreak/>
              <w:t>репелленты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P01</w:t>
            </w:r>
          </w:p>
        </w:tc>
        <w:tc>
          <w:tcPr>
            <w:tcW w:w="2381" w:type="dxa"/>
          </w:tcPr>
          <w:p w:rsidR="003A1039" w:rsidRPr="003A1039" w:rsidRDefault="003A1039">
            <w:pPr>
              <w:pStyle w:val="ConsPlusNormal"/>
              <w:rPr>
                <w:color w:val="000000" w:themeColor="text1"/>
              </w:rPr>
            </w:pPr>
            <w:r w:rsidRPr="003A1039">
              <w:rPr>
                <w:color w:val="000000" w:themeColor="text1"/>
              </w:rPr>
              <w:t>противопротозойные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P01B</w:t>
            </w:r>
          </w:p>
        </w:tc>
        <w:tc>
          <w:tcPr>
            <w:tcW w:w="2381" w:type="dxa"/>
          </w:tcPr>
          <w:p w:rsidR="003A1039" w:rsidRPr="003A1039" w:rsidRDefault="003A1039">
            <w:pPr>
              <w:pStyle w:val="ConsPlusNormal"/>
              <w:rPr>
                <w:color w:val="000000" w:themeColor="text1"/>
              </w:rPr>
            </w:pPr>
            <w:r w:rsidRPr="003A1039">
              <w:rPr>
                <w:color w:val="000000" w:themeColor="text1"/>
              </w:rPr>
              <w:t>противомалярийные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P01BA</w:t>
            </w:r>
          </w:p>
        </w:tc>
        <w:tc>
          <w:tcPr>
            <w:tcW w:w="2381" w:type="dxa"/>
          </w:tcPr>
          <w:p w:rsidR="003A1039" w:rsidRPr="003A1039" w:rsidRDefault="003A1039">
            <w:pPr>
              <w:pStyle w:val="ConsPlusNormal"/>
              <w:rPr>
                <w:color w:val="000000" w:themeColor="text1"/>
              </w:rPr>
            </w:pPr>
            <w:r w:rsidRPr="003A1039">
              <w:rPr>
                <w:color w:val="000000" w:themeColor="text1"/>
              </w:rPr>
              <w:t>аминохинолины</w:t>
            </w:r>
          </w:p>
        </w:tc>
        <w:tc>
          <w:tcPr>
            <w:tcW w:w="1870" w:type="dxa"/>
          </w:tcPr>
          <w:p w:rsidR="003A1039" w:rsidRPr="003A1039" w:rsidRDefault="003A1039">
            <w:pPr>
              <w:pStyle w:val="ConsPlusNormal"/>
              <w:rPr>
                <w:color w:val="000000" w:themeColor="text1"/>
              </w:rPr>
            </w:pPr>
            <w:r w:rsidRPr="003A1039">
              <w:rPr>
                <w:color w:val="000000" w:themeColor="text1"/>
              </w:rPr>
              <w:t>гидроксихлорохин</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P01BC</w:t>
            </w:r>
          </w:p>
        </w:tc>
        <w:tc>
          <w:tcPr>
            <w:tcW w:w="2381" w:type="dxa"/>
          </w:tcPr>
          <w:p w:rsidR="003A1039" w:rsidRPr="003A1039" w:rsidRDefault="003A1039">
            <w:pPr>
              <w:pStyle w:val="ConsPlusNormal"/>
              <w:rPr>
                <w:color w:val="000000" w:themeColor="text1"/>
              </w:rPr>
            </w:pPr>
            <w:r w:rsidRPr="003A1039">
              <w:rPr>
                <w:color w:val="000000" w:themeColor="text1"/>
              </w:rPr>
              <w:t>метанолхинолины</w:t>
            </w:r>
          </w:p>
        </w:tc>
        <w:tc>
          <w:tcPr>
            <w:tcW w:w="1870" w:type="dxa"/>
          </w:tcPr>
          <w:p w:rsidR="003A1039" w:rsidRPr="003A1039" w:rsidRDefault="003A1039">
            <w:pPr>
              <w:pStyle w:val="ConsPlusNormal"/>
              <w:rPr>
                <w:color w:val="000000" w:themeColor="text1"/>
              </w:rPr>
            </w:pPr>
            <w:r w:rsidRPr="003A1039">
              <w:rPr>
                <w:color w:val="000000" w:themeColor="text1"/>
              </w:rPr>
              <w:t>мефлохин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P02</w:t>
            </w:r>
          </w:p>
        </w:tc>
        <w:tc>
          <w:tcPr>
            <w:tcW w:w="2381" w:type="dxa"/>
          </w:tcPr>
          <w:p w:rsidR="003A1039" w:rsidRPr="003A1039" w:rsidRDefault="003A1039">
            <w:pPr>
              <w:pStyle w:val="ConsPlusNormal"/>
              <w:rPr>
                <w:color w:val="000000" w:themeColor="text1"/>
              </w:rPr>
            </w:pPr>
            <w:r w:rsidRPr="003A1039">
              <w:rPr>
                <w:color w:val="000000" w:themeColor="text1"/>
              </w:rPr>
              <w:t>противогельминтные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P02B</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трематодоза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P02BA</w:t>
            </w:r>
          </w:p>
        </w:tc>
        <w:tc>
          <w:tcPr>
            <w:tcW w:w="2381" w:type="dxa"/>
          </w:tcPr>
          <w:p w:rsidR="003A1039" w:rsidRPr="003A1039" w:rsidRDefault="003A1039">
            <w:pPr>
              <w:pStyle w:val="ConsPlusNormal"/>
              <w:rPr>
                <w:color w:val="000000" w:themeColor="text1"/>
              </w:rPr>
            </w:pPr>
            <w:r w:rsidRPr="003A1039">
              <w:rPr>
                <w:color w:val="000000" w:themeColor="text1"/>
              </w:rPr>
              <w:t>производные хинолина и родственные соединения</w:t>
            </w:r>
          </w:p>
        </w:tc>
        <w:tc>
          <w:tcPr>
            <w:tcW w:w="1870" w:type="dxa"/>
          </w:tcPr>
          <w:p w:rsidR="003A1039" w:rsidRPr="003A1039" w:rsidRDefault="003A1039">
            <w:pPr>
              <w:pStyle w:val="ConsPlusNormal"/>
              <w:rPr>
                <w:color w:val="000000" w:themeColor="text1"/>
              </w:rPr>
            </w:pPr>
            <w:r w:rsidRPr="003A1039">
              <w:rPr>
                <w:color w:val="000000" w:themeColor="text1"/>
              </w:rPr>
              <w:t>празиквантел</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P02C</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нематодоза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P02CA</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бензимидазола</w:t>
            </w:r>
          </w:p>
        </w:tc>
        <w:tc>
          <w:tcPr>
            <w:tcW w:w="1870" w:type="dxa"/>
          </w:tcPr>
          <w:p w:rsidR="003A1039" w:rsidRPr="003A1039" w:rsidRDefault="003A1039">
            <w:pPr>
              <w:pStyle w:val="ConsPlusNormal"/>
              <w:rPr>
                <w:color w:val="000000" w:themeColor="text1"/>
              </w:rPr>
            </w:pPr>
            <w:r w:rsidRPr="003A1039">
              <w:rPr>
                <w:color w:val="000000" w:themeColor="text1"/>
              </w:rPr>
              <w:t>мебендазол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P02CC</w:t>
            </w:r>
          </w:p>
        </w:tc>
        <w:tc>
          <w:tcPr>
            <w:tcW w:w="2381" w:type="dxa"/>
          </w:tcPr>
          <w:p w:rsidR="003A1039" w:rsidRPr="003A1039" w:rsidRDefault="003A1039">
            <w:pPr>
              <w:pStyle w:val="ConsPlusNormal"/>
              <w:rPr>
                <w:color w:val="000000" w:themeColor="text1"/>
              </w:rPr>
            </w:pPr>
            <w:r w:rsidRPr="003A1039">
              <w:rPr>
                <w:color w:val="000000" w:themeColor="text1"/>
              </w:rPr>
              <w:t>производные тетрагидропиримидина</w:t>
            </w:r>
          </w:p>
        </w:tc>
        <w:tc>
          <w:tcPr>
            <w:tcW w:w="1870" w:type="dxa"/>
          </w:tcPr>
          <w:p w:rsidR="003A1039" w:rsidRPr="003A1039" w:rsidRDefault="003A1039">
            <w:pPr>
              <w:pStyle w:val="ConsPlusNormal"/>
              <w:rPr>
                <w:color w:val="000000" w:themeColor="text1"/>
              </w:rPr>
            </w:pPr>
            <w:r w:rsidRPr="003A1039">
              <w:rPr>
                <w:color w:val="000000" w:themeColor="text1"/>
              </w:rPr>
              <w:t>пирантел</w:t>
            </w:r>
          </w:p>
        </w:tc>
        <w:tc>
          <w:tcPr>
            <w:tcW w:w="2267" w:type="dxa"/>
          </w:tcPr>
          <w:p w:rsidR="003A1039" w:rsidRPr="003A1039" w:rsidRDefault="003A1039">
            <w:pPr>
              <w:pStyle w:val="ConsPlusNormal"/>
              <w:rPr>
                <w:color w:val="000000" w:themeColor="text1"/>
              </w:rPr>
            </w:pPr>
            <w:r w:rsidRPr="003A1039">
              <w:rPr>
                <w:color w:val="000000" w:themeColor="text1"/>
              </w:rPr>
              <w:t>суспензия для приема внутрь;</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P02CE</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имидазотиазола</w:t>
            </w:r>
          </w:p>
        </w:tc>
        <w:tc>
          <w:tcPr>
            <w:tcW w:w="1870" w:type="dxa"/>
          </w:tcPr>
          <w:p w:rsidR="003A1039" w:rsidRPr="003A1039" w:rsidRDefault="003A1039">
            <w:pPr>
              <w:pStyle w:val="ConsPlusNormal"/>
              <w:rPr>
                <w:color w:val="000000" w:themeColor="text1"/>
              </w:rPr>
            </w:pPr>
            <w:r w:rsidRPr="003A1039">
              <w:rPr>
                <w:color w:val="000000" w:themeColor="text1"/>
              </w:rPr>
              <w:t>левамизол</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P03</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уничтожения эктопаразитов (в том числе чесоточного клеща), инсектициды и репелленты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P03A</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уничтожения эктопаразитов (в том числе чесоточного клеща)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P03AX</w:t>
            </w:r>
          </w:p>
        </w:tc>
        <w:tc>
          <w:tcPr>
            <w:tcW w:w="2381" w:type="dxa"/>
          </w:tcPr>
          <w:p w:rsidR="003A1039" w:rsidRPr="003A1039" w:rsidRDefault="003A1039">
            <w:pPr>
              <w:pStyle w:val="ConsPlusNormal"/>
              <w:rPr>
                <w:color w:val="000000" w:themeColor="text1"/>
              </w:rPr>
            </w:pPr>
            <w:r w:rsidRPr="003A1039">
              <w:rPr>
                <w:color w:val="000000" w:themeColor="text1"/>
              </w:rPr>
              <w:t>прочие препараты для уничтожения эктопаразитов (в том числе чесоточного клеща)</w:t>
            </w:r>
          </w:p>
        </w:tc>
        <w:tc>
          <w:tcPr>
            <w:tcW w:w="1870" w:type="dxa"/>
          </w:tcPr>
          <w:p w:rsidR="003A1039" w:rsidRPr="003A1039" w:rsidRDefault="003A1039">
            <w:pPr>
              <w:pStyle w:val="ConsPlusNormal"/>
              <w:rPr>
                <w:color w:val="000000" w:themeColor="text1"/>
              </w:rPr>
            </w:pPr>
            <w:r w:rsidRPr="003A1039">
              <w:rPr>
                <w:color w:val="000000" w:themeColor="text1"/>
              </w:rPr>
              <w:t>бензилбензоат</w:t>
            </w:r>
          </w:p>
        </w:tc>
        <w:tc>
          <w:tcPr>
            <w:tcW w:w="2267" w:type="dxa"/>
          </w:tcPr>
          <w:p w:rsidR="003A1039" w:rsidRPr="003A1039" w:rsidRDefault="003A1039">
            <w:pPr>
              <w:pStyle w:val="ConsPlusNormal"/>
              <w:rPr>
                <w:color w:val="000000" w:themeColor="text1"/>
              </w:rPr>
            </w:pPr>
            <w:r w:rsidRPr="003A1039">
              <w:rPr>
                <w:color w:val="000000" w:themeColor="text1"/>
              </w:rPr>
              <w:t>мазь для наружного применения;</w:t>
            </w:r>
          </w:p>
          <w:p w:rsidR="003A1039" w:rsidRPr="003A1039" w:rsidRDefault="003A1039">
            <w:pPr>
              <w:pStyle w:val="ConsPlusNormal"/>
              <w:rPr>
                <w:color w:val="000000" w:themeColor="text1"/>
              </w:rPr>
            </w:pPr>
            <w:r w:rsidRPr="003A1039">
              <w:rPr>
                <w:color w:val="000000" w:themeColor="text1"/>
              </w:rPr>
              <w:t>эмульсия для наружного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R</w:t>
            </w:r>
          </w:p>
        </w:tc>
        <w:tc>
          <w:tcPr>
            <w:tcW w:w="2381" w:type="dxa"/>
          </w:tcPr>
          <w:p w:rsidR="003A1039" w:rsidRPr="003A1039" w:rsidRDefault="003A1039">
            <w:pPr>
              <w:pStyle w:val="ConsPlusNormal"/>
              <w:rPr>
                <w:color w:val="000000" w:themeColor="text1"/>
              </w:rPr>
            </w:pPr>
            <w:r w:rsidRPr="003A1039">
              <w:rPr>
                <w:color w:val="000000" w:themeColor="text1"/>
              </w:rPr>
              <w:t>дыхательная система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R01</w:t>
            </w:r>
          </w:p>
        </w:tc>
        <w:tc>
          <w:tcPr>
            <w:tcW w:w="2381" w:type="dxa"/>
          </w:tcPr>
          <w:p w:rsidR="003A1039" w:rsidRPr="003A1039" w:rsidRDefault="003A1039">
            <w:pPr>
              <w:pStyle w:val="ConsPlusNormal"/>
              <w:rPr>
                <w:color w:val="000000" w:themeColor="text1"/>
              </w:rPr>
            </w:pPr>
            <w:r w:rsidRPr="003A1039">
              <w:rPr>
                <w:color w:val="000000" w:themeColor="text1"/>
              </w:rPr>
              <w:t>назальные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R01A</w:t>
            </w:r>
          </w:p>
        </w:tc>
        <w:tc>
          <w:tcPr>
            <w:tcW w:w="2381" w:type="dxa"/>
          </w:tcPr>
          <w:p w:rsidR="003A1039" w:rsidRPr="003A1039" w:rsidRDefault="003A1039">
            <w:pPr>
              <w:pStyle w:val="ConsPlusNormal"/>
              <w:rPr>
                <w:color w:val="000000" w:themeColor="text1"/>
              </w:rPr>
            </w:pPr>
            <w:r w:rsidRPr="003A1039">
              <w:rPr>
                <w:color w:val="000000" w:themeColor="text1"/>
              </w:rPr>
              <w:t>деконгестанты и другие препараты для местного применения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R01AA</w:t>
            </w:r>
          </w:p>
        </w:tc>
        <w:tc>
          <w:tcPr>
            <w:tcW w:w="2381" w:type="dxa"/>
          </w:tcPr>
          <w:p w:rsidR="003A1039" w:rsidRPr="003A1039" w:rsidRDefault="003A1039">
            <w:pPr>
              <w:pStyle w:val="ConsPlusNormal"/>
              <w:rPr>
                <w:color w:val="000000" w:themeColor="text1"/>
              </w:rPr>
            </w:pPr>
            <w:r w:rsidRPr="003A1039">
              <w:rPr>
                <w:color w:val="000000" w:themeColor="text1"/>
              </w:rPr>
              <w:t>адреномиметики</w:t>
            </w:r>
          </w:p>
        </w:tc>
        <w:tc>
          <w:tcPr>
            <w:tcW w:w="1870" w:type="dxa"/>
          </w:tcPr>
          <w:p w:rsidR="003A1039" w:rsidRPr="003A1039" w:rsidRDefault="003A1039">
            <w:pPr>
              <w:pStyle w:val="ConsPlusNormal"/>
              <w:rPr>
                <w:color w:val="000000" w:themeColor="text1"/>
              </w:rPr>
            </w:pPr>
            <w:r w:rsidRPr="003A1039">
              <w:rPr>
                <w:color w:val="000000" w:themeColor="text1"/>
              </w:rPr>
              <w:t>ксилометазолин</w:t>
            </w:r>
          </w:p>
        </w:tc>
        <w:tc>
          <w:tcPr>
            <w:tcW w:w="2267" w:type="dxa"/>
          </w:tcPr>
          <w:p w:rsidR="003A1039" w:rsidRPr="003A1039" w:rsidRDefault="003A1039">
            <w:pPr>
              <w:pStyle w:val="ConsPlusNormal"/>
              <w:rPr>
                <w:color w:val="000000" w:themeColor="text1"/>
              </w:rPr>
            </w:pPr>
            <w:r w:rsidRPr="003A1039">
              <w:rPr>
                <w:color w:val="000000" w:themeColor="text1"/>
              </w:rPr>
              <w:t>гель назальный;</w:t>
            </w:r>
          </w:p>
          <w:p w:rsidR="003A1039" w:rsidRPr="003A1039" w:rsidRDefault="003A1039">
            <w:pPr>
              <w:pStyle w:val="ConsPlusNormal"/>
              <w:rPr>
                <w:color w:val="000000" w:themeColor="text1"/>
              </w:rPr>
            </w:pPr>
            <w:r w:rsidRPr="003A1039">
              <w:rPr>
                <w:color w:val="000000" w:themeColor="text1"/>
              </w:rPr>
              <w:t>капли назальные;</w:t>
            </w:r>
          </w:p>
          <w:p w:rsidR="003A1039" w:rsidRPr="003A1039" w:rsidRDefault="003A1039">
            <w:pPr>
              <w:pStyle w:val="ConsPlusNormal"/>
              <w:rPr>
                <w:color w:val="000000" w:themeColor="text1"/>
              </w:rPr>
            </w:pPr>
            <w:r w:rsidRPr="003A1039">
              <w:rPr>
                <w:color w:val="000000" w:themeColor="text1"/>
              </w:rPr>
              <w:t>капли назальные (для детей);</w:t>
            </w:r>
          </w:p>
          <w:p w:rsidR="003A1039" w:rsidRPr="003A1039" w:rsidRDefault="003A1039">
            <w:pPr>
              <w:pStyle w:val="ConsPlusNormal"/>
              <w:rPr>
                <w:color w:val="000000" w:themeColor="text1"/>
              </w:rPr>
            </w:pPr>
            <w:r w:rsidRPr="003A1039">
              <w:rPr>
                <w:color w:val="000000" w:themeColor="text1"/>
              </w:rPr>
              <w:t>спрей назальный;</w:t>
            </w:r>
          </w:p>
          <w:p w:rsidR="003A1039" w:rsidRPr="003A1039" w:rsidRDefault="003A1039">
            <w:pPr>
              <w:pStyle w:val="ConsPlusNormal"/>
              <w:rPr>
                <w:color w:val="000000" w:themeColor="text1"/>
              </w:rPr>
            </w:pPr>
            <w:r w:rsidRPr="003A1039">
              <w:rPr>
                <w:color w:val="000000" w:themeColor="text1"/>
              </w:rPr>
              <w:t>спрей назальный дозированный;</w:t>
            </w:r>
          </w:p>
          <w:p w:rsidR="003A1039" w:rsidRPr="003A1039" w:rsidRDefault="003A1039">
            <w:pPr>
              <w:pStyle w:val="ConsPlusNormal"/>
              <w:rPr>
                <w:color w:val="000000" w:themeColor="text1"/>
              </w:rPr>
            </w:pPr>
            <w:r w:rsidRPr="003A1039">
              <w:rPr>
                <w:color w:val="000000" w:themeColor="text1"/>
              </w:rPr>
              <w:t>спрей назальный дозированный (для детей)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R02</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горла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R02A</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горла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R02AA</w:t>
            </w:r>
          </w:p>
        </w:tc>
        <w:tc>
          <w:tcPr>
            <w:tcW w:w="2381" w:type="dxa"/>
          </w:tcPr>
          <w:p w:rsidR="003A1039" w:rsidRPr="003A1039" w:rsidRDefault="003A1039">
            <w:pPr>
              <w:pStyle w:val="ConsPlusNormal"/>
              <w:rPr>
                <w:color w:val="000000" w:themeColor="text1"/>
              </w:rPr>
            </w:pPr>
            <w:r w:rsidRPr="003A1039">
              <w:rPr>
                <w:color w:val="000000" w:themeColor="text1"/>
              </w:rPr>
              <w:t>антисептические препараты</w:t>
            </w:r>
          </w:p>
        </w:tc>
        <w:tc>
          <w:tcPr>
            <w:tcW w:w="1870" w:type="dxa"/>
          </w:tcPr>
          <w:p w:rsidR="003A1039" w:rsidRPr="003A1039" w:rsidRDefault="003A1039">
            <w:pPr>
              <w:pStyle w:val="ConsPlusNormal"/>
              <w:rPr>
                <w:color w:val="000000" w:themeColor="text1"/>
              </w:rPr>
            </w:pPr>
            <w:r w:rsidRPr="003A1039">
              <w:rPr>
                <w:color w:val="000000" w:themeColor="text1"/>
              </w:rPr>
              <w:t>йод + калия йодид + глицерол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местного применения;</w:t>
            </w:r>
          </w:p>
          <w:p w:rsidR="003A1039" w:rsidRPr="003A1039" w:rsidRDefault="003A1039">
            <w:pPr>
              <w:pStyle w:val="ConsPlusNormal"/>
              <w:rPr>
                <w:color w:val="000000" w:themeColor="text1"/>
              </w:rPr>
            </w:pPr>
            <w:r w:rsidRPr="003A1039">
              <w:rPr>
                <w:color w:val="000000" w:themeColor="text1"/>
              </w:rPr>
              <w:t>спрей для местного применения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обструктивных заболеваний дыхательных путей</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R03A</w:t>
            </w:r>
          </w:p>
        </w:tc>
        <w:tc>
          <w:tcPr>
            <w:tcW w:w="2381" w:type="dxa"/>
          </w:tcPr>
          <w:p w:rsidR="003A1039" w:rsidRPr="003A1039" w:rsidRDefault="003A1039">
            <w:pPr>
              <w:pStyle w:val="ConsPlusNormal"/>
              <w:rPr>
                <w:color w:val="000000" w:themeColor="text1"/>
              </w:rPr>
            </w:pPr>
            <w:r w:rsidRPr="003A1039">
              <w:rPr>
                <w:color w:val="000000" w:themeColor="text1"/>
              </w:rPr>
              <w:t>адренергические средства для ингаляционного введения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R03AC</w:t>
            </w:r>
          </w:p>
        </w:tc>
        <w:tc>
          <w:tcPr>
            <w:tcW w:w="2381" w:type="dxa"/>
            <w:vMerge w:val="restart"/>
          </w:tcPr>
          <w:p w:rsidR="003A1039" w:rsidRPr="003A1039" w:rsidRDefault="003A1039">
            <w:pPr>
              <w:pStyle w:val="ConsPlusNormal"/>
              <w:rPr>
                <w:color w:val="000000" w:themeColor="text1"/>
              </w:rPr>
            </w:pPr>
            <w:proofErr w:type="gramStart"/>
            <w:r w:rsidRPr="003A1039">
              <w:rPr>
                <w:color w:val="000000" w:themeColor="text1"/>
              </w:rPr>
              <w:t>селективные</w:t>
            </w:r>
            <w:proofErr w:type="gramEnd"/>
            <w:r w:rsidRPr="003A1039">
              <w:rPr>
                <w:color w:val="000000" w:themeColor="text1"/>
              </w:rPr>
              <w:t xml:space="preserve"> бета 2-адреномиметики</w:t>
            </w:r>
          </w:p>
        </w:tc>
        <w:tc>
          <w:tcPr>
            <w:tcW w:w="1870" w:type="dxa"/>
          </w:tcPr>
          <w:p w:rsidR="003A1039" w:rsidRPr="003A1039" w:rsidRDefault="003A1039">
            <w:pPr>
              <w:pStyle w:val="ConsPlusNormal"/>
              <w:rPr>
                <w:color w:val="000000" w:themeColor="text1"/>
              </w:rPr>
            </w:pPr>
            <w:r w:rsidRPr="003A1039">
              <w:rPr>
                <w:color w:val="000000" w:themeColor="text1"/>
              </w:rPr>
              <w:t>сальбутамол</w:t>
            </w:r>
          </w:p>
        </w:tc>
        <w:tc>
          <w:tcPr>
            <w:tcW w:w="2267"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p w:rsidR="003A1039" w:rsidRPr="003A1039" w:rsidRDefault="003A1039">
            <w:pPr>
              <w:pStyle w:val="ConsPlusNormal"/>
              <w:rPr>
                <w:color w:val="000000" w:themeColor="text1"/>
              </w:rPr>
            </w:pPr>
            <w:r w:rsidRPr="003A1039">
              <w:rPr>
                <w:color w:val="000000" w:themeColor="text1"/>
              </w:rPr>
              <w:t>аэрозоль для ингаляций дозированный, активируемый вдохом;</w:t>
            </w:r>
          </w:p>
          <w:p w:rsidR="003A1039" w:rsidRPr="003A1039" w:rsidRDefault="003A1039">
            <w:pPr>
              <w:pStyle w:val="ConsPlusNormal"/>
              <w:rPr>
                <w:color w:val="000000" w:themeColor="text1"/>
              </w:rPr>
            </w:pPr>
            <w:r w:rsidRPr="003A1039">
              <w:rPr>
                <w:color w:val="000000" w:themeColor="text1"/>
              </w:rPr>
              <w:t>капсулы для ингаляций;</w:t>
            </w:r>
          </w:p>
          <w:p w:rsidR="003A1039" w:rsidRPr="003A1039" w:rsidRDefault="003A1039">
            <w:pPr>
              <w:pStyle w:val="ConsPlusNormal"/>
              <w:rPr>
                <w:color w:val="000000" w:themeColor="text1"/>
              </w:rPr>
            </w:pPr>
            <w:r w:rsidRPr="003A1039">
              <w:rPr>
                <w:color w:val="000000" w:themeColor="text1"/>
              </w:rPr>
              <w:t>капсулы с порошком для ингаляций;</w:t>
            </w:r>
          </w:p>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p w:rsidR="003A1039" w:rsidRPr="003A1039" w:rsidRDefault="003A1039">
            <w:pPr>
              <w:pStyle w:val="ConsPlusNormal"/>
              <w:rPr>
                <w:color w:val="000000" w:themeColor="text1"/>
              </w:rPr>
            </w:pPr>
            <w:r w:rsidRPr="003A1039">
              <w:rPr>
                <w:color w:val="000000" w:themeColor="text1"/>
              </w:rPr>
              <w:lastRenderedPageBreak/>
              <w:t>раствор для ингаляций;</w:t>
            </w:r>
          </w:p>
          <w:p w:rsidR="003A1039" w:rsidRPr="003A1039" w:rsidRDefault="003A1039">
            <w:pPr>
              <w:pStyle w:val="ConsPlusNormal"/>
              <w:rPr>
                <w:color w:val="000000" w:themeColor="text1"/>
              </w:rPr>
            </w:pPr>
            <w:r w:rsidRPr="003A1039">
              <w:rPr>
                <w:color w:val="000000" w:themeColor="text1"/>
              </w:rPr>
              <w:t>таблетки пролонгированного действия, покрытые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формотерол</w:t>
            </w:r>
          </w:p>
        </w:tc>
        <w:tc>
          <w:tcPr>
            <w:tcW w:w="2267"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p w:rsidR="003A1039" w:rsidRPr="003A1039" w:rsidRDefault="003A1039">
            <w:pPr>
              <w:pStyle w:val="ConsPlusNormal"/>
              <w:rPr>
                <w:color w:val="000000" w:themeColor="text1"/>
              </w:rPr>
            </w:pPr>
            <w:r w:rsidRPr="003A1039">
              <w:rPr>
                <w:color w:val="000000" w:themeColor="text1"/>
              </w:rPr>
              <w:t>капсулы с порошком для ингаляций;</w:t>
            </w:r>
          </w:p>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R03AK</w:t>
            </w:r>
          </w:p>
        </w:tc>
        <w:tc>
          <w:tcPr>
            <w:tcW w:w="2381" w:type="dxa"/>
          </w:tcPr>
          <w:p w:rsidR="003A1039" w:rsidRPr="003A1039" w:rsidRDefault="003A1039">
            <w:pPr>
              <w:pStyle w:val="ConsPlusNormal"/>
              <w:rPr>
                <w:color w:val="000000" w:themeColor="text1"/>
              </w:rPr>
            </w:pPr>
            <w:r w:rsidRPr="003A1039">
              <w:rPr>
                <w:color w:val="000000" w:themeColor="text1"/>
              </w:rPr>
              <w:t>адренергические средства в комбинации с глюкокортикоидами или другими препаратами, кроме антихолинергических средств</w:t>
            </w:r>
          </w:p>
        </w:tc>
        <w:tc>
          <w:tcPr>
            <w:tcW w:w="1870" w:type="dxa"/>
          </w:tcPr>
          <w:p w:rsidR="003A1039" w:rsidRPr="003A1039" w:rsidRDefault="003A1039">
            <w:pPr>
              <w:pStyle w:val="ConsPlusNormal"/>
              <w:rPr>
                <w:color w:val="000000" w:themeColor="text1"/>
              </w:rPr>
            </w:pPr>
            <w:r w:rsidRPr="003A1039">
              <w:rPr>
                <w:color w:val="000000" w:themeColor="text1"/>
              </w:rPr>
              <w:t>вилантерол + флутиказона фуроат</w:t>
            </w:r>
          </w:p>
        </w:tc>
        <w:tc>
          <w:tcPr>
            <w:tcW w:w="2267"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R03AL</w:t>
            </w:r>
          </w:p>
        </w:tc>
        <w:tc>
          <w:tcPr>
            <w:tcW w:w="2381" w:type="dxa"/>
            <w:vMerge w:val="restart"/>
          </w:tcPr>
          <w:p w:rsidR="003A1039" w:rsidRPr="003A1039" w:rsidRDefault="003A1039">
            <w:pPr>
              <w:pStyle w:val="ConsPlusNormal"/>
              <w:rPr>
                <w:color w:val="000000" w:themeColor="text1"/>
              </w:rPr>
            </w:pPr>
            <w:r w:rsidRPr="003A1039">
              <w:rPr>
                <w:color w:val="000000" w:themeColor="text1"/>
              </w:rPr>
              <w:t>адренергические средства в комбинации с антихолинергическими средствами, включая тройные комбинации с кортикостероидами</w:t>
            </w:r>
          </w:p>
        </w:tc>
        <w:tc>
          <w:tcPr>
            <w:tcW w:w="1870" w:type="dxa"/>
          </w:tcPr>
          <w:p w:rsidR="003A1039" w:rsidRPr="003A1039" w:rsidRDefault="003A1039">
            <w:pPr>
              <w:pStyle w:val="ConsPlusNormal"/>
              <w:rPr>
                <w:color w:val="000000" w:themeColor="text1"/>
              </w:rPr>
            </w:pPr>
            <w:r w:rsidRPr="003A1039">
              <w:rPr>
                <w:color w:val="000000" w:themeColor="text1"/>
              </w:rPr>
              <w:t>аклидиния бромид + формотерол</w:t>
            </w:r>
          </w:p>
        </w:tc>
        <w:tc>
          <w:tcPr>
            <w:tcW w:w="2267"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вилантерол + умеклидиния бромид</w:t>
            </w:r>
          </w:p>
        </w:tc>
        <w:tc>
          <w:tcPr>
            <w:tcW w:w="2267"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вилантерол + умеклидиния бромид + флутиказона фуроат</w:t>
            </w:r>
          </w:p>
        </w:tc>
        <w:tc>
          <w:tcPr>
            <w:tcW w:w="2267"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гликопиррония бромид + индакатерол</w:t>
            </w:r>
          </w:p>
        </w:tc>
        <w:tc>
          <w:tcPr>
            <w:tcW w:w="2267" w:type="dxa"/>
          </w:tcPr>
          <w:p w:rsidR="003A1039" w:rsidRPr="003A1039" w:rsidRDefault="003A1039">
            <w:pPr>
              <w:pStyle w:val="ConsPlusNormal"/>
              <w:rPr>
                <w:color w:val="000000" w:themeColor="text1"/>
              </w:rPr>
            </w:pPr>
            <w:r w:rsidRPr="003A1039">
              <w:rPr>
                <w:color w:val="000000" w:themeColor="text1"/>
              </w:rPr>
              <w:t>капсулы с порошком для ингаляций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ипратропия бромид + фенотерол</w:t>
            </w:r>
          </w:p>
        </w:tc>
        <w:tc>
          <w:tcPr>
            <w:tcW w:w="2267"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 раствор для ингаляций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олодатерол + тиотропия бромид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ингаляций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R03B</w:t>
            </w:r>
          </w:p>
        </w:tc>
        <w:tc>
          <w:tcPr>
            <w:tcW w:w="2381" w:type="dxa"/>
          </w:tcPr>
          <w:p w:rsidR="003A1039" w:rsidRPr="003A1039" w:rsidRDefault="003A1039">
            <w:pPr>
              <w:pStyle w:val="ConsPlusNormal"/>
              <w:rPr>
                <w:color w:val="000000" w:themeColor="text1"/>
              </w:rPr>
            </w:pPr>
            <w:r w:rsidRPr="003A1039">
              <w:rPr>
                <w:color w:val="000000" w:themeColor="text1"/>
              </w:rPr>
              <w:t xml:space="preserve">другие средства для лечения обструктивных заболеваний </w:t>
            </w:r>
            <w:r w:rsidRPr="003A1039">
              <w:rPr>
                <w:color w:val="000000" w:themeColor="text1"/>
              </w:rPr>
              <w:lastRenderedPageBreak/>
              <w:t>дыхательных путей для ингаляционного введения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R03BA</w:t>
            </w:r>
          </w:p>
        </w:tc>
        <w:tc>
          <w:tcPr>
            <w:tcW w:w="2381" w:type="dxa"/>
            <w:vMerge w:val="restart"/>
          </w:tcPr>
          <w:p w:rsidR="003A1039" w:rsidRPr="003A1039" w:rsidRDefault="003A1039">
            <w:pPr>
              <w:pStyle w:val="ConsPlusNormal"/>
              <w:rPr>
                <w:color w:val="000000" w:themeColor="text1"/>
              </w:rPr>
            </w:pPr>
            <w:r w:rsidRPr="003A1039">
              <w:rPr>
                <w:color w:val="000000" w:themeColor="text1"/>
              </w:rPr>
              <w:t>глюкокортикоиды</w:t>
            </w:r>
          </w:p>
        </w:tc>
        <w:tc>
          <w:tcPr>
            <w:tcW w:w="1870" w:type="dxa"/>
          </w:tcPr>
          <w:p w:rsidR="003A1039" w:rsidRPr="003A1039" w:rsidRDefault="003A1039">
            <w:pPr>
              <w:pStyle w:val="ConsPlusNormal"/>
              <w:rPr>
                <w:color w:val="000000" w:themeColor="text1"/>
              </w:rPr>
            </w:pPr>
            <w:r w:rsidRPr="003A1039">
              <w:rPr>
                <w:color w:val="000000" w:themeColor="text1"/>
              </w:rPr>
              <w:t>беклометазон</w:t>
            </w:r>
          </w:p>
        </w:tc>
        <w:tc>
          <w:tcPr>
            <w:tcW w:w="2267"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p w:rsidR="003A1039" w:rsidRPr="003A1039" w:rsidRDefault="003A1039">
            <w:pPr>
              <w:pStyle w:val="ConsPlusNormal"/>
              <w:rPr>
                <w:color w:val="000000" w:themeColor="text1"/>
              </w:rPr>
            </w:pPr>
            <w:r w:rsidRPr="003A1039">
              <w:rPr>
                <w:color w:val="000000" w:themeColor="text1"/>
              </w:rPr>
              <w:t>аэрозоль для ингаляций дозированный, активируемый вдохом;</w:t>
            </w:r>
          </w:p>
          <w:p w:rsidR="003A1039" w:rsidRPr="003A1039" w:rsidRDefault="003A1039">
            <w:pPr>
              <w:pStyle w:val="ConsPlusNormal"/>
              <w:rPr>
                <w:color w:val="000000" w:themeColor="text1"/>
              </w:rPr>
            </w:pPr>
            <w:r w:rsidRPr="003A1039">
              <w:rPr>
                <w:color w:val="000000" w:themeColor="text1"/>
              </w:rPr>
              <w:t>спрей назальный дозированный;</w:t>
            </w:r>
          </w:p>
          <w:p w:rsidR="003A1039" w:rsidRPr="003A1039" w:rsidRDefault="003A1039">
            <w:pPr>
              <w:pStyle w:val="ConsPlusNormal"/>
              <w:rPr>
                <w:color w:val="000000" w:themeColor="text1"/>
              </w:rPr>
            </w:pPr>
            <w:r w:rsidRPr="003A1039">
              <w:rPr>
                <w:color w:val="000000" w:themeColor="text1"/>
              </w:rPr>
              <w:t>суспензия для ингаляций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будесонид</w:t>
            </w:r>
          </w:p>
        </w:tc>
        <w:tc>
          <w:tcPr>
            <w:tcW w:w="2267" w:type="dxa"/>
          </w:tcPr>
          <w:p w:rsidR="003A1039" w:rsidRPr="003A1039" w:rsidRDefault="003A1039">
            <w:pPr>
              <w:pStyle w:val="ConsPlusNormal"/>
              <w:rPr>
                <w:color w:val="000000" w:themeColor="text1"/>
              </w:rPr>
            </w:pPr>
            <w:r w:rsidRPr="003A1039">
              <w:rPr>
                <w:color w:val="000000" w:themeColor="text1"/>
              </w:rPr>
              <w:t>капли назальные;</w:t>
            </w:r>
          </w:p>
          <w:p w:rsidR="003A1039" w:rsidRPr="003A1039" w:rsidRDefault="003A1039">
            <w:pPr>
              <w:pStyle w:val="ConsPlusNormal"/>
              <w:rPr>
                <w:color w:val="000000" w:themeColor="text1"/>
              </w:rPr>
            </w:pPr>
            <w:r w:rsidRPr="003A1039">
              <w:rPr>
                <w:color w:val="000000" w:themeColor="text1"/>
              </w:rPr>
              <w:t>капсулы кишечнорастворимые;</w:t>
            </w:r>
          </w:p>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p w:rsidR="003A1039" w:rsidRPr="003A1039" w:rsidRDefault="003A1039">
            <w:pPr>
              <w:pStyle w:val="ConsPlusNormal"/>
              <w:rPr>
                <w:color w:val="000000" w:themeColor="text1"/>
              </w:rPr>
            </w:pPr>
            <w:r w:rsidRPr="003A1039">
              <w:rPr>
                <w:color w:val="000000" w:themeColor="text1"/>
              </w:rPr>
              <w:t>раствор для ингаляций;</w:t>
            </w:r>
          </w:p>
          <w:p w:rsidR="003A1039" w:rsidRPr="003A1039" w:rsidRDefault="003A1039">
            <w:pPr>
              <w:pStyle w:val="ConsPlusNormal"/>
              <w:rPr>
                <w:color w:val="000000" w:themeColor="text1"/>
              </w:rPr>
            </w:pPr>
            <w:r w:rsidRPr="003A1039">
              <w:rPr>
                <w:color w:val="000000" w:themeColor="text1"/>
              </w:rPr>
              <w:t>спрей назальный дозированный;</w:t>
            </w:r>
          </w:p>
          <w:p w:rsidR="003A1039" w:rsidRPr="003A1039" w:rsidRDefault="003A1039">
            <w:pPr>
              <w:pStyle w:val="ConsPlusNormal"/>
              <w:rPr>
                <w:color w:val="000000" w:themeColor="text1"/>
              </w:rPr>
            </w:pPr>
            <w:r w:rsidRPr="003A1039">
              <w:rPr>
                <w:color w:val="000000" w:themeColor="text1"/>
              </w:rPr>
              <w:t>суспензия для ингаляций дозированная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R03BB</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антихолинергические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аклидиния бромид</w:t>
            </w:r>
          </w:p>
        </w:tc>
        <w:tc>
          <w:tcPr>
            <w:tcW w:w="2267" w:type="dxa"/>
          </w:tcPr>
          <w:p w:rsidR="003A1039" w:rsidRPr="003A1039" w:rsidRDefault="003A1039">
            <w:pPr>
              <w:pStyle w:val="ConsPlusNormal"/>
              <w:rPr>
                <w:color w:val="000000" w:themeColor="text1"/>
              </w:rPr>
            </w:pPr>
            <w:r w:rsidRPr="003A1039">
              <w:rPr>
                <w:color w:val="000000" w:themeColor="text1"/>
              </w:rPr>
              <w:t>порошок для ингаляций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гликопиррония бромид</w:t>
            </w:r>
          </w:p>
        </w:tc>
        <w:tc>
          <w:tcPr>
            <w:tcW w:w="2267" w:type="dxa"/>
          </w:tcPr>
          <w:p w:rsidR="003A1039" w:rsidRPr="003A1039" w:rsidRDefault="003A1039">
            <w:pPr>
              <w:pStyle w:val="ConsPlusNormal"/>
              <w:rPr>
                <w:color w:val="000000" w:themeColor="text1"/>
              </w:rPr>
            </w:pPr>
            <w:r w:rsidRPr="003A1039">
              <w:rPr>
                <w:color w:val="000000" w:themeColor="text1"/>
              </w:rPr>
              <w:t>капсулы с порошком для ингаляций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ипратропия бромид</w:t>
            </w:r>
          </w:p>
        </w:tc>
        <w:tc>
          <w:tcPr>
            <w:tcW w:w="2267"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p w:rsidR="003A1039" w:rsidRPr="003A1039" w:rsidRDefault="003A1039">
            <w:pPr>
              <w:pStyle w:val="ConsPlusNormal"/>
              <w:rPr>
                <w:color w:val="000000" w:themeColor="text1"/>
              </w:rPr>
            </w:pPr>
            <w:r w:rsidRPr="003A1039">
              <w:rPr>
                <w:color w:val="000000" w:themeColor="text1"/>
              </w:rPr>
              <w:t>раствор для ингаляций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тиотропия бромид</w:t>
            </w:r>
          </w:p>
        </w:tc>
        <w:tc>
          <w:tcPr>
            <w:tcW w:w="2267" w:type="dxa"/>
          </w:tcPr>
          <w:p w:rsidR="003A1039" w:rsidRPr="003A1039" w:rsidRDefault="003A1039">
            <w:pPr>
              <w:pStyle w:val="ConsPlusNormal"/>
              <w:rPr>
                <w:color w:val="000000" w:themeColor="text1"/>
              </w:rPr>
            </w:pPr>
            <w:r w:rsidRPr="003A1039">
              <w:rPr>
                <w:color w:val="000000" w:themeColor="text1"/>
              </w:rPr>
              <w:t>капсулы с порошком для ингаляций;</w:t>
            </w:r>
          </w:p>
          <w:p w:rsidR="003A1039" w:rsidRPr="003A1039" w:rsidRDefault="003A1039">
            <w:pPr>
              <w:pStyle w:val="ConsPlusNormal"/>
              <w:rPr>
                <w:color w:val="000000" w:themeColor="text1"/>
              </w:rPr>
            </w:pPr>
            <w:r w:rsidRPr="003A1039">
              <w:rPr>
                <w:color w:val="000000" w:themeColor="text1"/>
              </w:rPr>
              <w:t>раствор для ингаляций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R03BC</w:t>
            </w:r>
          </w:p>
        </w:tc>
        <w:tc>
          <w:tcPr>
            <w:tcW w:w="2381" w:type="dxa"/>
          </w:tcPr>
          <w:p w:rsidR="003A1039" w:rsidRPr="003A1039" w:rsidRDefault="003A1039">
            <w:pPr>
              <w:pStyle w:val="ConsPlusNormal"/>
              <w:rPr>
                <w:color w:val="000000" w:themeColor="text1"/>
              </w:rPr>
            </w:pPr>
            <w:r w:rsidRPr="003A1039">
              <w:rPr>
                <w:color w:val="000000" w:themeColor="text1"/>
              </w:rPr>
              <w:t>противоаллергические средства, кроме глюкокортикоидов</w:t>
            </w:r>
          </w:p>
        </w:tc>
        <w:tc>
          <w:tcPr>
            <w:tcW w:w="1870" w:type="dxa"/>
          </w:tcPr>
          <w:p w:rsidR="003A1039" w:rsidRPr="003A1039" w:rsidRDefault="003A1039">
            <w:pPr>
              <w:pStyle w:val="ConsPlusNormal"/>
              <w:rPr>
                <w:color w:val="000000" w:themeColor="text1"/>
              </w:rPr>
            </w:pPr>
            <w:r w:rsidRPr="003A1039">
              <w:rPr>
                <w:color w:val="000000" w:themeColor="text1"/>
              </w:rPr>
              <w:t>кромоглициевая кислота</w:t>
            </w:r>
          </w:p>
        </w:tc>
        <w:tc>
          <w:tcPr>
            <w:tcW w:w="2267" w:type="dxa"/>
          </w:tcPr>
          <w:p w:rsidR="003A1039" w:rsidRPr="003A1039" w:rsidRDefault="003A1039">
            <w:pPr>
              <w:pStyle w:val="ConsPlusNormal"/>
              <w:rPr>
                <w:color w:val="000000" w:themeColor="text1"/>
              </w:rPr>
            </w:pPr>
            <w:r w:rsidRPr="003A1039">
              <w:rPr>
                <w:color w:val="000000" w:themeColor="text1"/>
              </w:rPr>
              <w:t>аэрозоль для ингаляций дозированный;</w:t>
            </w:r>
          </w:p>
          <w:p w:rsidR="003A1039" w:rsidRPr="003A1039" w:rsidRDefault="003A1039">
            <w:pPr>
              <w:pStyle w:val="ConsPlusNormal"/>
              <w:rPr>
                <w:color w:val="000000" w:themeColor="text1"/>
              </w:rPr>
            </w:pPr>
            <w:r w:rsidRPr="003A1039">
              <w:rPr>
                <w:color w:val="000000" w:themeColor="text1"/>
              </w:rPr>
              <w:t>капли глазные;</w:t>
            </w:r>
          </w:p>
          <w:p w:rsidR="003A1039" w:rsidRPr="003A1039" w:rsidRDefault="003A1039">
            <w:pPr>
              <w:pStyle w:val="ConsPlusNormal"/>
              <w:rPr>
                <w:color w:val="000000" w:themeColor="text1"/>
              </w:rPr>
            </w:pPr>
            <w:r w:rsidRPr="003A1039">
              <w:rPr>
                <w:color w:val="000000" w:themeColor="text1"/>
              </w:rPr>
              <w:lastRenderedPageBreak/>
              <w:t>капсулы;</w:t>
            </w:r>
          </w:p>
          <w:p w:rsidR="003A1039" w:rsidRPr="003A1039" w:rsidRDefault="003A1039">
            <w:pPr>
              <w:pStyle w:val="ConsPlusNormal"/>
              <w:rPr>
                <w:color w:val="000000" w:themeColor="text1"/>
              </w:rPr>
            </w:pPr>
            <w:r w:rsidRPr="003A1039">
              <w:rPr>
                <w:color w:val="000000" w:themeColor="text1"/>
              </w:rPr>
              <w:t>спрей назальный;</w:t>
            </w:r>
          </w:p>
          <w:p w:rsidR="003A1039" w:rsidRPr="003A1039" w:rsidRDefault="003A1039">
            <w:pPr>
              <w:pStyle w:val="ConsPlusNormal"/>
              <w:rPr>
                <w:color w:val="000000" w:themeColor="text1"/>
              </w:rPr>
            </w:pPr>
            <w:r w:rsidRPr="003A1039">
              <w:rPr>
                <w:color w:val="000000" w:themeColor="text1"/>
              </w:rPr>
              <w:t>спрей назальный дозированный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R03D</w:t>
            </w:r>
          </w:p>
        </w:tc>
        <w:tc>
          <w:tcPr>
            <w:tcW w:w="2381" w:type="dxa"/>
          </w:tcPr>
          <w:p w:rsidR="003A1039" w:rsidRPr="003A1039" w:rsidRDefault="003A1039">
            <w:pPr>
              <w:pStyle w:val="ConsPlusNormal"/>
              <w:rPr>
                <w:color w:val="000000" w:themeColor="text1"/>
              </w:rPr>
            </w:pPr>
            <w:r w:rsidRPr="003A1039">
              <w:rPr>
                <w:color w:val="000000" w:themeColor="text1"/>
              </w:rPr>
              <w:t>другие средства системного действия для лечения обструктивных заболеваний дыхательных путей</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R03DA</w:t>
            </w:r>
          </w:p>
        </w:tc>
        <w:tc>
          <w:tcPr>
            <w:tcW w:w="2381" w:type="dxa"/>
            <w:vMerge w:val="restart"/>
          </w:tcPr>
          <w:p w:rsidR="003A1039" w:rsidRPr="003A1039" w:rsidRDefault="003A1039">
            <w:pPr>
              <w:pStyle w:val="ConsPlusNormal"/>
              <w:rPr>
                <w:color w:val="000000" w:themeColor="text1"/>
              </w:rPr>
            </w:pPr>
            <w:r w:rsidRPr="003A1039">
              <w:rPr>
                <w:color w:val="000000" w:themeColor="text1"/>
              </w:rPr>
              <w:t>ксантины</w:t>
            </w:r>
          </w:p>
        </w:tc>
        <w:tc>
          <w:tcPr>
            <w:tcW w:w="1870" w:type="dxa"/>
          </w:tcPr>
          <w:p w:rsidR="003A1039" w:rsidRPr="003A1039" w:rsidRDefault="003A1039">
            <w:pPr>
              <w:pStyle w:val="ConsPlusNormal"/>
              <w:rPr>
                <w:color w:val="000000" w:themeColor="text1"/>
              </w:rPr>
            </w:pPr>
            <w:r w:rsidRPr="003A1039">
              <w:rPr>
                <w:color w:val="000000" w:themeColor="text1"/>
              </w:rPr>
              <w:t>аминофиллин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аминофиллин</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R03DX</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прочие средства системного действия для лечения обструктивных заболеваний дыхательных путей</w:t>
            </w:r>
          </w:p>
        </w:tc>
        <w:tc>
          <w:tcPr>
            <w:tcW w:w="1870" w:type="dxa"/>
          </w:tcPr>
          <w:p w:rsidR="003A1039" w:rsidRPr="003A1039" w:rsidRDefault="003A1039">
            <w:pPr>
              <w:pStyle w:val="ConsPlusNormal"/>
              <w:rPr>
                <w:color w:val="000000" w:themeColor="text1"/>
              </w:rPr>
            </w:pPr>
            <w:r w:rsidRPr="003A1039">
              <w:rPr>
                <w:color w:val="000000" w:themeColor="text1"/>
              </w:rPr>
              <w:t>бенрализумаб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меполизумаб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омализумаб</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подкожного введения;</w:t>
            </w:r>
          </w:p>
          <w:p w:rsidR="003A1039" w:rsidRPr="003A1039" w:rsidRDefault="003A1039">
            <w:pPr>
              <w:pStyle w:val="ConsPlusNormal"/>
              <w:rPr>
                <w:color w:val="000000" w:themeColor="text1"/>
              </w:rPr>
            </w:pPr>
            <w:r w:rsidRPr="003A1039">
              <w:rPr>
                <w:color w:val="000000" w:themeColor="text1"/>
              </w:rPr>
              <w:t>раствор для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реслизумаб</w:t>
            </w:r>
          </w:p>
        </w:tc>
        <w:tc>
          <w:tcPr>
            <w:tcW w:w="2267" w:type="dxa"/>
          </w:tcPr>
          <w:p w:rsidR="003A1039" w:rsidRPr="003A1039" w:rsidRDefault="003A1039">
            <w:pPr>
              <w:pStyle w:val="ConsPlusNormal"/>
              <w:rPr>
                <w:color w:val="000000" w:themeColor="text1"/>
              </w:rPr>
            </w:pPr>
            <w:r w:rsidRPr="003A1039">
              <w:rPr>
                <w:color w:val="000000" w:themeColor="text1"/>
              </w:rPr>
              <w:t>концентрат для приготовления раствора для инфузий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R05</w:t>
            </w:r>
          </w:p>
        </w:tc>
        <w:tc>
          <w:tcPr>
            <w:tcW w:w="2381" w:type="dxa"/>
          </w:tcPr>
          <w:p w:rsidR="003A1039" w:rsidRPr="003A1039" w:rsidRDefault="003A1039">
            <w:pPr>
              <w:pStyle w:val="ConsPlusNormal"/>
              <w:rPr>
                <w:color w:val="000000" w:themeColor="text1"/>
              </w:rPr>
            </w:pPr>
            <w:r w:rsidRPr="003A1039">
              <w:rPr>
                <w:color w:val="000000" w:themeColor="text1"/>
              </w:rPr>
              <w:t>противокашлевые препараты и средства для лечения простудных заболеваний</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R05C</w:t>
            </w:r>
          </w:p>
        </w:tc>
        <w:tc>
          <w:tcPr>
            <w:tcW w:w="2381" w:type="dxa"/>
          </w:tcPr>
          <w:p w:rsidR="003A1039" w:rsidRPr="003A1039" w:rsidRDefault="003A1039">
            <w:pPr>
              <w:pStyle w:val="ConsPlusNormal"/>
              <w:rPr>
                <w:color w:val="000000" w:themeColor="text1"/>
              </w:rPr>
            </w:pPr>
            <w:r w:rsidRPr="003A1039">
              <w:rPr>
                <w:color w:val="000000" w:themeColor="text1"/>
              </w:rPr>
              <w:t>отхаркивающие препараты, кроме комбинаций с противокашлевыми средствами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R05CB</w:t>
            </w:r>
          </w:p>
        </w:tc>
        <w:tc>
          <w:tcPr>
            <w:tcW w:w="2381" w:type="dxa"/>
            <w:vMerge w:val="restart"/>
          </w:tcPr>
          <w:p w:rsidR="003A1039" w:rsidRPr="003A1039" w:rsidRDefault="003A1039">
            <w:pPr>
              <w:pStyle w:val="ConsPlusNormal"/>
              <w:rPr>
                <w:color w:val="000000" w:themeColor="text1"/>
              </w:rPr>
            </w:pPr>
            <w:r w:rsidRPr="003A1039">
              <w:rPr>
                <w:color w:val="000000" w:themeColor="text1"/>
              </w:rPr>
              <w:t>муколитические препараты</w:t>
            </w:r>
          </w:p>
        </w:tc>
        <w:tc>
          <w:tcPr>
            <w:tcW w:w="1870" w:type="dxa"/>
          </w:tcPr>
          <w:p w:rsidR="003A1039" w:rsidRPr="003A1039" w:rsidRDefault="003A1039">
            <w:pPr>
              <w:pStyle w:val="ConsPlusNormal"/>
              <w:rPr>
                <w:color w:val="000000" w:themeColor="text1"/>
              </w:rPr>
            </w:pPr>
            <w:r w:rsidRPr="003A1039">
              <w:rPr>
                <w:color w:val="000000" w:themeColor="text1"/>
              </w:rPr>
              <w:t>амброксол</w:t>
            </w:r>
          </w:p>
        </w:tc>
        <w:tc>
          <w:tcPr>
            <w:tcW w:w="2267" w:type="dxa"/>
          </w:tcPr>
          <w:p w:rsidR="003A1039" w:rsidRPr="003A1039" w:rsidRDefault="003A1039">
            <w:pPr>
              <w:pStyle w:val="ConsPlusNormal"/>
              <w:rPr>
                <w:color w:val="000000" w:themeColor="text1"/>
              </w:rPr>
            </w:pPr>
            <w:r w:rsidRPr="003A1039">
              <w:rPr>
                <w:color w:val="000000" w:themeColor="text1"/>
              </w:rPr>
              <w:t xml:space="preserve">капсулы пролонгированного </w:t>
            </w:r>
            <w:r w:rsidRPr="003A1039">
              <w:rPr>
                <w:color w:val="000000" w:themeColor="text1"/>
              </w:rPr>
              <w:lastRenderedPageBreak/>
              <w:t>действия;</w:t>
            </w:r>
          </w:p>
          <w:p w:rsidR="003A1039" w:rsidRPr="003A1039" w:rsidRDefault="003A1039">
            <w:pPr>
              <w:pStyle w:val="ConsPlusNormal"/>
              <w:rPr>
                <w:color w:val="000000" w:themeColor="text1"/>
              </w:rPr>
            </w:pPr>
            <w:r w:rsidRPr="003A1039">
              <w:rPr>
                <w:color w:val="000000" w:themeColor="text1"/>
              </w:rPr>
              <w:t>пастилки;</w:t>
            </w:r>
          </w:p>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раствор для приема внутрь и ингаляций;</w:t>
            </w:r>
          </w:p>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диспергируемые;</w:t>
            </w:r>
          </w:p>
          <w:p w:rsidR="003A1039" w:rsidRPr="003A1039" w:rsidRDefault="003A1039">
            <w:pPr>
              <w:pStyle w:val="ConsPlusNormal"/>
              <w:rPr>
                <w:color w:val="000000" w:themeColor="text1"/>
              </w:rPr>
            </w:pPr>
            <w:r w:rsidRPr="003A1039">
              <w:rPr>
                <w:color w:val="000000" w:themeColor="text1"/>
              </w:rPr>
              <w:t>таблетки для рассасывания;</w:t>
            </w:r>
          </w:p>
          <w:p w:rsidR="003A1039" w:rsidRPr="003A1039" w:rsidRDefault="003A1039">
            <w:pPr>
              <w:pStyle w:val="ConsPlusNormal"/>
              <w:rPr>
                <w:color w:val="000000" w:themeColor="text1"/>
              </w:rPr>
            </w:pPr>
            <w:r w:rsidRPr="003A1039">
              <w:rPr>
                <w:color w:val="000000" w:themeColor="text1"/>
              </w:rPr>
              <w:t>таблетки шипучие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амброксол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ацетилцистеин</w:t>
            </w:r>
          </w:p>
        </w:tc>
        <w:tc>
          <w:tcPr>
            <w:tcW w:w="2267" w:type="dxa"/>
          </w:tcPr>
          <w:p w:rsidR="003A1039" w:rsidRPr="003A1039" w:rsidRDefault="003A1039">
            <w:pPr>
              <w:pStyle w:val="ConsPlusNormal"/>
              <w:rPr>
                <w:color w:val="000000" w:themeColor="text1"/>
              </w:rPr>
            </w:pPr>
            <w:r w:rsidRPr="003A1039">
              <w:rPr>
                <w:color w:val="000000" w:themeColor="text1"/>
              </w:rPr>
              <w:t>гранулы для приготовления раствора для приема внутрь;</w:t>
            </w:r>
          </w:p>
          <w:p w:rsidR="003A1039" w:rsidRPr="003A1039" w:rsidRDefault="003A1039">
            <w:pPr>
              <w:pStyle w:val="ConsPlusNormal"/>
              <w:rPr>
                <w:color w:val="000000" w:themeColor="text1"/>
              </w:rPr>
            </w:pPr>
            <w:r w:rsidRPr="003A1039">
              <w:rPr>
                <w:color w:val="000000" w:themeColor="text1"/>
              </w:rPr>
              <w:t>гранулы для приготовления сиропа;</w:t>
            </w:r>
          </w:p>
          <w:p w:rsidR="003A1039" w:rsidRPr="003A1039" w:rsidRDefault="003A1039">
            <w:pPr>
              <w:pStyle w:val="ConsPlusNormal"/>
              <w:rPr>
                <w:color w:val="000000" w:themeColor="text1"/>
              </w:rPr>
            </w:pPr>
            <w:r w:rsidRPr="003A1039">
              <w:rPr>
                <w:color w:val="000000" w:themeColor="text1"/>
              </w:rPr>
              <w:t>порошок для приготовления раствора для приема внутрь;</w:t>
            </w:r>
          </w:p>
          <w:p w:rsidR="003A1039" w:rsidRPr="003A1039" w:rsidRDefault="003A1039">
            <w:pPr>
              <w:pStyle w:val="ConsPlusNormal"/>
              <w:rPr>
                <w:color w:val="000000" w:themeColor="text1"/>
              </w:rPr>
            </w:pPr>
            <w:r w:rsidRPr="003A1039">
              <w:rPr>
                <w:color w:val="000000" w:themeColor="text1"/>
              </w:rPr>
              <w:t>раствор для инъекций и ингаляций;</w:t>
            </w:r>
          </w:p>
          <w:p w:rsidR="003A1039" w:rsidRPr="003A1039" w:rsidRDefault="003A1039">
            <w:pPr>
              <w:pStyle w:val="ConsPlusNormal"/>
              <w:rPr>
                <w:color w:val="000000" w:themeColor="text1"/>
              </w:rPr>
            </w:pPr>
            <w:r w:rsidRPr="003A1039">
              <w:rPr>
                <w:color w:val="000000" w:themeColor="text1"/>
              </w:rPr>
              <w:t>раствор для приема внутрь;</w:t>
            </w:r>
          </w:p>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таблетки;</w:t>
            </w:r>
          </w:p>
          <w:p w:rsidR="003A1039" w:rsidRPr="003A1039" w:rsidRDefault="003A1039">
            <w:pPr>
              <w:pStyle w:val="ConsPlusNormal"/>
              <w:rPr>
                <w:color w:val="000000" w:themeColor="text1"/>
              </w:rPr>
            </w:pPr>
            <w:r w:rsidRPr="003A1039">
              <w:rPr>
                <w:color w:val="000000" w:themeColor="text1"/>
              </w:rPr>
              <w:t>таблетки шипучие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ацетилцистеин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R06</w:t>
            </w:r>
          </w:p>
        </w:tc>
        <w:tc>
          <w:tcPr>
            <w:tcW w:w="2381"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R06A</w:t>
            </w:r>
          </w:p>
        </w:tc>
        <w:tc>
          <w:tcPr>
            <w:tcW w:w="2381" w:type="dxa"/>
          </w:tcPr>
          <w:p w:rsidR="003A1039" w:rsidRPr="003A1039" w:rsidRDefault="003A1039">
            <w:pPr>
              <w:pStyle w:val="ConsPlusNormal"/>
              <w:rPr>
                <w:color w:val="000000" w:themeColor="text1"/>
              </w:rPr>
            </w:pPr>
            <w:r w:rsidRPr="003A1039">
              <w:rPr>
                <w:color w:val="000000" w:themeColor="text1"/>
              </w:rPr>
              <w:t>антигистаминные средства системного действия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R06AA</w:t>
            </w:r>
          </w:p>
        </w:tc>
        <w:tc>
          <w:tcPr>
            <w:tcW w:w="2381" w:type="dxa"/>
          </w:tcPr>
          <w:p w:rsidR="003A1039" w:rsidRPr="003A1039" w:rsidRDefault="003A1039">
            <w:pPr>
              <w:pStyle w:val="ConsPlusNormal"/>
              <w:rPr>
                <w:color w:val="000000" w:themeColor="text1"/>
              </w:rPr>
            </w:pPr>
            <w:r w:rsidRPr="003A1039">
              <w:rPr>
                <w:color w:val="000000" w:themeColor="text1"/>
              </w:rPr>
              <w:t>эфиры алкиламинов</w:t>
            </w:r>
          </w:p>
        </w:tc>
        <w:tc>
          <w:tcPr>
            <w:tcW w:w="1870" w:type="dxa"/>
          </w:tcPr>
          <w:p w:rsidR="003A1039" w:rsidRPr="003A1039" w:rsidRDefault="003A1039">
            <w:pPr>
              <w:pStyle w:val="ConsPlusNormal"/>
              <w:rPr>
                <w:color w:val="000000" w:themeColor="text1"/>
              </w:rPr>
            </w:pPr>
            <w:r w:rsidRPr="003A1039">
              <w:rPr>
                <w:color w:val="000000" w:themeColor="text1"/>
              </w:rPr>
              <w:t>дифенгидрамин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lastRenderedPageBreak/>
              <w:t>раствор для внутримышечного введения;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R06AC</w:t>
            </w:r>
          </w:p>
        </w:tc>
        <w:tc>
          <w:tcPr>
            <w:tcW w:w="2381" w:type="dxa"/>
          </w:tcPr>
          <w:p w:rsidR="003A1039" w:rsidRPr="003A1039" w:rsidRDefault="003A1039">
            <w:pPr>
              <w:pStyle w:val="ConsPlusNormal"/>
              <w:rPr>
                <w:color w:val="000000" w:themeColor="text1"/>
              </w:rPr>
            </w:pPr>
            <w:r w:rsidRPr="003A1039">
              <w:rPr>
                <w:color w:val="000000" w:themeColor="text1"/>
              </w:rPr>
              <w:t>замещенные этилендиамины</w:t>
            </w:r>
          </w:p>
        </w:tc>
        <w:tc>
          <w:tcPr>
            <w:tcW w:w="1870" w:type="dxa"/>
          </w:tcPr>
          <w:p w:rsidR="003A1039" w:rsidRPr="003A1039" w:rsidRDefault="003A1039">
            <w:pPr>
              <w:pStyle w:val="ConsPlusNormal"/>
              <w:rPr>
                <w:color w:val="000000" w:themeColor="text1"/>
              </w:rPr>
            </w:pPr>
            <w:r w:rsidRPr="003A1039">
              <w:rPr>
                <w:color w:val="000000" w:themeColor="text1"/>
              </w:rPr>
              <w:t>хлоропирамин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R06AE</w:t>
            </w:r>
          </w:p>
        </w:tc>
        <w:tc>
          <w:tcPr>
            <w:tcW w:w="2381" w:type="dxa"/>
          </w:tcPr>
          <w:p w:rsidR="003A1039" w:rsidRPr="003A1039" w:rsidRDefault="003A1039">
            <w:pPr>
              <w:pStyle w:val="ConsPlusNormal"/>
              <w:rPr>
                <w:color w:val="000000" w:themeColor="text1"/>
              </w:rPr>
            </w:pPr>
            <w:r w:rsidRPr="003A1039">
              <w:rPr>
                <w:color w:val="000000" w:themeColor="text1"/>
              </w:rPr>
              <w:t>производные пиперазина</w:t>
            </w:r>
          </w:p>
        </w:tc>
        <w:tc>
          <w:tcPr>
            <w:tcW w:w="1870" w:type="dxa"/>
          </w:tcPr>
          <w:p w:rsidR="003A1039" w:rsidRPr="003A1039" w:rsidRDefault="003A1039">
            <w:pPr>
              <w:pStyle w:val="ConsPlusNormal"/>
              <w:rPr>
                <w:color w:val="000000" w:themeColor="text1"/>
              </w:rPr>
            </w:pPr>
            <w:r w:rsidRPr="003A1039">
              <w:rPr>
                <w:color w:val="000000" w:themeColor="text1"/>
              </w:rPr>
              <w:t>цетиризин</w:t>
            </w:r>
          </w:p>
        </w:tc>
        <w:tc>
          <w:tcPr>
            <w:tcW w:w="2267" w:type="dxa"/>
          </w:tcPr>
          <w:p w:rsidR="003A1039" w:rsidRPr="003A1039" w:rsidRDefault="003A1039">
            <w:pPr>
              <w:pStyle w:val="ConsPlusNormal"/>
              <w:rPr>
                <w:color w:val="000000" w:themeColor="text1"/>
              </w:rPr>
            </w:pPr>
            <w:r w:rsidRPr="003A1039">
              <w:rPr>
                <w:color w:val="000000" w:themeColor="text1"/>
              </w:rPr>
              <w:t>капли для приема внутрь;</w:t>
            </w:r>
          </w:p>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R06AX</w:t>
            </w:r>
          </w:p>
        </w:tc>
        <w:tc>
          <w:tcPr>
            <w:tcW w:w="2381" w:type="dxa"/>
          </w:tcPr>
          <w:p w:rsidR="003A1039" w:rsidRPr="003A1039" w:rsidRDefault="003A1039">
            <w:pPr>
              <w:pStyle w:val="ConsPlusNormal"/>
              <w:rPr>
                <w:color w:val="000000" w:themeColor="text1"/>
              </w:rPr>
            </w:pPr>
            <w:r w:rsidRPr="003A1039">
              <w:rPr>
                <w:color w:val="000000" w:themeColor="text1"/>
              </w:rPr>
              <w:t>другие антигистаминные средства системного действия</w:t>
            </w:r>
          </w:p>
        </w:tc>
        <w:tc>
          <w:tcPr>
            <w:tcW w:w="1870" w:type="dxa"/>
          </w:tcPr>
          <w:p w:rsidR="003A1039" w:rsidRPr="003A1039" w:rsidRDefault="003A1039">
            <w:pPr>
              <w:pStyle w:val="ConsPlusNormal"/>
              <w:rPr>
                <w:color w:val="000000" w:themeColor="text1"/>
              </w:rPr>
            </w:pPr>
            <w:r w:rsidRPr="003A1039">
              <w:rPr>
                <w:color w:val="000000" w:themeColor="text1"/>
              </w:rPr>
              <w:t>лоратадин</w:t>
            </w:r>
          </w:p>
        </w:tc>
        <w:tc>
          <w:tcPr>
            <w:tcW w:w="2267" w:type="dxa"/>
          </w:tcPr>
          <w:p w:rsidR="003A1039" w:rsidRPr="003A1039" w:rsidRDefault="003A1039">
            <w:pPr>
              <w:pStyle w:val="ConsPlusNormal"/>
              <w:rPr>
                <w:color w:val="000000" w:themeColor="text1"/>
              </w:rPr>
            </w:pPr>
            <w:r w:rsidRPr="003A1039">
              <w:rPr>
                <w:color w:val="000000" w:themeColor="text1"/>
              </w:rPr>
              <w:t>сироп;</w:t>
            </w:r>
          </w:p>
          <w:p w:rsidR="003A1039" w:rsidRPr="003A1039" w:rsidRDefault="003A1039">
            <w:pPr>
              <w:pStyle w:val="ConsPlusNormal"/>
              <w:rPr>
                <w:color w:val="000000" w:themeColor="text1"/>
              </w:rPr>
            </w:pPr>
            <w:r w:rsidRPr="003A1039">
              <w:rPr>
                <w:color w:val="000000" w:themeColor="text1"/>
              </w:rPr>
              <w:t>суспензия для приема внутрь;</w:t>
            </w:r>
          </w:p>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R07</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дыхательной системы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R07A</w:t>
            </w:r>
          </w:p>
        </w:tc>
        <w:tc>
          <w:tcPr>
            <w:tcW w:w="2381" w:type="dxa"/>
          </w:tcPr>
          <w:p w:rsidR="003A1039" w:rsidRPr="003A1039" w:rsidRDefault="003A1039">
            <w:pPr>
              <w:pStyle w:val="ConsPlusNormal"/>
              <w:rPr>
                <w:color w:val="000000" w:themeColor="text1"/>
              </w:rPr>
            </w:pPr>
            <w:r w:rsidRPr="003A1039">
              <w:rPr>
                <w:color w:val="000000" w:themeColor="text1"/>
              </w:rPr>
              <w:t>другие препараты для лечения заболеваний дыхательной системы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R07AA</w:t>
            </w:r>
          </w:p>
        </w:tc>
        <w:tc>
          <w:tcPr>
            <w:tcW w:w="2381" w:type="dxa"/>
            <w:vMerge w:val="restart"/>
          </w:tcPr>
          <w:p w:rsidR="003A1039" w:rsidRPr="003A1039" w:rsidRDefault="003A1039">
            <w:pPr>
              <w:pStyle w:val="ConsPlusNormal"/>
              <w:rPr>
                <w:color w:val="000000" w:themeColor="text1"/>
              </w:rPr>
            </w:pPr>
            <w:r w:rsidRPr="003A1039">
              <w:rPr>
                <w:color w:val="000000" w:themeColor="text1"/>
              </w:rPr>
              <w:t>легочные сурфактанты</w:t>
            </w:r>
          </w:p>
        </w:tc>
        <w:tc>
          <w:tcPr>
            <w:tcW w:w="1870" w:type="dxa"/>
          </w:tcPr>
          <w:p w:rsidR="003A1039" w:rsidRPr="003A1039" w:rsidRDefault="003A1039">
            <w:pPr>
              <w:pStyle w:val="ConsPlusNormal"/>
              <w:rPr>
                <w:color w:val="000000" w:themeColor="text1"/>
              </w:rPr>
            </w:pPr>
            <w:r w:rsidRPr="003A1039">
              <w:rPr>
                <w:color w:val="000000" w:themeColor="text1"/>
              </w:rPr>
              <w:t>берактант</w:t>
            </w:r>
          </w:p>
        </w:tc>
        <w:tc>
          <w:tcPr>
            <w:tcW w:w="2267" w:type="dxa"/>
          </w:tcPr>
          <w:p w:rsidR="003A1039" w:rsidRPr="003A1039" w:rsidRDefault="003A1039">
            <w:pPr>
              <w:pStyle w:val="ConsPlusNormal"/>
              <w:rPr>
                <w:color w:val="000000" w:themeColor="text1"/>
              </w:rPr>
            </w:pPr>
            <w:r w:rsidRPr="003A1039">
              <w:rPr>
                <w:color w:val="000000" w:themeColor="text1"/>
              </w:rPr>
              <w:t>суспензия для эндотрахеального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порактант альфа</w:t>
            </w:r>
          </w:p>
        </w:tc>
        <w:tc>
          <w:tcPr>
            <w:tcW w:w="2267" w:type="dxa"/>
          </w:tcPr>
          <w:p w:rsidR="003A1039" w:rsidRPr="003A1039" w:rsidRDefault="003A1039">
            <w:pPr>
              <w:pStyle w:val="ConsPlusNormal"/>
              <w:rPr>
                <w:color w:val="000000" w:themeColor="text1"/>
              </w:rPr>
            </w:pPr>
            <w:r w:rsidRPr="003A1039">
              <w:rPr>
                <w:color w:val="000000" w:themeColor="text1"/>
              </w:rPr>
              <w:t>суспензия для эндотрахеального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сурфактант-БЛ</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эмульсии для ингаляционного введения;</w:t>
            </w:r>
          </w:p>
          <w:p w:rsidR="003A1039" w:rsidRPr="003A1039" w:rsidRDefault="003A1039">
            <w:pPr>
              <w:pStyle w:val="ConsPlusNormal"/>
              <w:rPr>
                <w:color w:val="000000" w:themeColor="text1"/>
              </w:rPr>
            </w:pPr>
            <w:r w:rsidRPr="003A1039">
              <w:rPr>
                <w:color w:val="000000" w:themeColor="text1"/>
              </w:rPr>
              <w:t>лиофилизат для приготовления эмульсии для эндотрахеального, эндобронхиального и ингаляционного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w:t>
            </w:r>
          </w:p>
        </w:tc>
        <w:tc>
          <w:tcPr>
            <w:tcW w:w="2381" w:type="dxa"/>
          </w:tcPr>
          <w:p w:rsidR="003A1039" w:rsidRPr="003A1039" w:rsidRDefault="003A1039">
            <w:pPr>
              <w:pStyle w:val="ConsPlusNormal"/>
              <w:rPr>
                <w:color w:val="000000" w:themeColor="text1"/>
              </w:rPr>
            </w:pPr>
            <w:r w:rsidRPr="003A1039">
              <w:rPr>
                <w:color w:val="000000" w:themeColor="text1"/>
              </w:rPr>
              <w:t>органы чувств</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w:t>
            </w:r>
          </w:p>
        </w:tc>
        <w:tc>
          <w:tcPr>
            <w:tcW w:w="2381" w:type="dxa"/>
          </w:tcPr>
          <w:p w:rsidR="003A1039" w:rsidRPr="003A1039" w:rsidRDefault="003A1039">
            <w:pPr>
              <w:pStyle w:val="ConsPlusNormal"/>
              <w:rPr>
                <w:color w:val="000000" w:themeColor="text1"/>
              </w:rPr>
            </w:pPr>
            <w:r w:rsidRPr="003A1039">
              <w:rPr>
                <w:color w:val="000000" w:themeColor="text1"/>
              </w:rPr>
              <w:t>офтальмологические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S01A</w:t>
            </w:r>
          </w:p>
        </w:tc>
        <w:tc>
          <w:tcPr>
            <w:tcW w:w="2381" w:type="dxa"/>
          </w:tcPr>
          <w:p w:rsidR="003A1039" w:rsidRPr="003A1039" w:rsidRDefault="003A1039">
            <w:pPr>
              <w:pStyle w:val="ConsPlusNormal"/>
              <w:rPr>
                <w:color w:val="000000" w:themeColor="text1"/>
              </w:rPr>
            </w:pPr>
            <w:r w:rsidRPr="003A1039">
              <w:rPr>
                <w:color w:val="000000" w:themeColor="text1"/>
              </w:rPr>
              <w:t>противомикробные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S01AA</w:t>
            </w:r>
          </w:p>
        </w:tc>
        <w:tc>
          <w:tcPr>
            <w:tcW w:w="2381" w:type="dxa"/>
          </w:tcPr>
          <w:p w:rsidR="003A1039" w:rsidRPr="003A1039" w:rsidRDefault="003A1039">
            <w:pPr>
              <w:pStyle w:val="ConsPlusNormal"/>
              <w:rPr>
                <w:color w:val="000000" w:themeColor="text1"/>
              </w:rPr>
            </w:pPr>
            <w:r w:rsidRPr="003A1039">
              <w:rPr>
                <w:color w:val="000000" w:themeColor="text1"/>
              </w:rPr>
              <w:t>антибиотики</w:t>
            </w:r>
          </w:p>
        </w:tc>
        <w:tc>
          <w:tcPr>
            <w:tcW w:w="1870" w:type="dxa"/>
          </w:tcPr>
          <w:p w:rsidR="003A1039" w:rsidRPr="003A1039" w:rsidRDefault="003A1039">
            <w:pPr>
              <w:pStyle w:val="ConsPlusNormal"/>
              <w:rPr>
                <w:color w:val="000000" w:themeColor="text1"/>
              </w:rPr>
            </w:pPr>
            <w:r w:rsidRPr="003A1039">
              <w:rPr>
                <w:color w:val="000000" w:themeColor="text1"/>
              </w:rPr>
              <w:t>тетрациклин</w:t>
            </w:r>
          </w:p>
        </w:tc>
        <w:tc>
          <w:tcPr>
            <w:tcW w:w="2267" w:type="dxa"/>
          </w:tcPr>
          <w:p w:rsidR="003A1039" w:rsidRPr="003A1039" w:rsidRDefault="003A1039">
            <w:pPr>
              <w:pStyle w:val="ConsPlusNormal"/>
              <w:rPr>
                <w:color w:val="000000" w:themeColor="text1"/>
              </w:rPr>
            </w:pPr>
            <w:r w:rsidRPr="003A1039">
              <w:rPr>
                <w:color w:val="000000" w:themeColor="text1"/>
              </w:rPr>
              <w:t>мазь глазная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S01E</w:t>
            </w:r>
          </w:p>
        </w:tc>
        <w:tc>
          <w:tcPr>
            <w:tcW w:w="2381" w:type="dxa"/>
          </w:tcPr>
          <w:p w:rsidR="003A1039" w:rsidRPr="003A1039" w:rsidRDefault="003A1039">
            <w:pPr>
              <w:pStyle w:val="ConsPlusNormal"/>
              <w:rPr>
                <w:color w:val="000000" w:themeColor="text1"/>
              </w:rPr>
            </w:pPr>
            <w:r w:rsidRPr="003A1039">
              <w:rPr>
                <w:color w:val="000000" w:themeColor="text1"/>
              </w:rPr>
              <w:t>противоглаукомные препараты и миотические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S01ЕВ</w:t>
            </w:r>
          </w:p>
        </w:tc>
        <w:tc>
          <w:tcPr>
            <w:tcW w:w="2381" w:type="dxa"/>
          </w:tcPr>
          <w:p w:rsidR="003A1039" w:rsidRPr="003A1039" w:rsidRDefault="003A1039">
            <w:pPr>
              <w:pStyle w:val="ConsPlusNormal"/>
              <w:rPr>
                <w:color w:val="000000" w:themeColor="text1"/>
              </w:rPr>
            </w:pPr>
            <w:r w:rsidRPr="003A1039">
              <w:rPr>
                <w:color w:val="000000" w:themeColor="text1"/>
              </w:rPr>
              <w:t>парасимпатомиметики</w:t>
            </w:r>
          </w:p>
        </w:tc>
        <w:tc>
          <w:tcPr>
            <w:tcW w:w="1870" w:type="dxa"/>
          </w:tcPr>
          <w:p w:rsidR="003A1039" w:rsidRPr="003A1039" w:rsidRDefault="003A1039">
            <w:pPr>
              <w:pStyle w:val="ConsPlusNormal"/>
              <w:rPr>
                <w:color w:val="000000" w:themeColor="text1"/>
              </w:rPr>
            </w:pPr>
            <w:r w:rsidRPr="003A1039">
              <w:rPr>
                <w:color w:val="000000" w:themeColor="text1"/>
              </w:rPr>
              <w:t>пилокарпин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S01EC</w:t>
            </w:r>
          </w:p>
        </w:tc>
        <w:tc>
          <w:tcPr>
            <w:tcW w:w="2381" w:type="dxa"/>
            <w:vMerge w:val="restart"/>
          </w:tcPr>
          <w:p w:rsidR="003A1039" w:rsidRPr="003A1039" w:rsidRDefault="003A1039">
            <w:pPr>
              <w:pStyle w:val="ConsPlusNormal"/>
              <w:rPr>
                <w:color w:val="000000" w:themeColor="text1"/>
              </w:rPr>
            </w:pPr>
            <w:r w:rsidRPr="003A1039">
              <w:rPr>
                <w:color w:val="000000" w:themeColor="text1"/>
              </w:rPr>
              <w:t>ингибиторы карбоангидразы</w:t>
            </w:r>
          </w:p>
        </w:tc>
        <w:tc>
          <w:tcPr>
            <w:tcW w:w="1870" w:type="dxa"/>
          </w:tcPr>
          <w:p w:rsidR="003A1039" w:rsidRPr="003A1039" w:rsidRDefault="003A1039">
            <w:pPr>
              <w:pStyle w:val="ConsPlusNormal"/>
              <w:rPr>
                <w:color w:val="000000" w:themeColor="text1"/>
              </w:rPr>
            </w:pPr>
            <w:r w:rsidRPr="003A1039">
              <w:rPr>
                <w:color w:val="000000" w:themeColor="text1"/>
              </w:rPr>
              <w:t>ацетазоламид</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дорзоламид</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S01ED</w:t>
            </w:r>
          </w:p>
        </w:tc>
        <w:tc>
          <w:tcPr>
            <w:tcW w:w="2381" w:type="dxa"/>
          </w:tcPr>
          <w:p w:rsidR="003A1039" w:rsidRPr="003A1039" w:rsidRDefault="003A1039">
            <w:pPr>
              <w:pStyle w:val="ConsPlusNormal"/>
              <w:rPr>
                <w:color w:val="000000" w:themeColor="text1"/>
              </w:rPr>
            </w:pPr>
            <w:r w:rsidRPr="003A1039">
              <w:rPr>
                <w:color w:val="000000" w:themeColor="text1"/>
              </w:rPr>
              <w:t>бета-адреноблокаторы</w:t>
            </w:r>
          </w:p>
        </w:tc>
        <w:tc>
          <w:tcPr>
            <w:tcW w:w="1870" w:type="dxa"/>
          </w:tcPr>
          <w:p w:rsidR="003A1039" w:rsidRPr="003A1039" w:rsidRDefault="003A1039">
            <w:pPr>
              <w:pStyle w:val="ConsPlusNormal"/>
              <w:rPr>
                <w:color w:val="000000" w:themeColor="text1"/>
              </w:rPr>
            </w:pPr>
            <w:r w:rsidRPr="003A1039">
              <w:rPr>
                <w:color w:val="000000" w:themeColor="text1"/>
              </w:rPr>
              <w:t>тимолол</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S01EE</w:t>
            </w:r>
          </w:p>
        </w:tc>
        <w:tc>
          <w:tcPr>
            <w:tcW w:w="2381" w:type="dxa"/>
          </w:tcPr>
          <w:p w:rsidR="003A1039" w:rsidRPr="003A1039" w:rsidRDefault="003A1039">
            <w:pPr>
              <w:pStyle w:val="ConsPlusNormal"/>
              <w:rPr>
                <w:color w:val="000000" w:themeColor="text1"/>
              </w:rPr>
            </w:pPr>
            <w:r w:rsidRPr="003A1039">
              <w:rPr>
                <w:color w:val="000000" w:themeColor="text1"/>
              </w:rPr>
              <w:t>аналоги простагландинов</w:t>
            </w:r>
          </w:p>
        </w:tc>
        <w:tc>
          <w:tcPr>
            <w:tcW w:w="1870" w:type="dxa"/>
          </w:tcPr>
          <w:p w:rsidR="003A1039" w:rsidRPr="003A1039" w:rsidRDefault="003A1039">
            <w:pPr>
              <w:pStyle w:val="ConsPlusNormal"/>
              <w:rPr>
                <w:color w:val="000000" w:themeColor="text1"/>
              </w:rPr>
            </w:pPr>
            <w:r w:rsidRPr="003A1039">
              <w:rPr>
                <w:color w:val="000000" w:themeColor="text1"/>
              </w:rPr>
              <w:t>тафлупрост</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S01EX</w:t>
            </w:r>
          </w:p>
        </w:tc>
        <w:tc>
          <w:tcPr>
            <w:tcW w:w="2381" w:type="dxa"/>
          </w:tcPr>
          <w:p w:rsidR="003A1039" w:rsidRPr="003A1039" w:rsidRDefault="003A1039">
            <w:pPr>
              <w:pStyle w:val="ConsPlusNormal"/>
              <w:rPr>
                <w:color w:val="000000" w:themeColor="text1"/>
              </w:rPr>
            </w:pPr>
            <w:r w:rsidRPr="003A1039">
              <w:rPr>
                <w:color w:val="000000" w:themeColor="text1"/>
              </w:rPr>
              <w:t>другие противоглаукомные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бутиламиногидроксипропоксифеноксиметил-метилоксадиазол</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S01F</w:t>
            </w:r>
          </w:p>
        </w:tc>
        <w:tc>
          <w:tcPr>
            <w:tcW w:w="2381" w:type="dxa"/>
          </w:tcPr>
          <w:p w:rsidR="003A1039" w:rsidRPr="003A1039" w:rsidRDefault="003A1039">
            <w:pPr>
              <w:pStyle w:val="ConsPlusNormal"/>
              <w:rPr>
                <w:color w:val="000000" w:themeColor="text1"/>
              </w:rPr>
            </w:pPr>
            <w:r w:rsidRPr="003A1039">
              <w:rPr>
                <w:color w:val="000000" w:themeColor="text1"/>
              </w:rPr>
              <w:t>мидриатические и циклоплегические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S01FA</w:t>
            </w:r>
          </w:p>
        </w:tc>
        <w:tc>
          <w:tcPr>
            <w:tcW w:w="2381" w:type="dxa"/>
          </w:tcPr>
          <w:p w:rsidR="003A1039" w:rsidRPr="003A1039" w:rsidRDefault="003A1039">
            <w:pPr>
              <w:pStyle w:val="ConsPlusNormal"/>
              <w:rPr>
                <w:color w:val="000000" w:themeColor="text1"/>
              </w:rPr>
            </w:pPr>
            <w:r w:rsidRPr="003A1039">
              <w:rPr>
                <w:color w:val="000000" w:themeColor="text1"/>
              </w:rPr>
              <w:t>антихолинергические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тропикамид</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S01H</w:t>
            </w:r>
          </w:p>
        </w:tc>
        <w:tc>
          <w:tcPr>
            <w:tcW w:w="2381" w:type="dxa"/>
          </w:tcPr>
          <w:p w:rsidR="003A1039" w:rsidRPr="003A1039" w:rsidRDefault="003A1039">
            <w:pPr>
              <w:pStyle w:val="ConsPlusNormal"/>
              <w:rPr>
                <w:color w:val="000000" w:themeColor="text1"/>
              </w:rPr>
            </w:pPr>
            <w:r w:rsidRPr="003A1039">
              <w:rPr>
                <w:color w:val="000000" w:themeColor="text1"/>
              </w:rPr>
              <w:t>местные анестетики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S01HA</w:t>
            </w:r>
          </w:p>
        </w:tc>
        <w:tc>
          <w:tcPr>
            <w:tcW w:w="2381" w:type="dxa"/>
          </w:tcPr>
          <w:p w:rsidR="003A1039" w:rsidRPr="003A1039" w:rsidRDefault="003A1039">
            <w:pPr>
              <w:pStyle w:val="ConsPlusNormal"/>
              <w:rPr>
                <w:color w:val="000000" w:themeColor="text1"/>
              </w:rPr>
            </w:pPr>
            <w:r w:rsidRPr="003A1039">
              <w:rPr>
                <w:color w:val="000000" w:themeColor="text1"/>
              </w:rPr>
              <w:t>местные анестетики</w:t>
            </w:r>
          </w:p>
        </w:tc>
        <w:tc>
          <w:tcPr>
            <w:tcW w:w="1870" w:type="dxa"/>
          </w:tcPr>
          <w:p w:rsidR="003A1039" w:rsidRPr="003A1039" w:rsidRDefault="003A1039">
            <w:pPr>
              <w:pStyle w:val="ConsPlusNormal"/>
              <w:rPr>
                <w:color w:val="000000" w:themeColor="text1"/>
              </w:rPr>
            </w:pPr>
            <w:r w:rsidRPr="003A1039">
              <w:rPr>
                <w:color w:val="000000" w:themeColor="text1"/>
              </w:rPr>
              <w:t>оксибупрокаин</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S01J</w:t>
            </w:r>
          </w:p>
        </w:tc>
        <w:tc>
          <w:tcPr>
            <w:tcW w:w="2381" w:type="dxa"/>
          </w:tcPr>
          <w:p w:rsidR="003A1039" w:rsidRPr="003A1039" w:rsidRDefault="003A1039">
            <w:pPr>
              <w:pStyle w:val="ConsPlusNormal"/>
              <w:rPr>
                <w:color w:val="000000" w:themeColor="text1"/>
              </w:rPr>
            </w:pPr>
            <w:r w:rsidRPr="003A1039">
              <w:rPr>
                <w:color w:val="000000" w:themeColor="text1"/>
              </w:rPr>
              <w:t>диагностические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S01JA</w:t>
            </w:r>
          </w:p>
        </w:tc>
        <w:tc>
          <w:tcPr>
            <w:tcW w:w="2381" w:type="dxa"/>
          </w:tcPr>
          <w:p w:rsidR="003A1039" w:rsidRPr="003A1039" w:rsidRDefault="003A1039">
            <w:pPr>
              <w:pStyle w:val="ConsPlusNormal"/>
              <w:rPr>
                <w:color w:val="000000" w:themeColor="text1"/>
              </w:rPr>
            </w:pPr>
            <w:r w:rsidRPr="003A1039">
              <w:rPr>
                <w:color w:val="000000" w:themeColor="text1"/>
              </w:rPr>
              <w:t>красящие средства</w:t>
            </w:r>
          </w:p>
        </w:tc>
        <w:tc>
          <w:tcPr>
            <w:tcW w:w="1870" w:type="dxa"/>
          </w:tcPr>
          <w:p w:rsidR="003A1039" w:rsidRPr="003A1039" w:rsidRDefault="003A1039">
            <w:pPr>
              <w:pStyle w:val="ConsPlusNormal"/>
              <w:rPr>
                <w:color w:val="000000" w:themeColor="text1"/>
              </w:rPr>
            </w:pPr>
            <w:r w:rsidRPr="003A1039">
              <w:rPr>
                <w:color w:val="000000" w:themeColor="text1"/>
              </w:rPr>
              <w:t>флуоресцеин натрия</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S01K</w:t>
            </w:r>
          </w:p>
        </w:tc>
        <w:tc>
          <w:tcPr>
            <w:tcW w:w="2381" w:type="dxa"/>
          </w:tcPr>
          <w:p w:rsidR="003A1039" w:rsidRPr="003A1039" w:rsidRDefault="003A1039">
            <w:pPr>
              <w:pStyle w:val="ConsPlusNormal"/>
              <w:rPr>
                <w:color w:val="000000" w:themeColor="text1"/>
              </w:rPr>
            </w:pPr>
            <w:r w:rsidRPr="003A1039">
              <w:rPr>
                <w:color w:val="000000" w:themeColor="text1"/>
              </w:rPr>
              <w:t>препараты, используемые при хирургических вмешательствах в офтальмологии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S01KA</w:t>
            </w:r>
          </w:p>
        </w:tc>
        <w:tc>
          <w:tcPr>
            <w:tcW w:w="2381" w:type="dxa"/>
          </w:tcPr>
          <w:p w:rsidR="003A1039" w:rsidRPr="003A1039" w:rsidRDefault="003A1039">
            <w:pPr>
              <w:pStyle w:val="ConsPlusNormal"/>
              <w:rPr>
                <w:color w:val="000000" w:themeColor="text1"/>
              </w:rPr>
            </w:pPr>
            <w:r w:rsidRPr="003A1039">
              <w:rPr>
                <w:color w:val="000000" w:themeColor="text1"/>
              </w:rPr>
              <w:t>вязкоэластичные соединения</w:t>
            </w:r>
          </w:p>
        </w:tc>
        <w:tc>
          <w:tcPr>
            <w:tcW w:w="1870" w:type="dxa"/>
          </w:tcPr>
          <w:p w:rsidR="003A1039" w:rsidRPr="003A1039" w:rsidRDefault="003A1039">
            <w:pPr>
              <w:pStyle w:val="ConsPlusNormal"/>
              <w:rPr>
                <w:color w:val="000000" w:themeColor="text1"/>
              </w:rPr>
            </w:pPr>
            <w:r w:rsidRPr="003A1039">
              <w:rPr>
                <w:color w:val="000000" w:themeColor="text1"/>
              </w:rPr>
              <w:t>гипромеллоза</w:t>
            </w:r>
          </w:p>
        </w:tc>
        <w:tc>
          <w:tcPr>
            <w:tcW w:w="2267" w:type="dxa"/>
          </w:tcPr>
          <w:p w:rsidR="003A1039" w:rsidRPr="003A1039" w:rsidRDefault="003A1039">
            <w:pPr>
              <w:pStyle w:val="ConsPlusNormal"/>
              <w:rPr>
                <w:color w:val="000000" w:themeColor="text1"/>
              </w:rPr>
            </w:pPr>
            <w:r w:rsidRPr="003A1039">
              <w:rPr>
                <w:color w:val="000000" w:themeColor="text1"/>
              </w:rPr>
              <w:t>капли глазные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S01L</w:t>
            </w:r>
          </w:p>
        </w:tc>
        <w:tc>
          <w:tcPr>
            <w:tcW w:w="2381" w:type="dxa"/>
          </w:tcPr>
          <w:p w:rsidR="003A1039" w:rsidRPr="003A1039" w:rsidRDefault="003A1039">
            <w:pPr>
              <w:pStyle w:val="ConsPlusNormal"/>
              <w:rPr>
                <w:color w:val="000000" w:themeColor="text1"/>
              </w:rPr>
            </w:pPr>
            <w:r w:rsidRPr="003A1039">
              <w:rPr>
                <w:color w:val="000000" w:themeColor="text1"/>
              </w:rPr>
              <w:t xml:space="preserve">средства, применяемые при заболеваниях сосудистой оболочки </w:t>
            </w:r>
            <w:r w:rsidRPr="003A1039">
              <w:rPr>
                <w:color w:val="000000" w:themeColor="text1"/>
              </w:rPr>
              <w:lastRenderedPageBreak/>
              <w:t>глаза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S01LA</w:t>
            </w:r>
          </w:p>
        </w:tc>
        <w:tc>
          <w:tcPr>
            <w:tcW w:w="2381" w:type="dxa"/>
          </w:tcPr>
          <w:p w:rsidR="003A1039" w:rsidRPr="003A1039" w:rsidRDefault="003A1039">
            <w:pPr>
              <w:pStyle w:val="ConsPlusNormal"/>
              <w:rPr>
                <w:color w:val="000000" w:themeColor="text1"/>
              </w:rPr>
            </w:pPr>
            <w:r w:rsidRPr="003A1039">
              <w:rPr>
                <w:color w:val="000000" w:themeColor="text1"/>
              </w:rPr>
              <w:t>средства, препятствующие новообразованию сосудов</w:t>
            </w:r>
          </w:p>
        </w:tc>
        <w:tc>
          <w:tcPr>
            <w:tcW w:w="1870" w:type="dxa"/>
          </w:tcPr>
          <w:p w:rsidR="003A1039" w:rsidRPr="003A1039" w:rsidRDefault="003A1039">
            <w:pPr>
              <w:pStyle w:val="ConsPlusNormal"/>
              <w:rPr>
                <w:color w:val="000000" w:themeColor="text1"/>
              </w:rPr>
            </w:pPr>
            <w:r w:rsidRPr="003A1039">
              <w:rPr>
                <w:color w:val="000000" w:themeColor="text1"/>
              </w:rPr>
              <w:t>ранибизумаб</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внутриглазного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S02</w:t>
            </w:r>
          </w:p>
        </w:tc>
        <w:tc>
          <w:tcPr>
            <w:tcW w:w="2381" w:type="dxa"/>
          </w:tcPr>
          <w:p w:rsidR="003A1039" w:rsidRPr="003A1039" w:rsidRDefault="003A1039">
            <w:pPr>
              <w:pStyle w:val="ConsPlusNormal"/>
              <w:rPr>
                <w:color w:val="000000" w:themeColor="text1"/>
              </w:rPr>
            </w:pPr>
            <w:r w:rsidRPr="003A1039">
              <w:rPr>
                <w:color w:val="000000" w:themeColor="text1"/>
              </w:rPr>
              <w:t>препараты для лечения заболеваний уха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S02A</w:t>
            </w:r>
          </w:p>
        </w:tc>
        <w:tc>
          <w:tcPr>
            <w:tcW w:w="2381" w:type="dxa"/>
          </w:tcPr>
          <w:p w:rsidR="003A1039" w:rsidRPr="003A1039" w:rsidRDefault="003A1039">
            <w:pPr>
              <w:pStyle w:val="ConsPlusNormal"/>
              <w:rPr>
                <w:color w:val="000000" w:themeColor="text1"/>
              </w:rPr>
            </w:pPr>
            <w:r w:rsidRPr="003A1039">
              <w:rPr>
                <w:color w:val="000000" w:themeColor="text1"/>
              </w:rPr>
              <w:t>противомикробные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S02AA</w:t>
            </w:r>
          </w:p>
        </w:tc>
        <w:tc>
          <w:tcPr>
            <w:tcW w:w="2381" w:type="dxa"/>
          </w:tcPr>
          <w:p w:rsidR="003A1039" w:rsidRPr="003A1039" w:rsidRDefault="003A1039">
            <w:pPr>
              <w:pStyle w:val="ConsPlusNormal"/>
              <w:rPr>
                <w:color w:val="000000" w:themeColor="text1"/>
              </w:rPr>
            </w:pPr>
            <w:r w:rsidRPr="003A1039">
              <w:rPr>
                <w:color w:val="000000" w:themeColor="text1"/>
              </w:rPr>
              <w:t>противомикробные препараты</w:t>
            </w:r>
          </w:p>
        </w:tc>
        <w:tc>
          <w:tcPr>
            <w:tcW w:w="1870" w:type="dxa"/>
          </w:tcPr>
          <w:p w:rsidR="003A1039" w:rsidRPr="003A1039" w:rsidRDefault="003A1039">
            <w:pPr>
              <w:pStyle w:val="ConsPlusNormal"/>
              <w:rPr>
                <w:color w:val="000000" w:themeColor="text1"/>
              </w:rPr>
            </w:pPr>
            <w:r w:rsidRPr="003A1039">
              <w:rPr>
                <w:color w:val="000000" w:themeColor="text1"/>
              </w:rPr>
              <w:t>рифамицин</w:t>
            </w:r>
          </w:p>
        </w:tc>
        <w:tc>
          <w:tcPr>
            <w:tcW w:w="2267" w:type="dxa"/>
          </w:tcPr>
          <w:p w:rsidR="003A1039" w:rsidRPr="003A1039" w:rsidRDefault="003A1039">
            <w:pPr>
              <w:pStyle w:val="ConsPlusNormal"/>
              <w:rPr>
                <w:color w:val="000000" w:themeColor="text1"/>
              </w:rPr>
            </w:pPr>
            <w:r w:rsidRPr="003A1039">
              <w:rPr>
                <w:color w:val="000000" w:themeColor="text1"/>
              </w:rPr>
              <w:t>капли ушные</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w:t>
            </w:r>
          </w:p>
        </w:tc>
        <w:tc>
          <w:tcPr>
            <w:tcW w:w="2381" w:type="dxa"/>
          </w:tcPr>
          <w:p w:rsidR="003A1039" w:rsidRPr="003A1039" w:rsidRDefault="003A1039">
            <w:pPr>
              <w:pStyle w:val="ConsPlusNormal"/>
              <w:rPr>
                <w:color w:val="000000" w:themeColor="text1"/>
              </w:rPr>
            </w:pPr>
            <w:r w:rsidRPr="003A1039">
              <w:rPr>
                <w:color w:val="000000" w:themeColor="text1"/>
              </w:rPr>
              <w:t>прочие препараты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V01</w:t>
            </w:r>
          </w:p>
        </w:tc>
        <w:tc>
          <w:tcPr>
            <w:tcW w:w="2381" w:type="dxa"/>
          </w:tcPr>
          <w:p w:rsidR="003A1039" w:rsidRPr="003A1039" w:rsidRDefault="003A1039">
            <w:pPr>
              <w:pStyle w:val="ConsPlusNormal"/>
              <w:rPr>
                <w:color w:val="000000" w:themeColor="text1"/>
              </w:rPr>
            </w:pPr>
            <w:r w:rsidRPr="003A1039">
              <w:rPr>
                <w:color w:val="000000" w:themeColor="text1"/>
              </w:rPr>
              <w:t>аллергены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V01A</w:t>
            </w:r>
          </w:p>
        </w:tc>
        <w:tc>
          <w:tcPr>
            <w:tcW w:w="2381" w:type="dxa"/>
          </w:tcPr>
          <w:p w:rsidR="003A1039" w:rsidRPr="003A1039" w:rsidRDefault="003A1039">
            <w:pPr>
              <w:pStyle w:val="ConsPlusNormal"/>
              <w:rPr>
                <w:color w:val="000000" w:themeColor="text1"/>
              </w:rPr>
            </w:pPr>
            <w:r w:rsidRPr="003A1039">
              <w:rPr>
                <w:color w:val="000000" w:themeColor="text1"/>
              </w:rPr>
              <w:t>аллергены</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V01AA</w:t>
            </w:r>
          </w:p>
        </w:tc>
        <w:tc>
          <w:tcPr>
            <w:tcW w:w="2381" w:type="dxa"/>
            <w:vMerge w:val="restart"/>
          </w:tcPr>
          <w:p w:rsidR="003A1039" w:rsidRPr="003A1039" w:rsidRDefault="003A1039">
            <w:pPr>
              <w:pStyle w:val="ConsPlusNormal"/>
              <w:rPr>
                <w:color w:val="000000" w:themeColor="text1"/>
              </w:rPr>
            </w:pPr>
            <w:r w:rsidRPr="003A1039">
              <w:rPr>
                <w:color w:val="000000" w:themeColor="text1"/>
              </w:rPr>
              <w:t>аллергенов экстракт</w:t>
            </w:r>
          </w:p>
        </w:tc>
        <w:tc>
          <w:tcPr>
            <w:tcW w:w="1870" w:type="dxa"/>
          </w:tcPr>
          <w:p w:rsidR="003A1039" w:rsidRPr="003A1039" w:rsidRDefault="003A1039">
            <w:pPr>
              <w:pStyle w:val="ConsPlusNormal"/>
              <w:rPr>
                <w:color w:val="000000" w:themeColor="text1"/>
              </w:rPr>
            </w:pPr>
            <w:r w:rsidRPr="003A1039">
              <w:rPr>
                <w:color w:val="000000" w:themeColor="text1"/>
              </w:rPr>
              <w:t>аллергены бактерий</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аллерген бактерий (туберкулезный рекомбинантный)</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V03</w:t>
            </w:r>
          </w:p>
        </w:tc>
        <w:tc>
          <w:tcPr>
            <w:tcW w:w="2381" w:type="dxa"/>
          </w:tcPr>
          <w:p w:rsidR="003A1039" w:rsidRPr="003A1039" w:rsidRDefault="003A1039">
            <w:pPr>
              <w:pStyle w:val="ConsPlusNormal"/>
              <w:rPr>
                <w:color w:val="000000" w:themeColor="text1"/>
              </w:rPr>
            </w:pPr>
            <w:r w:rsidRPr="003A1039">
              <w:rPr>
                <w:color w:val="000000" w:themeColor="text1"/>
              </w:rPr>
              <w:t>другие лечебные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V03A</w:t>
            </w:r>
          </w:p>
        </w:tc>
        <w:tc>
          <w:tcPr>
            <w:tcW w:w="2381" w:type="dxa"/>
          </w:tcPr>
          <w:p w:rsidR="003A1039" w:rsidRPr="003A1039" w:rsidRDefault="003A1039">
            <w:pPr>
              <w:pStyle w:val="ConsPlusNormal"/>
              <w:rPr>
                <w:color w:val="000000" w:themeColor="text1"/>
              </w:rPr>
            </w:pPr>
            <w:r w:rsidRPr="003A1039">
              <w:rPr>
                <w:color w:val="000000" w:themeColor="text1"/>
              </w:rPr>
              <w:t>другие лечебные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V03AB</w:t>
            </w:r>
          </w:p>
        </w:tc>
        <w:tc>
          <w:tcPr>
            <w:tcW w:w="2381" w:type="dxa"/>
            <w:vMerge w:val="restart"/>
          </w:tcPr>
          <w:p w:rsidR="003A1039" w:rsidRPr="003A1039" w:rsidRDefault="003A1039">
            <w:pPr>
              <w:pStyle w:val="ConsPlusNormal"/>
              <w:rPr>
                <w:color w:val="000000" w:themeColor="text1"/>
              </w:rPr>
            </w:pPr>
            <w:r w:rsidRPr="003A1039">
              <w:rPr>
                <w:color w:val="000000" w:themeColor="text1"/>
              </w:rPr>
              <w:t>антидоты</w:t>
            </w:r>
          </w:p>
        </w:tc>
        <w:tc>
          <w:tcPr>
            <w:tcW w:w="1870" w:type="dxa"/>
          </w:tcPr>
          <w:p w:rsidR="003A1039" w:rsidRPr="003A1039" w:rsidRDefault="003A1039">
            <w:pPr>
              <w:pStyle w:val="ConsPlusNormal"/>
              <w:rPr>
                <w:color w:val="000000" w:themeColor="text1"/>
              </w:rPr>
            </w:pPr>
            <w:r w:rsidRPr="003A1039">
              <w:rPr>
                <w:color w:val="000000" w:themeColor="text1"/>
              </w:rPr>
              <w:t>димеркаптопропансульфонат натрия</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и подкожного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калий-железо гексацианоферрат</w:t>
            </w:r>
          </w:p>
        </w:tc>
        <w:tc>
          <w:tcPr>
            <w:tcW w:w="2267" w:type="dxa"/>
          </w:tcPr>
          <w:p w:rsidR="003A1039" w:rsidRPr="003A1039" w:rsidRDefault="003A1039">
            <w:pPr>
              <w:pStyle w:val="ConsPlusNormal"/>
              <w:rPr>
                <w:color w:val="000000" w:themeColor="text1"/>
              </w:rPr>
            </w:pPr>
            <w:r w:rsidRPr="003A1039">
              <w:rPr>
                <w:color w:val="000000" w:themeColor="text1"/>
              </w:rPr>
              <w:t>таблетки</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кальция тринатрия пентетат</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введения и ингаляций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карбоксим</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налоксон</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натрия тиосульфат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протамина сульфат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сугаммадекс</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цинка бисвинилимидазола диацетат</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цинка бисвинилимидазола диацетат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V03AE</w:t>
            </w:r>
          </w:p>
        </w:tc>
        <w:tc>
          <w:tcPr>
            <w:tcW w:w="2381" w:type="dxa"/>
            <w:vMerge w:val="restart"/>
          </w:tcPr>
          <w:p w:rsidR="003A1039" w:rsidRPr="003A1039" w:rsidRDefault="003A1039">
            <w:pPr>
              <w:pStyle w:val="ConsPlusNormal"/>
              <w:rPr>
                <w:color w:val="000000" w:themeColor="text1"/>
              </w:rPr>
            </w:pPr>
            <w:r w:rsidRPr="003A1039">
              <w:rPr>
                <w:color w:val="000000" w:themeColor="text1"/>
              </w:rPr>
              <w:t>препараты для лечения гиперкалиемии и гиперфосфатемии</w:t>
            </w:r>
          </w:p>
        </w:tc>
        <w:tc>
          <w:tcPr>
            <w:tcW w:w="1870" w:type="dxa"/>
          </w:tcPr>
          <w:p w:rsidR="003A1039" w:rsidRPr="003A1039" w:rsidRDefault="003A1039">
            <w:pPr>
              <w:pStyle w:val="ConsPlusNormal"/>
              <w:rPr>
                <w:color w:val="000000" w:themeColor="text1"/>
              </w:rPr>
            </w:pPr>
            <w:r w:rsidRPr="003A1039">
              <w:rPr>
                <w:color w:val="000000" w:themeColor="text1"/>
              </w:rPr>
              <w:t xml:space="preserve">комплекс </w:t>
            </w:r>
            <w:proofErr w:type="gramStart"/>
            <w:r w:rsidR="009943F4" w:rsidRPr="009943F4">
              <w:rPr>
                <w:color w:val="000000" w:themeColor="text1"/>
                <w:position w:val="-6"/>
              </w:rPr>
              <w:pict>
                <v:shape id="_x0000_i1025" style="width:9.75pt;height:18pt" coordsize="" o:spt="100" adj="0,,0" path="" filled="f" stroked="f">
                  <v:stroke joinstyle="miter"/>
                  <v:imagedata r:id="rId4" o:title="base_24456_598018_32768"/>
                  <v:formulas/>
                  <v:path o:connecttype="segments"/>
                </v:shape>
              </w:pict>
            </w:r>
            <w:r w:rsidRPr="003A1039">
              <w:rPr>
                <w:color w:val="000000" w:themeColor="text1"/>
              </w:rPr>
              <w:t>-</w:t>
            </w:r>
            <w:proofErr w:type="gramEnd"/>
            <w:r w:rsidRPr="003A1039">
              <w:rPr>
                <w:color w:val="000000" w:themeColor="text1"/>
              </w:rPr>
              <w:t>железа (III) оксигидроксида, сахарозы и крахмала</w:t>
            </w:r>
          </w:p>
        </w:tc>
        <w:tc>
          <w:tcPr>
            <w:tcW w:w="2267" w:type="dxa"/>
          </w:tcPr>
          <w:p w:rsidR="003A1039" w:rsidRPr="003A1039" w:rsidRDefault="003A1039">
            <w:pPr>
              <w:pStyle w:val="ConsPlusNormal"/>
              <w:rPr>
                <w:color w:val="000000" w:themeColor="text1"/>
              </w:rPr>
            </w:pPr>
            <w:r w:rsidRPr="003A1039">
              <w:rPr>
                <w:color w:val="000000" w:themeColor="text1"/>
              </w:rPr>
              <w:t>таблетки жевательные</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севеламер</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V03AF</w:t>
            </w:r>
          </w:p>
        </w:tc>
        <w:tc>
          <w:tcPr>
            <w:tcW w:w="2381" w:type="dxa"/>
            <w:vMerge w:val="restart"/>
          </w:tcPr>
          <w:p w:rsidR="003A1039" w:rsidRPr="003A1039" w:rsidRDefault="003A1039">
            <w:pPr>
              <w:pStyle w:val="ConsPlusNormal"/>
              <w:rPr>
                <w:color w:val="000000" w:themeColor="text1"/>
              </w:rPr>
            </w:pPr>
            <w:r w:rsidRPr="003A1039">
              <w:rPr>
                <w:color w:val="000000" w:themeColor="text1"/>
              </w:rPr>
              <w:t>дезинтоксикационные препараты для противоопухолевой терапии</w:t>
            </w:r>
          </w:p>
        </w:tc>
        <w:tc>
          <w:tcPr>
            <w:tcW w:w="1870" w:type="dxa"/>
          </w:tcPr>
          <w:p w:rsidR="003A1039" w:rsidRPr="003A1039" w:rsidRDefault="003A1039">
            <w:pPr>
              <w:pStyle w:val="ConsPlusNormal"/>
              <w:rPr>
                <w:color w:val="000000" w:themeColor="text1"/>
              </w:rPr>
            </w:pPr>
            <w:r w:rsidRPr="003A1039">
              <w:rPr>
                <w:color w:val="000000" w:themeColor="text1"/>
              </w:rPr>
              <w:t>кальция фолинат</w:t>
            </w:r>
          </w:p>
        </w:tc>
        <w:tc>
          <w:tcPr>
            <w:tcW w:w="2267" w:type="dxa"/>
          </w:tcPr>
          <w:p w:rsidR="003A1039" w:rsidRPr="003A1039" w:rsidRDefault="003A1039">
            <w:pPr>
              <w:pStyle w:val="ConsPlusNormal"/>
              <w:rPr>
                <w:color w:val="000000" w:themeColor="text1"/>
              </w:rPr>
            </w:pPr>
            <w:r w:rsidRPr="003A1039">
              <w:rPr>
                <w:color w:val="000000" w:themeColor="text1"/>
              </w:rPr>
              <w:t>капсулы</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кальция фолинат</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и внутримышечного введения;</w:t>
            </w:r>
          </w:p>
          <w:p w:rsidR="003A1039" w:rsidRPr="003A1039" w:rsidRDefault="003A1039">
            <w:pPr>
              <w:pStyle w:val="ConsPlusNormal"/>
              <w:rPr>
                <w:color w:val="000000" w:themeColor="text1"/>
              </w:rPr>
            </w:pPr>
            <w:r w:rsidRPr="003A1039">
              <w:rPr>
                <w:color w:val="000000" w:themeColor="text1"/>
              </w:rPr>
              <w:t>раствор для внутривенного и внутримышечного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месна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V03AX</w:t>
            </w:r>
          </w:p>
        </w:tc>
        <w:tc>
          <w:tcPr>
            <w:tcW w:w="2381" w:type="dxa"/>
          </w:tcPr>
          <w:p w:rsidR="003A1039" w:rsidRPr="003A1039" w:rsidRDefault="003A1039">
            <w:pPr>
              <w:pStyle w:val="ConsPlusNormal"/>
              <w:rPr>
                <w:color w:val="000000" w:themeColor="text1"/>
              </w:rPr>
            </w:pPr>
            <w:r w:rsidRPr="003A1039">
              <w:rPr>
                <w:color w:val="000000" w:themeColor="text1"/>
              </w:rPr>
              <w:t>прочие лечебные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дезоксирибонуклеиновая кислота плазмидная (сверхскрученная кольцевая двуцепочечная)</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внутримышечного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V06</w:t>
            </w:r>
          </w:p>
        </w:tc>
        <w:tc>
          <w:tcPr>
            <w:tcW w:w="2381" w:type="dxa"/>
          </w:tcPr>
          <w:p w:rsidR="003A1039" w:rsidRPr="003A1039" w:rsidRDefault="003A1039">
            <w:pPr>
              <w:pStyle w:val="ConsPlusNormal"/>
              <w:rPr>
                <w:color w:val="000000" w:themeColor="text1"/>
              </w:rPr>
            </w:pPr>
            <w:r w:rsidRPr="003A1039">
              <w:rPr>
                <w:color w:val="000000" w:themeColor="text1"/>
              </w:rPr>
              <w:t>лечебное питание</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V06D</w:t>
            </w:r>
          </w:p>
        </w:tc>
        <w:tc>
          <w:tcPr>
            <w:tcW w:w="2381" w:type="dxa"/>
          </w:tcPr>
          <w:p w:rsidR="003A1039" w:rsidRPr="003A1039" w:rsidRDefault="003A1039">
            <w:pPr>
              <w:pStyle w:val="ConsPlusNormal"/>
              <w:rPr>
                <w:color w:val="000000" w:themeColor="text1"/>
              </w:rPr>
            </w:pPr>
            <w:r w:rsidRPr="003A1039">
              <w:rPr>
                <w:color w:val="000000" w:themeColor="text1"/>
              </w:rPr>
              <w:t>другие продукты лечебного питания</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V06DD</w:t>
            </w:r>
          </w:p>
        </w:tc>
        <w:tc>
          <w:tcPr>
            <w:tcW w:w="2381" w:type="dxa"/>
            <w:vMerge w:val="restart"/>
          </w:tcPr>
          <w:p w:rsidR="003A1039" w:rsidRPr="003A1039" w:rsidRDefault="003A1039">
            <w:pPr>
              <w:pStyle w:val="ConsPlusNormal"/>
              <w:rPr>
                <w:color w:val="000000" w:themeColor="text1"/>
              </w:rPr>
            </w:pPr>
            <w:r w:rsidRPr="003A1039">
              <w:rPr>
                <w:color w:val="000000" w:themeColor="text1"/>
              </w:rPr>
              <w:t>аминокислоты, включая комбинации с полипептидами</w:t>
            </w:r>
          </w:p>
        </w:tc>
        <w:tc>
          <w:tcPr>
            <w:tcW w:w="1870" w:type="dxa"/>
          </w:tcPr>
          <w:p w:rsidR="003A1039" w:rsidRPr="003A1039" w:rsidRDefault="003A1039">
            <w:pPr>
              <w:pStyle w:val="ConsPlusNormal"/>
              <w:rPr>
                <w:color w:val="000000" w:themeColor="text1"/>
              </w:rPr>
            </w:pPr>
            <w:r w:rsidRPr="003A1039">
              <w:rPr>
                <w:color w:val="000000" w:themeColor="text1"/>
              </w:rPr>
              <w:t>аминокислоты для парентерального питания</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аминокислоты и их смеси</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кетоаналоги аминокислот</w:t>
            </w:r>
          </w:p>
        </w:tc>
        <w:tc>
          <w:tcPr>
            <w:tcW w:w="2267" w:type="dxa"/>
          </w:tcPr>
          <w:p w:rsidR="003A1039" w:rsidRPr="003A1039" w:rsidRDefault="003A1039">
            <w:pPr>
              <w:pStyle w:val="ConsPlusNormal"/>
              <w:rPr>
                <w:color w:val="000000" w:themeColor="text1"/>
              </w:rPr>
            </w:pPr>
            <w:r w:rsidRPr="003A1039">
              <w:rPr>
                <w:color w:val="000000" w:themeColor="text1"/>
              </w:rPr>
              <w:t>таблетки, покрытые пленочной оболочкой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V06DE</w:t>
            </w:r>
          </w:p>
        </w:tc>
        <w:tc>
          <w:tcPr>
            <w:tcW w:w="2381" w:type="dxa"/>
          </w:tcPr>
          <w:p w:rsidR="003A1039" w:rsidRPr="003A1039" w:rsidRDefault="003A1039">
            <w:pPr>
              <w:pStyle w:val="ConsPlusNormal"/>
              <w:rPr>
                <w:color w:val="000000" w:themeColor="text1"/>
              </w:rPr>
            </w:pPr>
            <w:r w:rsidRPr="003A1039">
              <w:rPr>
                <w:color w:val="000000" w:themeColor="text1"/>
              </w:rPr>
              <w:t>аминокислоты, углеводы, минеральные вещества, витамины в комбинации</w:t>
            </w:r>
          </w:p>
        </w:tc>
        <w:tc>
          <w:tcPr>
            <w:tcW w:w="1870" w:type="dxa"/>
          </w:tcPr>
          <w:p w:rsidR="003A1039" w:rsidRPr="003A1039" w:rsidRDefault="003A1039">
            <w:pPr>
              <w:pStyle w:val="ConsPlusNormal"/>
              <w:rPr>
                <w:color w:val="000000" w:themeColor="text1"/>
              </w:rPr>
            </w:pPr>
            <w:r w:rsidRPr="003A1039">
              <w:rPr>
                <w:color w:val="000000" w:themeColor="text1"/>
              </w:rPr>
              <w:t>аминокислоты для парентерального питания + прочие препараты</w:t>
            </w: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V07</w:t>
            </w:r>
          </w:p>
        </w:tc>
        <w:tc>
          <w:tcPr>
            <w:tcW w:w="2381" w:type="dxa"/>
          </w:tcPr>
          <w:p w:rsidR="003A1039" w:rsidRPr="003A1039" w:rsidRDefault="003A1039">
            <w:pPr>
              <w:pStyle w:val="ConsPlusNormal"/>
              <w:rPr>
                <w:color w:val="000000" w:themeColor="text1"/>
              </w:rPr>
            </w:pPr>
            <w:r w:rsidRPr="003A1039">
              <w:rPr>
                <w:color w:val="000000" w:themeColor="text1"/>
              </w:rPr>
              <w:t>другие нелечебные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V07A</w:t>
            </w:r>
          </w:p>
        </w:tc>
        <w:tc>
          <w:tcPr>
            <w:tcW w:w="2381" w:type="dxa"/>
          </w:tcPr>
          <w:p w:rsidR="003A1039" w:rsidRPr="003A1039" w:rsidRDefault="003A1039">
            <w:pPr>
              <w:pStyle w:val="ConsPlusNormal"/>
              <w:rPr>
                <w:color w:val="000000" w:themeColor="text1"/>
              </w:rPr>
            </w:pPr>
            <w:r w:rsidRPr="003A1039">
              <w:rPr>
                <w:color w:val="000000" w:themeColor="text1"/>
              </w:rPr>
              <w:t>другие нелечебные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V07AB</w:t>
            </w:r>
          </w:p>
        </w:tc>
        <w:tc>
          <w:tcPr>
            <w:tcW w:w="2381" w:type="dxa"/>
          </w:tcPr>
          <w:p w:rsidR="003A1039" w:rsidRPr="003A1039" w:rsidRDefault="003A1039">
            <w:pPr>
              <w:pStyle w:val="ConsPlusNormal"/>
              <w:rPr>
                <w:color w:val="000000" w:themeColor="text1"/>
              </w:rPr>
            </w:pPr>
            <w:r w:rsidRPr="003A1039">
              <w:rPr>
                <w:color w:val="000000" w:themeColor="text1"/>
              </w:rPr>
              <w:t>растворители и разбавители, включая ирригационные растворы</w:t>
            </w:r>
          </w:p>
        </w:tc>
        <w:tc>
          <w:tcPr>
            <w:tcW w:w="1870" w:type="dxa"/>
          </w:tcPr>
          <w:p w:rsidR="003A1039" w:rsidRPr="003A1039" w:rsidRDefault="003A1039">
            <w:pPr>
              <w:pStyle w:val="ConsPlusNormal"/>
              <w:rPr>
                <w:color w:val="000000" w:themeColor="text1"/>
              </w:rPr>
            </w:pPr>
            <w:r w:rsidRPr="003A1039">
              <w:rPr>
                <w:color w:val="000000" w:themeColor="text1"/>
              </w:rPr>
              <w:t>вода для инъекций</w:t>
            </w:r>
          </w:p>
        </w:tc>
        <w:tc>
          <w:tcPr>
            <w:tcW w:w="2267" w:type="dxa"/>
          </w:tcPr>
          <w:p w:rsidR="003A1039" w:rsidRPr="003A1039" w:rsidRDefault="003A1039">
            <w:pPr>
              <w:pStyle w:val="ConsPlusNormal"/>
              <w:rPr>
                <w:color w:val="000000" w:themeColor="text1"/>
              </w:rPr>
            </w:pPr>
            <w:r w:rsidRPr="003A1039">
              <w:rPr>
                <w:color w:val="000000" w:themeColor="text1"/>
              </w:rPr>
              <w:t>растворитель для приготовления лекарственных форм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V08</w:t>
            </w:r>
          </w:p>
        </w:tc>
        <w:tc>
          <w:tcPr>
            <w:tcW w:w="2381" w:type="dxa"/>
          </w:tcPr>
          <w:p w:rsidR="003A1039" w:rsidRPr="003A1039" w:rsidRDefault="003A1039">
            <w:pPr>
              <w:pStyle w:val="ConsPlusNormal"/>
              <w:rPr>
                <w:color w:val="000000" w:themeColor="text1"/>
              </w:rPr>
            </w:pPr>
            <w:r w:rsidRPr="003A1039">
              <w:rPr>
                <w:color w:val="000000" w:themeColor="text1"/>
              </w:rPr>
              <w:t>контрастные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V08A</w:t>
            </w:r>
          </w:p>
        </w:tc>
        <w:tc>
          <w:tcPr>
            <w:tcW w:w="2381" w:type="dxa"/>
          </w:tcPr>
          <w:p w:rsidR="003A1039" w:rsidRPr="003A1039" w:rsidRDefault="003A1039">
            <w:pPr>
              <w:pStyle w:val="ConsPlusNormal"/>
              <w:rPr>
                <w:color w:val="000000" w:themeColor="text1"/>
              </w:rPr>
            </w:pPr>
            <w:r w:rsidRPr="003A1039">
              <w:rPr>
                <w:color w:val="000000" w:themeColor="text1"/>
              </w:rPr>
              <w:t>рентгеноконтрастные средства, содержащие йод</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V08AA</w:t>
            </w:r>
          </w:p>
        </w:tc>
        <w:tc>
          <w:tcPr>
            <w:tcW w:w="2381" w:type="dxa"/>
          </w:tcPr>
          <w:p w:rsidR="003A1039" w:rsidRPr="003A1039" w:rsidRDefault="003A1039">
            <w:pPr>
              <w:pStyle w:val="ConsPlusNormal"/>
              <w:rPr>
                <w:color w:val="000000" w:themeColor="text1"/>
              </w:rPr>
            </w:pPr>
            <w:r w:rsidRPr="003A1039">
              <w:rPr>
                <w:color w:val="000000" w:themeColor="text1"/>
              </w:rPr>
              <w:t>водорастворимые нефротропные высокоосмолярные рентгеноконтрастные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натрия амидотризоат</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V08AB</w:t>
            </w:r>
          </w:p>
        </w:tc>
        <w:tc>
          <w:tcPr>
            <w:tcW w:w="2381" w:type="dxa"/>
            <w:vMerge w:val="restart"/>
          </w:tcPr>
          <w:p w:rsidR="003A1039" w:rsidRPr="003A1039" w:rsidRDefault="003A1039">
            <w:pPr>
              <w:pStyle w:val="ConsPlusNormal"/>
              <w:rPr>
                <w:color w:val="000000" w:themeColor="text1"/>
              </w:rPr>
            </w:pPr>
            <w:r w:rsidRPr="003A1039">
              <w:rPr>
                <w:color w:val="000000" w:themeColor="text1"/>
              </w:rPr>
              <w:t>водорастворимые нефротропные низкоосмолярные рентгеноконтрастные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йоверсол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и внутриартериального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йогексол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йомепрол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 xml:space="preserve">для применения </w:t>
            </w:r>
            <w:r w:rsidRPr="003A1039">
              <w:rPr>
                <w:color w:val="000000" w:themeColor="text1"/>
              </w:rPr>
              <w:lastRenderedPageBreak/>
              <w:t>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йопромид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инъекций</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V08B</w:t>
            </w:r>
          </w:p>
        </w:tc>
        <w:tc>
          <w:tcPr>
            <w:tcW w:w="2381" w:type="dxa"/>
          </w:tcPr>
          <w:p w:rsidR="003A1039" w:rsidRPr="003A1039" w:rsidRDefault="003A1039">
            <w:pPr>
              <w:pStyle w:val="ConsPlusNormal"/>
              <w:rPr>
                <w:color w:val="000000" w:themeColor="text1"/>
              </w:rPr>
            </w:pPr>
            <w:r w:rsidRPr="003A1039">
              <w:rPr>
                <w:color w:val="000000" w:themeColor="text1"/>
              </w:rPr>
              <w:t xml:space="preserve">рентгеноконтрастные средства, кроме </w:t>
            </w:r>
            <w:proofErr w:type="gramStart"/>
            <w:r w:rsidRPr="003A1039">
              <w:rPr>
                <w:color w:val="000000" w:themeColor="text1"/>
              </w:rPr>
              <w:t>йодсодержащих</w:t>
            </w:r>
            <w:proofErr w:type="gramEnd"/>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V08BA</w:t>
            </w:r>
          </w:p>
        </w:tc>
        <w:tc>
          <w:tcPr>
            <w:tcW w:w="2381" w:type="dxa"/>
          </w:tcPr>
          <w:p w:rsidR="003A1039" w:rsidRPr="003A1039" w:rsidRDefault="003A1039">
            <w:pPr>
              <w:pStyle w:val="ConsPlusNormal"/>
              <w:rPr>
                <w:color w:val="000000" w:themeColor="text1"/>
              </w:rPr>
            </w:pPr>
            <w:r w:rsidRPr="003A1039">
              <w:rPr>
                <w:color w:val="000000" w:themeColor="text1"/>
              </w:rPr>
              <w:t>рентгеноконтрастные средства, содержащие бария сульфат</w:t>
            </w:r>
          </w:p>
        </w:tc>
        <w:tc>
          <w:tcPr>
            <w:tcW w:w="1870" w:type="dxa"/>
          </w:tcPr>
          <w:p w:rsidR="003A1039" w:rsidRPr="003A1039" w:rsidRDefault="003A1039">
            <w:pPr>
              <w:pStyle w:val="ConsPlusNormal"/>
              <w:rPr>
                <w:color w:val="000000" w:themeColor="text1"/>
              </w:rPr>
            </w:pPr>
            <w:r w:rsidRPr="003A1039">
              <w:rPr>
                <w:color w:val="000000" w:themeColor="text1"/>
              </w:rPr>
              <w:t>бария сульфат</w:t>
            </w:r>
          </w:p>
        </w:tc>
        <w:tc>
          <w:tcPr>
            <w:tcW w:w="2267" w:type="dxa"/>
          </w:tcPr>
          <w:p w:rsidR="003A1039" w:rsidRPr="003A1039" w:rsidRDefault="003A1039">
            <w:pPr>
              <w:pStyle w:val="ConsPlusNormal"/>
              <w:rPr>
                <w:color w:val="000000" w:themeColor="text1"/>
              </w:rPr>
            </w:pPr>
            <w:r w:rsidRPr="003A1039">
              <w:rPr>
                <w:color w:val="000000" w:themeColor="text1"/>
              </w:rPr>
              <w:t>порошок для приготовления суспензии для приема внутрь</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V08C</w:t>
            </w:r>
          </w:p>
        </w:tc>
        <w:tc>
          <w:tcPr>
            <w:tcW w:w="2381" w:type="dxa"/>
          </w:tcPr>
          <w:p w:rsidR="003A1039" w:rsidRPr="003A1039" w:rsidRDefault="003A1039">
            <w:pPr>
              <w:pStyle w:val="ConsPlusNormal"/>
              <w:rPr>
                <w:color w:val="000000" w:themeColor="text1"/>
              </w:rPr>
            </w:pPr>
            <w:r w:rsidRPr="003A1039">
              <w:rPr>
                <w:color w:val="000000" w:themeColor="text1"/>
              </w:rPr>
              <w:t>контрастные средства для магнитно-резонансной томографии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V08CA</w:t>
            </w:r>
          </w:p>
        </w:tc>
        <w:tc>
          <w:tcPr>
            <w:tcW w:w="2381" w:type="dxa"/>
            <w:vMerge w:val="restart"/>
          </w:tcPr>
          <w:p w:rsidR="003A1039" w:rsidRPr="003A1039" w:rsidRDefault="003A1039">
            <w:pPr>
              <w:pStyle w:val="ConsPlusNormal"/>
              <w:rPr>
                <w:color w:val="000000" w:themeColor="text1"/>
              </w:rPr>
            </w:pPr>
            <w:r w:rsidRPr="003A1039">
              <w:rPr>
                <w:color w:val="000000" w:themeColor="text1"/>
              </w:rPr>
              <w:t>парамагнитные контрастные средства</w:t>
            </w:r>
          </w:p>
        </w:tc>
        <w:tc>
          <w:tcPr>
            <w:tcW w:w="1870" w:type="dxa"/>
          </w:tcPr>
          <w:p w:rsidR="003A1039" w:rsidRPr="003A1039" w:rsidRDefault="003A1039">
            <w:pPr>
              <w:pStyle w:val="ConsPlusNormal"/>
              <w:rPr>
                <w:color w:val="000000" w:themeColor="text1"/>
              </w:rPr>
            </w:pPr>
            <w:r w:rsidRPr="003A1039">
              <w:rPr>
                <w:color w:val="000000" w:themeColor="text1"/>
              </w:rPr>
              <w:t>гадобеновая кислота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гадобутрол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гадоверсетамид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гадодиамид</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гадоксетовая кислота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гадопентетовая кислота</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гадотеридол</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p>
        </w:tc>
      </w:tr>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V09</w:t>
            </w:r>
          </w:p>
        </w:tc>
        <w:tc>
          <w:tcPr>
            <w:tcW w:w="2381" w:type="dxa"/>
            <w:vMerge w:val="restart"/>
          </w:tcPr>
          <w:p w:rsidR="003A1039" w:rsidRPr="003A1039" w:rsidRDefault="003A1039">
            <w:pPr>
              <w:pStyle w:val="ConsPlusNormal"/>
              <w:rPr>
                <w:color w:val="000000" w:themeColor="text1"/>
              </w:rPr>
            </w:pPr>
            <w:r w:rsidRPr="003A1039">
              <w:rPr>
                <w:color w:val="000000" w:themeColor="text1"/>
              </w:rPr>
              <w:t>диагностические радиофармацевтические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меброфенин</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пентатех 99mTc</w:t>
            </w:r>
          </w:p>
        </w:tc>
        <w:tc>
          <w:tcPr>
            <w:tcW w:w="2267" w:type="dxa"/>
          </w:tcPr>
          <w:p w:rsidR="003A1039" w:rsidRPr="003A1039" w:rsidRDefault="003A1039">
            <w:pPr>
              <w:pStyle w:val="ConsPlusNormal"/>
              <w:rPr>
                <w:color w:val="000000" w:themeColor="text1"/>
              </w:rPr>
            </w:pPr>
            <w:r w:rsidRPr="003A1039">
              <w:rPr>
                <w:color w:val="000000" w:themeColor="text1"/>
              </w:rPr>
              <w:t xml:space="preserve">лиофилизат для </w:t>
            </w:r>
            <w:r w:rsidRPr="003A1039">
              <w:rPr>
                <w:color w:val="000000" w:themeColor="text1"/>
              </w:rPr>
              <w:lastRenderedPageBreak/>
              <w:t>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lastRenderedPageBreak/>
              <w:t xml:space="preserve">для применения </w:t>
            </w:r>
            <w:r w:rsidRPr="003A1039">
              <w:rPr>
                <w:color w:val="000000" w:themeColor="text1"/>
              </w:rPr>
              <w:lastRenderedPageBreak/>
              <w:t>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пирфотех 99mTc</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технеция (99mTc) оксабифор</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vMerge/>
          </w:tcPr>
          <w:p w:rsidR="003A1039" w:rsidRPr="003A1039" w:rsidRDefault="003A1039">
            <w:pPr>
              <w:rPr>
                <w:color w:val="000000" w:themeColor="text1"/>
              </w:rPr>
            </w:pPr>
          </w:p>
        </w:tc>
        <w:tc>
          <w:tcPr>
            <w:tcW w:w="2381" w:type="dxa"/>
            <w:vMerge/>
          </w:tcPr>
          <w:p w:rsidR="003A1039" w:rsidRPr="003A1039" w:rsidRDefault="003A1039">
            <w:pPr>
              <w:rPr>
                <w:color w:val="000000" w:themeColor="text1"/>
              </w:rPr>
            </w:pPr>
          </w:p>
        </w:tc>
        <w:tc>
          <w:tcPr>
            <w:tcW w:w="1870" w:type="dxa"/>
          </w:tcPr>
          <w:p w:rsidR="003A1039" w:rsidRPr="003A1039" w:rsidRDefault="003A1039">
            <w:pPr>
              <w:pStyle w:val="ConsPlusNormal"/>
              <w:rPr>
                <w:color w:val="000000" w:themeColor="text1"/>
              </w:rPr>
            </w:pPr>
            <w:r w:rsidRPr="003A1039">
              <w:rPr>
                <w:color w:val="000000" w:themeColor="text1"/>
              </w:rPr>
              <w:t>технеция (99mTc) фитат</w:t>
            </w:r>
          </w:p>
        </w:tc>
        <w:tc>
          <w:tcPr>
            <w:tcW w:w="2267" w:type="dxa"/>
          </w:tcPr>
          <w:p w:rsidR="003A1039" w:rsidRPr="003A1039" w:rsidRDefault="003A1039">
            <w:pPr>
              <w:pStyle w:val="ConsPlusNormal"/>
              <w:rPr>
                <w:color w:val="000000" w:themeColor="text1"/>
              </w:rPr>
            </w:pPr>
            <w:r w:rsidRPr="003A1039">
              <w:rPr>
                <w:color w:val="000000" w:themeColor="text1"/>
              </w:rPr>
              <w:t>лиофилизат для приготовления раствора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V10</w:t>
            </w:r>
          </w:p>
        </w:tc>
        <w:tc>
          <w:tcPr>
            <w:tcW w:w="2381" w:type="dxa"/>
          </w:tcPr>
          <w:p w:rsidR="003A1039" w:rsidRPr="003A1039" w:rsidRDefault="003A1039">
            <w:pPr>
              <w:pStyle w:val="ConsPlusNormal"/>
              <w:rPr>
                <w:color w:val="000000" w:themeColor="text1"/>
              </w:rPr>
            </w:pPr>
            <w:r w:rsidRPr="003A1039">
              <w:rPr>
                <w:color w:val="000000" w:themeColor="text1"/>
              </w:rPr>
              <w:t>терапевтические радиофармацевтические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V10B</w:t>
            </w:r>
          </w:p>
        </w:tc>
        <w:tc>
          <w:tcPr>
            <w:tcW w:w="2381" w:type="dxa"/>
          </w:tcPr>
          <w:p w:rsidR="003A1039" w:rsidRPr="003A1039" w:rsidRDefault="003A1039">
            <w:pPr>
              <w:pStyle w:val="ConsPlusNormal"/>
              <w:rPr>
                <w:color w:val="000000" w:themeColor="text1"/>
              </w:rPr>
            </w:pPr>
            <w:r w:rsidRPr="003A1039">
              <w:rPr>
                <w:color w:val="000000" w:themeColor="text1"/>
              </w:rPr>
              <w:t>радиофармацевтические средства для уменьшения боли при новообразованиях костной ткани</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V10BX</w:t>
            </w:r>
          </w:p>
        </w:tc>
        <w:tc>
          <w:tcPr>
            <w:tcW w:w="2381" w:type="dxa"/>
          </w:tcPr>
          <w:p w:rsidR="003A1039" w:rsidRPr="003A1039" w:rsidRDefault="003A1039">
            <w:pPr>
              <w:pStyle w:val="ConsPlusNormal"/>
              <w:rPr>
                <w:color w:val="000000" w:themeColor="text1"/>
              </w:rPr>
            </w:pPr>
            <w:r w:rsidRPr="003A1039">
              <w:rPr>
                <w:color w:val="000000" w:themeColor="text1"/>
              </w:rPr>
              <w:t>разные радиофармацевтические средства для уменьшения боли</w:t>
            </w:r>
          </w:p>
        </w:tc>
        <w:tc>
          <w:tcPr>
            <w:tcW w:w="1870" w:type="dxa"/>
          </w:tcPr>
          <w:p w:rsidR="003A1039" w:rsidRPr="003A1039" w:rsidRDefault="003A1039">
            <w:pPr>
              <w:pStyle w:val="ConsPlusNormal"/>
              <w:rPr>
                <w:color w:val="000000" w:themeColor="text1"/>
              </w:rPr>
            </w:pPr>
            <w:r w:rsidRPr="003A1039">
              <w:rPr>
                <w:color w:val="000000" w:themeColor="text1"/>
              </w:rPr>
              <w:t>стронция хлорид 89Sr</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V10X</w:t>
            </w:r>
          </w:p>
        </w:tc>
        <w:tc>
          <w:tcPr>
            <w:tcW w:w="2381" w:type="dxa"/>
          </w:tcPr>
          <w:p w:rsidR="003A1039" w:rsidRPr="003A1039" w:rsidRDefault="003A1039">
            <w:pPr>
              <w:pStyle w:val="ConsPlusNormal"/>
              <w:rPr>
                <w:color w:val="000000" w:themeColor="text1"/>
              </w:rPr>
            </w:pPr>
            <w:r w:rsidRPr="003A1039">
              <w:rPr>
                <w:color w:val="000000" w:themeColor="text1"/>
              </w:rPr>
              <w:t>другие терапевтические радиофармацевтические средства</w:t>
            </w:r>
          </w:p>
        </w:tc>
        <w:tc>
          <w:tcPr>
            <w:tcW w:w="1870" w:type="dxa"/>
          </w:tcPr>
          <w:p w:rsidR="003A1039" w:rsidRPr="003A1039" w:rsidRDefault="003A1039">
            <w:pPr>
              <w:pStyle w:val="ConsPlusNormal"/>
              <w:rPr>
                <w:color w:val="000000" w:themeColor="text1"/>
              </w:rPr>
            </w:pPr>
          </w:p>
        </w:tc>
        <w:tc>
          <w:tcPr>
            <w:tcW w:w="2267" w:type="dxa"/>
          </w:tcPr>
          <w:p w:rsidR="003A1039" w:rsidRPr="003A1039" w:rsidRDefault="003A1039">
            <w:pPr>
              <w:pStyle w:val="ConsPlusNormal"/>
              <w:rPr>
                <w:color w:val="000000" w:themeColor="text1"/>
              </w:rPr>
            </w:pPr>
          </w:p>
        </w:tc>
        <w:tc>
          <w:tcPr>
            <w:tcW w:w="1700" w:type="dxa"/>
          </w:tcPr>
          <w:p w:rsidR="003A1039" w:rsidRPr="003A1039" w:rsidRDefault="003A1039">
            <w:pPr>
              <w:pStyle w:val="ConsPlusNormal"/>
              <w:rPr>
                <w:color w:val="000000" w:themeColor="text1"/>
              </w:rPr>
            </w:pP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V10XX</w:t>
            </w:r>
          </w:p>
        </w:tc>
        <w:tc>
          <w:tcPr>
            <w:tcW w:w="2381" w:type="dxa"/>
          </w:tcPr>
          <w:p w:rsidR="003A1039" w:rsidRPr="003A1039" w:rsidRDefault="003A1039">
            <w:pPr>
              <w:pStyle w:val="ConsPlusNormal"/>
              <w:rPr>
                <w:color w:val="000000" w:themeColor="text1"/>
              </w:rPr>
            </w:pPr>
            <w:r w:rsidRPr="003A1039">
              <w:rPr>
                <w:color w:val="000000" w:themeColor="text1"/>
              </w:rPr>
              <w:t>разные терапевтические радиофармацевтические средства</w:t>
            </w:r>
          </w:p>
        </w:tc>
        <w:tc>
          <w:tcPr>
            <w:tcW w:w="1870" w:type="dxa"/>
          </w:tcPr>
          <w:p w:rsidR="003A1039" w:rsidRPr="003A1039" w:rsidRDefault="003A1039">
            <w:pPr>
              <w:pStyle w:val="ConsPlusNormal"/>
              <w:rPr>
                <w:color w:val="000000" w:themeColor="text1"/>
              </w:rPr>
            </w:pPr>
            <w:r w:rsidRPr="003A1039">
              <w:rPr>
                <w:color w:val="000000" w:themeColor="text1"/>
              </w:rPr>
              <w:t>радия хлорид [223 Ra]</w:t>
            </w:r>
          </w:p>
        </w:tc>
        <w:tc>
          <w:tcPr>
            <w:tcW w:w="2267" w:type="dxa"/>
          </w:tcPr>
          <w:p w:rsidR="003A1039" w:rsidRPr="003A1039" w:rsidRDefault="003A1039">
            <w:pPr>
              <w:pStyle w:val="ConsPlusNormal"/>
              <w:rPr>
                <w:color w:val="000000" w:themeColor="text1"/>
              </w:rPr>
            </w:pPr>
            <w:r w:rsidRPr="003A1039">
              <w:rPr>
                <w:color w:val="000000" w:themeColor="text1"/>
              </w:rPr>
              <w:t>раствор для внутривенного введения</w:t>
            </w:r>
          </w:p>
        </w:tc>
        <w:tc>
          <w:tcPr>
            <w:tcW w:w="1700" w:type="dxa"/>
          </w:tcPr>
          <w:p w:rsidR="003A1039" w:rsidRPr="003A1039" w:rsidRDefault="003A1039">
            <w:pPr>
              <w:pStyle w:val="ConsPlusNormal"/>
              <w:rPr>
                <w:color w:val="000000" w:themeColor="text1"/>
              </w:rPr>
            </w:pPr>
            <w:r w:rsidRPr="003A1039">
              <w:rPr>
                <w:color w:val="000000" w:themeColor="text1"/>
              </w:rPr>
              <w:t>для применения в стационарных условиях</w:t>
            </w:r>
          </w:p>
        </w:tc>
      </w:tr>
    </w:tbl>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4</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0" w:name="P9041"/>
      <w:bookmarkEnd w:id="10"/>
      <w:r w:rsidRPr="003A1039">
        <w:rPr>
          <w:color w:val="000000" w:themeColor="text1"/>
        </w:rPr>
        <w:lastRenderedPageBreak/>
        <w:t>ПЕРЕЧЕНЬ</w:t>
      </w:r>
    </w:p>
    <w:p w:rsidR="003A1039" w:rsidRPr="003A1039" w:rsidRDefault="003A1039">
      <w:pPr>
        <w:pStyle w:val="ConsPlusTitle"/>
        <w:jc w:val="center"/>
        <w:rPr>
          <w:color w:val="000000" w:themeColor="text1"/>
        </w:rPr>
      </w:pPr>
      <w:r w:rsidRPr="003A1039">
        <w:rPr>
          <w:color w:val="000000" w:themeColor="text1"/>
        </w:rPr>
        <w:t>МЕРОПРИЯТИЙ ПО ПРОФИЛАКТИКЕ ЗАБОЛЕВАНИЙ</w:t>
      </w:r>
    </w:p>
    <w:p w:rsidR="003A1039" w:rsidRPr="003A1039" w:rsidRDefault="003A1039">
      <w:pPr>
        <w:pStyle w:val="ConsPlusTitle"/>
        <w:jc w:val="center"/>
        <w:rPr>
          <w:color w:val="000000" w:themeColor="text1"/>
        </w:rPr>
      </w:pPr>
      <w:r w:rsidRPr="003A1039">
        <w:rPr>
          <w:color w:val="000000" w:themeColor="text1"/>
        </w:rPr>
        <w:t xml:space="preserve">И ФОРМИРОВАНИЮ ЗДОРОВОГО ОБРАЗА ЖИЗНИ, </w:t>
      </w:r>
      <w:proofErr w:type="gramStart"/>
      <w:r w:rsidRPr="003A1039">
        <w:rPr>
          <w:color w:val="000000" w:themeColor="text1"/>
        </w:rPr>
        <w:t>ОСУЩЕСТВЛЯЕМЫХ</w:t>
      </w:r>
      <w:proofErr w:type="gramEnd"/>
    </w:p>
    <w:p w:rsidR="003A1039" w:rsidRPr="003A1039" w:rsidRDefault="003A1039">
      <w:pPr>
        <w:pStyle w:val="ConsPlusTitle"/>
        <w:jc w:val="center"/>
        <w:rPr>
          <w:color w:val="000000" w:themeColor="text1"/>
        </w:rPr>
      </w:pPr>
      <w:r w:rsidRPr="003A1039">
        <w:rPr>
          <w:color w:val="000000" w:themeColor="text1"/>
        </w:rPr>
        <w:t>В РАМКАХ ПРОГРАММЫ</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В рамках Программы проводятся мероприятия по профилактике заболеваний и формированию здорового образа жизни, которые включают:</w:t>
      </w:r>
    </w:p>
    <w:p w:rsidR="003A1039" w:rsidRPr="003A1039" w:rsidRDefault="003A1039">
      <w:pPr>
        <w:pStyle w:val="ConsPlusNormal"/>
        <w:spacing w:before="220"/>
        <w:ind w:firstLine="540"/>
        <w:jc w:val="both"/>
        <w:rPr>
          <w:color w:val="000000" w:themeColor="text1"/>
        </w:rPr>
      </w:pPr>
      <w:r w:rsidRPr="003A1039">
        <w:rPr>
          <w:color w:val="000000" w:themeColor="text1"/>
        </w:rPr>
        <w:t>проведение профилактических мероприятий по предупреждению и снижению заболеваемости, выявление ранних и скрытых форм заболеваний, в том числе социально значимых заболеваний, и факторов риска;</w:t>
      </w:r>
    </w:p>
    <w:p w:rsidR="003A1039" w:rsidRPr="003A1039" w:rsidRDefault="003A1039">
      <w:pPr>
        <w:pStyle w:val="ConsPlusNormal"/>
        <w:spacing w:before="220"/>
        <w:ind w:firstLine="540"/>
        <w:jc w:val="both"/>
        <w:rPr>
          <w:color w:val="000000" w:themeColor="text1"/>
        </w:rPr>
      </w:pPr>
      <w:r w:rsidRPr="003A1039">
        <w:rPr>
          <w:color w:val="000000" w:themeColor="text1"/>
        </w:rPr>
        <w:t>диспансерное наблюдение за состоянием здоровья лиц, страдающих хроническими заболеваниями, с целью профилактики прогрессирования заболеваний, снижения инвалидности и смертности;</w:t>
      </w:r>
    </w:p>
    <w:p w:rsidR="003A1039" w:rsidRPr="003A1039" w:rsidRDefault="003A1039">
      <w:pPr>
        <w:pStyle w:val="ConsPlusNormal"/>
        <w:spacing w:before="220"/>
        <w:ind w:firstLine="540"/>
        <w:jc w:val="both"/>
        <w:rPr>
          <w:color w:val="000000" w:themeColor="text1"/>
        </w:rPr>
      </w:pPr>
      <w:r w:rsidRPr="003A1039">
        <w:rPr>
          <w:color w:val="000000" w:themeColor="text1"/>
        </w:rPr>
        <w:t>диспансеризацию населения, проведение профилактических медицинских осмотров в случаях, предусмотренных законодательством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организацию и проведение мероприятий по пропаганде здорового образа жизни, включая вопросы рационального питания, повышения двигательной активности, профилактики потребления психоактивных веществ, в том числе алкоголя, табака и наркотических веществ;</w:t>
      </w:r>
    </w:p>
    <w:p w:rsidR="003A1039" w:rsidRPr="003A1039" w:rsidRDefault="003A1039">
      <w:pPr>
        <w:pStyle w:val="ConsPlusNormal"/>
        <w:spacing w:before="220"/>
        <w:ind w:firstLine="540"/>
        <w:jc w:val="both"/>
        <w:rPr>
          <w:color w:val="000000" w:themeColor="text1"/>
        </w:rPr>
      </w:pPr>
      <w:r w:rsidRPr="003A1039">
        <w:rPr>
          <w:color w:val="000000" w:themeColor="text1"/>
        </w:rPr>
        <w:t>выявление курящих лиц и лиц, избыточно потребляющих алкоголь, а также лиц с высоким риском заболеваний, связанных с курением, алкоголем и отравлением суррогатами алкоголя;</w:t>
      </w:r>
    </w:p>
    <w:p w:rsidR="003A1039" w:rsidRPr="003A1039" w:rsidRDefault="003A1039">
      <w:pPr>
        <w:pStyle w:val="ConsPlusNormal"/>
        <w:spacing w:before="220"/>
        <w:ind w:firstLine="540"/>
        <w:jc w:val="both"/>
        <w:rPr>
          <w:color w:val="000000" w:themeColor="text1"/>
        </w:rPr>
      </w:pPr>
      <w:r w:rsidRPr="003A1039">
        <w:rPr>
          <w:color w:val="000000" w:themeColor="text1"/>
        </w:rPr>
        <w:t>оказание медицинской помощи по отказу от курения и злоупотребления алкоголем, включая направление в специализированные профильные медицинские организации на консультацию и лечение;</w:t>
      </w:r>
    </w:p>
    <w:p w:rsidR="003A1039" w:rsidRPr="003A1039" w:rsidRDefault="003A1039">
      <w:pPr>
        <w:pStyle w:val="ConsPlusNormal"/>
        <w:spacing w:before="220"/>
        <w:ind w:firstLine="540"/>
        <w:jc w:val="both"/>
        <w:rPr>
          <w:color w:val="000000" w:themeColor="text1"/>
        </w:rPr>
      </w:pPr>
      <w:r w:rsidRPr="003A1039">
        <w:rPr>
          <w:color w:val="000000" w:themeColor="text1"/>
        </w:rPr>
        <w:t>организацию информирования населения о необходимости и возможности выявления факторов риска,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5</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1" w:name="P9062"/>
      <w:bookmarkEnd w:id="11"/>
      <w:r w:rsidRPr="003A1039">
        <w:rPr>
          <w:color w:val="000000" w:themeColor="text1"/>
        </w:rPr>
        <w:t>ПЕРЕЧЕНЬ</w:t>
      </w:r>
    </w:p>
    <w:p w:rsidR="003A1039" w:rsidRPr="003A1039" w:rsidRDefault="003A1039">
      <w:pPr>
        <w:pStyle w:val="ConsPlusTitle"/>
        <w:jc w:val="center"/>
        <w:rPr>
          <w:color w:val="000000" w:themeColor="text1"/>
        </w:rPr>
      </w:pPr>
      <w:r w:rsidRPr="003A1039">
        <w:rPr>
          <w:color w:val="000000" w:themeColor="text1"/>
        </w:rPr>
        <w:t>МЕДИЦИНСКИХ ОРГАНИЗАЦИЙ, УЧАСТВУЮЩИХ В РЕАЛИЗАЦИИ</w:t>
      </w:r>
    </w:p>
    <w:p w:rsidR="003A1039" w:rsidRPr="003A1039" w:rsidRDefault="003A1039">
      <w:pPr>
        <w:pStyle w:val="ConsPlusTitle"/>
        <w:jc w:val="center"/>
        <w:rPr>
          <w:color w:val="000000" w:themeColor="text1"/>
        </w:rPr>
      </w:pPr>
      <w:r w:rsidRPr="003A1039">
        <w:rPr>
          <w:color w:val="000000" w:themeColor="text1"/>
        </w:rPr>
        <w:t>ПРОГРАММЫ, В ТОМ ЧИСЛЕ ТЕРРИТОРИАЛЬНОЙ ПРОГРАММЫ</w:t>
      </w:r>
    </w:p>
    <w:p w:rsidR="003A1039" w:rsidRPr="003A1039" w:rsidRDefault="003A1039">
      <w:pPr>
        <w:pStyle w:val="ConsPlusTitle"/>
        <w:jc w:val="center"/>
        <w:rPr>
          <w:color w:val="000000" w:themeColor="text1"/>
        </w:rPr>
      </w:pPr>
      <w:r w:rsidRPr="003A1039">
        <w:rPr>
          <w:color w:val="000000" w:themeColor="text1"/>
        </w:rPr>
        <w:t xml:space="preserve">ОБЯЗАТЕЛЬНОГО МЕДИЦИНСКОГО СТРАХОВАНИЯ, А ТАКЖЕ </w:t>
      </w:r>
      <w:proofErr w:type="gramStart"/>
      <w:r w:rsidRPr="003A1039">
        <w:rPr>
          <w:color w:val="000000" w:themeColor="text1"/>
        </w:rPr>
        <w:t>МЕДИЦИНСКИХ</w:t>
      </w:r>
      <w:proofErr w:type="gramEnd"/>
    </w:p>
    <w:p w:rsidR="003A1039" w:rsidRPr="003A1039" w:rsidRDefault="003A1039">
      <w:pPr>
        <w:pStyle w:val="ConsPlusTitle"/>
        <w:jc w:val="center"/>
        <w:rPr>
          <w:color w:val="000000" w:themeColor="text1"/>
        </w:rPr>
      </w:pPr>
      <w:r w:rsidRPr="003A1039">
        <w:rPr>
          <w:color w:val="000000" w:themeColor="text1"/>
        </w:rPr>
        <w:t xml:space="preserve">ОРГАНИЗАЦИЙ, ПРОВОДЯЩИХ </w:t>
      </w:r>
      <w:proofErr w:type="gramStart"/>
      <w:r w:rsidRPr="003A1039">
        <w:rPr>
          <w:color w:val="000000" w:themeColor="text1"/>
        </w:rPr>
        <w:t>ПРОФИЛАКТИЧЕСКИЕ</w:t>
      </w:r>
      <w:proofErr w:type="gramEnd"/>
      <w:r w:rsidRPr="003A1039">
        <w:rPr>
          <w:color w:val="000000" w:themeColor="text1"/>
        </w:rPr>
        <w:t xml:space="preserve"> МЕДИЦИНСКИЕ</w:t>
      </w:r>
    </w:p>
    <w:p w:rsidR="003A1039" w:rsidRPr="003A1039" w:rsidRDefault="003A1039">
      <w:pPr>
        <w:pStyle w:val="ConsPlusTitle"/>
        <w:jc w:val="center"/>
        <w:rPr>
          <w:color w:val="000000" w:themeColor="text1"/>
        </w:rPr>
      </w:pPr>
      <w:r w:rsidRPr="003A1039">
        <w:rPr>
          <w:color w:val="000000" w:themeColor="text1"/>
        </w:rPr>
        <w:t>ОСМОТРЫ И ДИСПАНСЕРИЗАЦИЮ</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5669"/>
        <w:gridCol w:w="1530"/>
        <w:gridCol w:w="1417"/>
      </w:tblGrid>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 xml:space="preserve">N </w:t>
            </w:r>
            <w:proofErr w:type="gramStart"/>
            <w:r w:rsidRPr="003A1039">
              <w:rPr>
                <w:color w:val="000000" w:themeColor="text1"/>
              </w:rPr>
              <w:t>п</w:t>
            </w:r>
            <w:proofErr w:type="gramEnd"/>
            <w:r w:rsidRPr="003A1039">
              <w:rPr>
                <w:color w:val="000000" w:themeColor="text1"/>
              </w:rPr>
              <w:t>/п</w:t>
            </w:r>
          </w:p>
        </w:tc>
        <w:tc>
          <w:tcPr>
            <w:tcW w:w="5669" w:type="dxa"/>
          </w:tcPr>
          <w:p w:rsidR="003A1039" w:rsidRPr="003A1039" w:rsidRDefault="003A1039">
            <w:pPr>
              <w:pStyle w:val="ConsPlusNormal"/>
              <w:jc w:val="center"/>
              <w:rPr>
                <w:color w:val="000000" w:themeColor="text1"/>
              </w:rPr>
            </w:pPr>
            <w:r w:rsidRPr="003A1039">
              <w:rPr>
                <w:color w:val="000000" w:themeColor="text1"/>
              </w:rPr>
              <w:t>Наименование медицинской организации</w:t>
            </w:r>
          </w:p>
        </w:tc>
        <w:tc>
          <w:tcPr>
            <w:tcW w:w="1530" w:type="dxa"/>
          </w:tcPr>
          <w:p w:rsidR="003A1039" w:rsidRPr="003A1039" w:rsidRDefault="003A1039">
            <w:pPr>
              <w:pStyle w:val="ConsPlusNormal"/>
              <w:jc w:val="center"/>
              <w:rPr>
                <w:color w:val="000000" w:themeColor="text1"/>
              </w:rPr>
            </w:pPr>
            <w:r w:rsidRPr="003A1039">
              <w:rPr>
                <w:color w:val="000000" w:themeColor="text1"/>
              </w:rPr>
              <w:t xml:space="preserve">Осуществление деятельности в сфере </w:t>
            </w:r>
            <w:r w:rsidRPr="003A1039">
              <w:rPr>
                <w:color w:val="000000" w:themeColor="text1"/>
              </w:rPr>
              <w:lastRenderedPageBreak/>
              <w:t>обязательного медицинского страхования &lt;*&gt;</w:t>
            </w:r>
          </w:p>
        </w:tc>
        <w:tc>
          <w:tcPr>
            <w:tcW w:w="1417" w:type="dxa"/>
          </w:tcPr>
          <w:p w:rsidR="003A1039" w:rsidRPr="003A1039" w:rsidRDefault="003A1039">
            <w:pPr>
              <w:pStyle w:val="ConsPlusNormal"/>
              <w:jc w:val="center"/>
              <w:rPr>
                <w:color w:val="000000" w:themeColor="text1"/>
              </w:rPr>
            </w:pPr>
            <w:r w:rsidRPr="003A1039">
              <w:rPr>
                <w:color w:val="000000" w:themeColor="text1"/>
              </w:rPr>
              <w:lastRenderedPageBreak/>
              <w:t xml:space="preserve">Проведение профилактических медицинских </w:t>
            </w:r>
            <w:r w:rsidRPr="003A1039">
              <w:rPr>
                <w:color w:val="000000" w:themeColor="text1"/>
              </w:rPr>
              <w:lastRenderedPageBreak/>
              <w:t>осмотров и диспансеризации</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lastRenderedPageBreak/>
              <w:t>1</w:t>
            </w:r>
          </w:p>
        </w:tc>
        <w:tc>
          <w:tcPr>
            <w:tcW w:w="5669" w:type="dxa"/>
          </w:tcPr>
          <w:p w:rsidR="003A1039" w:rsidRPr="003A1039" w:rsidRDefault="003A1039">
            <w:pPr>
              <w:pStyle w:val="ConsPlusNormal"/>
              <w:jc w:val="center"/>
              <w:rPr>
                <w:color w:val="000000" w:themeColor="text1"/>
              </w:rPr>
            </w:pPr>
            <w:r w:rsidRPr="003A1039">
              <w:rPr>
                <w:color w:val="000000" w:themeColor="text1"/>
              </w:rPr>
              <w:t>2</w:t>
            </w:r>
          </w:p>
        </w:tc>
        <w:tc>
          <w:tcPr>
            <w:tcW w:w="1530" w:type="dxa"/>
          </w:tcPr>
          <w:p w:rsidR="003A1039" w:rsidRPr="003A1039" w:rsidRDefault="003A1039">
            <w:pPr>
              <w:pStyle w:val="ConsPlusNormal"/>
              <w:jc w:val="center"/>
              <w:rPr>
                <w:color w:val="000000" w:themeColor="text1"/>
              </w:rPr>
            </w:pPr>
            <w:r w:rsidRPr="003A1039">
              <w:rPr>
                <w:color w:val="000000" w:themeColor="text1"/>
              </w:rPr>
              <w:t>3</w:t>
            </w:r>
          </w:p>
        </w:tc>
        <w:tc>
          <w:tcPr>
            <w:tcW w:w="1417" w:type="dxa"/>
          </w:tcPr>
          <w:p w:rsidR="003A1039" w:rsidRPr="003A1039" w:rsidRDefault="003A1039">
            <w:pPr>
              <w:pStyle w:val="ConsPlusNormal"/>
              <w:jc w:val="center"/>
              <w:rPr>
                <w:color w:val="000000" w:themeColor="text1"/>
              </w:rPr>
            </w:pPr>
            <w:r w:rsidRPr="003A1039">
              <w:rPr>
                <w:color w:val="000000" w:themeColor="text1"/>
              </w:rPr>
              <w:t>4</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"Больница скорой медицинской помощи"</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"Городская детская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"Родильный дом им. Гуткина К.А."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"Городская поликлиника N 1"</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"Городская поликлиника N 2"</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"Городская поликлиника N 3"</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7.</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"Городская поликлиника N 4"</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8.</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"Городская детская поликлиника N 1"</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9.</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"Городская детская поликлиника N 2"</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10.</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"Республиканский стоматологический центр"</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11.</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"Беломорская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12.</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"Калевальская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13.</w:t>
            </w:r>
          </w:p>
        </w:tc>
        <w:tc>
          <w:tcPr>
            <w:tcW w:w="5669" w:type="dxa"/>
          </w:tcPr>
          <w:p w:rsidR="003A1039" w:rsidRPr="003A1039" w:rsidRDefault="003A1039">
            <w:pPr>
              <w:pStyle w:val="ConsPlusNormal"/>
              <w:rPr>
                <w:color w:val="000000" w:themeColor="text1"/>
              </w:rPr>
            </w:pPr>
            <w:r w:rsidRPr="003A1039">
              <w:rPr>
                <w:color w:val="000000" w:themeColor="text1"/>
              </w:rPr>
              <w:t xml:space="preserve">Государственное бюджетное учреждение </w:t>
            </w:r>
            <w:r w:rsidRPr="003A1039">
              <w:rPr>
                <w:color w:val="000000" w:themeColor="text1"/>
              </w:rPr>
              <w:lastRenderedPageBreak/>
              <w:t>здравоохранения Республики Карелия "Кемская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lastRenderedPageBreak/>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lastRenderedPageBreak/>
              <w:t>14.</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"Кондопожская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15.</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"Межрайонная больница N 1"</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16.</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"Лоухская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17.</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"Медвежьегорская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18.</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"Толвуйская амбулатория"</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19.</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"Олонецкая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20.</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"Питкярантская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21.</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"Пряжинская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22.</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"Пудожская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23.</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"Сегежская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24.</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"Сортавальская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25.</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"Суоярвская центральная районная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26.</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"Республиканская больница им. В.А. Баранова"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27.</w:t>
            </w:r>
          </w:p>
        </w:tc>
        <w:tc>
          <w:tcPr>
            <w:tcW w:w="5669" w:type="dxa"/>
          </w:tcPr>
          <w:p w:rsidR="003A1039" w:rsidRPr="003A1039" w:rsidRDefault="003A1039">
            <w:pPr>
              <w:pStyle w:val="ConsPlusNormal"/>
              <w:rPr>
                <w:color w:val="000000" w:themeColor="text1"/>
              </w:rPr>
            </w:pPr>
            <w:r w:rsidRPr="003A1039">
              <w:rPr>
                <w:color w:val="000000" w:themeColor="text1"/>
              </w:rPr>
              <w:t xml:space="preserve">Государственное бюджетное учреждение </w:t>
            </w:r>
            <w:r w:rsidRPr="003A1039">
              <w:rPr>
                <w:color w:val="000000" w:themeColor="text1"/>
              </w:rPr>
              <w:lastRenderedPageBreak/>
              <w:t>здравоохранения Республики Карелия "Детская республиканская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lastRenderedPageBreak/>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lastRenderedPageBreak/>
              <w:t>28.</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"Госпиталь для ветеранов войн"</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29.</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"Республиканская инфекционная больница"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30.</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"Республиканский перинатальный центр"</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31.</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"Республиканский онкологический диспансер"</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32.</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"Республиканский кожно-венерологический диспансер"</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33.</w:t>
            </w:r>
          </w:p>
        </w:tc>
        <w:tc>
          <w:tcPr>
            <w:tcW w:w="5669" w:type="dxa"/>
          </w:tcPr>
          <w:p w:rsidR="003A1039" w:rsidRPr="003A1039" w:rsidRDefault="003A1039">
            <w:pPr>
              <w:pStyle w:val="ConsPlusNormal"/>
              <w:rPr>
                <w:color w:val="000000" w:themeColor="text1"/>
              </w:rPr>
            </w:pPr>
            <w:r w:rsidRPr="003A1039">
              <w:rPr>
                <w:color w:val="000000" w:themeColor="text1"/>
              </w:rPr>
              <w:t>Частное учреждение здравоохранения "Клиническая больница "РЖД-Медицина" города Петрозаводск"</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34.</w:t>
            </w:r>
          </w:p>
        </w:tc>
        <w:tc>
          <w:tcPr>
            <w:tcW w:w="5669" w:type="dxa"/>
          </w:tcPr>
          <w:p w:rsidR="003A1039" w:rsidRPr="003A1039" w:rsidRDefault="003A1039">
            <w:pPr>
              <w:pStyle w:val="ConsPlusNormal"/>
              <w:rPr>
                <w:color w:val="000000" w:themeColor="text1"/>
              </w:rPr>
            </w:pPr>
            <w:r w:rsidRPr="003A1039">
              <w:rPr>
                <w:color w:val="000000" w:themeColor="text1"/>
              </w:rPr>
              <w:t>Частное учреждение здравоохранения "Поликлиника "РЖД-Медицина" города Кемь"</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jc w:val="center"/>
              <w:rPr>
                <w:color w:val="000000" w:themeColor="text1"/>
              </w:rPr>
            </w:pPr>
            <w:r w:rsidRPr="003A1039">
              <w:rPr>
                <w:color w:val="000000" w:themeColor="text1"/>
              </w:rPr>
              <w:t>+</w:t>
            </w: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35.</w:t>
            </w:r>
          </w:p>
        </w:tc>
        <w:tc>
          <w:tcPr>
            <w:tcW w:w="5669" w:type="dxa"/>
          </w:tcPr>
          <w:p w:rsidR="003A1039" w:rsidRPr="003A1039" w:rsidRDefault="003A1039">
            <w:pPr>
              <w:pStyle w:val="ConsPlusNormal"/>
              <w:rPr>
                <w:color w:val="000000" w:themeColor="text1"/>
              </w:rPr>
            </w:pPr>
            <w:r w:rsidRPr="003A1039">
              <w:rPr>
                <w:color w:val="000000" w:themeColor="text1"/>
              </w:rPr>
              <w:t>Федеральное казенное учреждение здравоохранения "Медико-санитарная часть Министерства внутренних дел России по Республике Карелия"</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36.</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"ИНВИТРО СПб"</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37.</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"Медицинское объединение "Она"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38.</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"Мед-Лидер"</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39.</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"МРТ-Эксперт Петрозаводск"</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40.</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"Санаторий "Марциальные воды"</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41.</w:t>
            </w:r>
          </w:p>
        </w:tc>
        <w:tc>
          <w:tcPr>
            <w:tcW w:w="5669" w:type="dxa"/>
          </w:tcPr>
          <w:p w:rsidR="003A1039" w:rsidRPr="003A1039" w:rsidRDefault="003A1039">
            <w:pPr>
              <w:pStyle w:val="ConsPlusNormal"/>
              <w:rPr>
                <w:color w:val="000000" w:themeColor="text1"/>
              </w:rPr>
            </w:pPr>
            <w:r w:rsidRPr="003A1039">
              <w:rPr>
                <w:color w:val="000000" w:themeColor="text1"/>
              </w:rPr>
              <w:t>Медицинское частное учреждение дополнительного профессионального образования "Нефросовет"</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42.</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"Лечебно-диагностический центр Международного института биологических систем - Петрозаводск"</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43.</w:t>
            </w:r>
          </w:p>
        </w:tc>
        <w:tc>
          <w:tcPr>
            <w:tcW w:w="5669" w:type="dxa"/>
          </w:tcPr>
          <w:p w:rsidR="003A1039" w:rsidRPr="003A1039" w:rsidRDefault="003A1039">
            <w:pPr>
              <w:pStyle w:val="ConsPlusNormal"/>
              <w:rPr>
                <w:color w:val="000000" w:themeColor="text1"/>
              </w:rPr>
            </w:pPr>
            <w:r w:rsidRPr="003A1039">
              <w:rPr>
                <w:color w:val="000000" w:themeColor="text1"/>
              </w:rPr>
              <w:t xml:space="preserve">Государственное бюджетное учреждение здравоохранения Республики Карелия "Республиканский </w:t>
            </w:r>
            <w:r w:rsidRPr="003A1039">
              <w:rPr>
                <w:color w:val="000000" w:themeColor="text1"/>
              </w:rPr>
              <w:lastRenderedPageBreak/>
              <w:t>противотуберкулезный диспансер"</w:t>
            </w:r>
          </w:p>
        </w:tc>
        <w:tc>
          <w:tcPr>
            <w:tcW w:w="1530" w:type="dxa"/>
          </w:tcPr>
          <w:p w:rsidR="003A1039" w:rsidRPr="003A1039" w:rsidRDefault="003A1039">
            <w:pPr>
              <w:pStyle w:val="ConsPlusNormal"/>
              <w:jc w:val="center"/>
              <w:rPr>
                <w:color w:val="000000" w:themeColor="text1"/>
              </w:rPr>
            </w:pPr>
            <w:r w:rsidRPr="003A1039">
              <w:rPr>
                <w:color w:val="000000" w:themeColor="text1"/>
              </w:rPr>
              <w:lastRenderedPageBreak/>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lastRenderedPageBreak/>
              <w:t>44.</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"Республиканский наркологический диспансер"</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45.</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"Центр инновационной эмбриологии и репродуктологии "Эмбрилайф"</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46.</w:t>
            </w:r>
          </w:p>
        </w:tc>
        <w:tc>
          <w:tcPr>
            <w:tcW w:w="5669" w:type="dxa"/>
          </w:tcPr>
          <w:p w:rsidR="003A1039" w:rsidRPr="003A1039" w:rsidRDefault="003A1039">
            <w:pPr>
              <w:pStyle w:val="ConsPlusNormal"/>
              <w:rPr>
                <w:color w:val="000000" w:themeColor="text1"/>
              </w:rPr>
            </w:pPr>
            <w:r w:rsidRPr="003A1039">
              <w:rPr>
                <w:color w:val="000000" w:themeColor="text1"/>
              </w:rPr>
              <w:t>Индивидуальный предприниматель Рианов Виктор Владимирович</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47.</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"Визус"</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48.</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"Научно-производственная фирма "Хеликс"</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49.</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"Нефролайн-Карелия"</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50.</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w:t>
            </w:r>
            <w:proofErr w:type="gramStart"/>
            <w:r w:rsidRPr="003A1039">
              <w:rPr>
                <w:color w:val="000000" w:themeColor="text1"/>
              </w:rPr>
              <w:t>Ай-Клиник</w:t>
            </w:r>
            <w:proofErr w:type="gramEnd"/>
            <w:r w:rsidRPr="003A1039">
              <w:rPr>
                <w:color w:val="000000" w:themeColor="text1"/>
              </w:rPr>
              <w:t xml:space="preserve"> Северо-Запад"</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51.</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"Центр ЭКО"</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52.</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"Дирекция ведомственных дорог"</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53.</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"Офтальмологический центр Карелии"</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54.</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"Республиканский центр ЭКО"</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55.</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"Центр медицины позвоночника"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56.</w:t>
            </w:r>
          </w:p>
        </w:tc>
        <w:tc>
          <w:tcPr>
            <w:tcW w:w="5669" w:type="dxa"/>
          </w:tcPr>
          <w:p w:rsidR="003A1039" w:rsidRPr="003A1039" w:rsidRDefault="003A1039">
            <w:pPr>
              <w:pStyle w:val="ConsPlusNormal"/>
              <w:rPr>
                <w:color w:val="000000" w:themeColor="text1"/>
              </w:rPr>
            </w:pPr>
            <w:r w:rsidRPr="003A1039">
              <w:rPr>
                <w:color w:val="000000" w:themeColor="text1"/>
              </w:rPr>
              <w:t>Акционерное общество "Кондопожский целлюлозно-бумажный комбинат"</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57.</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"Карельский нефрологический центр"</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58.</w:t>
            </w:r>
          </w:p>
        </w:tc>
        <w:tc>
          <w:tcPr>
            <w:tcW w:w="5669" w:type="dxa"/>
          </w:tcPr>
          <w:p w:rsidR="003A1039" w:rsidRPr="003A1039" w:rsidRDefault="003A1039">
            <w:pPr>
              <w:pStyle w:val="ConsPlusNormal"/>
              <w:rPr>
                <w:color w:val="000000" w:themeColor="text1"/>
              </w:rPr>
            </w:pPr>
            <w:r w:rsidRPr="003A1039">
              <w:rPr>
                <w:color w:val="000000" w:themeColor="text1"/>
              </w:rPr>
              <w:t>Федеральное государственное бюджетное учреждение науки Федеральный исследовательский центр "Карельский научный центр Российской академии наук"</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59.</w:t>
            </w:r>
          </w:p>
        </w:tc>
        <w:tc>
          <w:tcPr>
            <w:tcW w:w="5669" w:type="dxa"/>
          </w:tcPr>
          <w:p w:rsidR="003A1039" w:rsidRPr="003A1039" w:rsidRDefault="003A1039">
            <w:pPr>
              <w:pStyle w:val="ConsPlusNormal"/>
              <w:rPr>
                <w:color w:val="000000" w:themeColor="text1"/>
              </w:rPr>
            </w:pPr>
            <w:r w:rsidRPr="003A1039">
              <w:rPr>
                <w:color w:val="000000" w:themeColor="text1"/>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60.</w:t>
            </w:r>
          </w:p>
        </w:tc>
        <w:tc>
          <w:tcPr>
            <w:tcW w:w="5669" w:type="dxa"/>
          </w:tcPr>
          <w:p w:rsidR="003A1039" w:rsidRPr="003A1039" w:rsidRDefault="003A1039">
            <w:pPr>
              <w:pStyle w:val="ConsPlusNormal"/>
              <w:rPr>
                <w:color w:val="000000" w:themeColor="text1"/>
              </w:rPr>
            </w:pPr>
            <w:r w:rsidRPr="003A1039">
              <w:rPr>
                <w:color w:val="000000" w:themeColor="text1"/>
              </w:rPr>
              <w:t>Общество с ограниченной ответственностью "Северное"</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61.</w:t>
            </w:r>
          </w:p>
        </w:tc>
        <w:tc>
          <w:tcPr>
            <w:tcW w:w="5669" w:type="dxa"/>
          </w:tcPr>
          <w:p w:rsidR="003A1039" w:rsidRPr="003A1039" w:rsidRDefault="003A1039">
            <w:pPr>
              <w:pStyle w:val="ConsPlusNormal"/>
              <w:rPr>
                <w:color w:val="000000" w:themeColor="text1"/>
              </w:rPr>
            </w:pPr>
            <w:r w:rsidRPr="003A1039">
              <w:rPr>
                <w:color w:val="000000" w:themeColor="text1"/>
              </w:rPr>
              <w:t>Акционерное общество "Ситилаб"</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lastRenderedPageBreak/>
              <w:t>62.</w:t>
            </w:r>
          </w:p>
        </w:tc>
        <w:tc>
          <w:tcPr>
            <w:tcW w:w="5669" w:type="dxa"/>
          </w:tcPr>
          <w:p w:rsidR="003A1039" w:rsidRPr="003A1039" w:rsidRDefault="003A1039">
            <w:pPr>
              <w:pStyle w:val="ConsPlusNormal"/>
              <w:rPr>
                <w:color w:val="000000" w:themeColor="text1"/>
              </w:rPr>
            </w:pPr>
            <w:r w:rsidRPr="003A1039">
              <w:rPr>
                <w:color w:val="000000" w:themeColor="text1"/>
              </w:rPr>
              <w:t>Индивидуальный предприниматель Леванчук Наталья Александровна</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63.</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"Республиканская психиатрическая больница"</w:t>
            </w:r>
          </w:p>
        </w:tc>
        <w:tc>
          <w:tcPr>
            <w:tcW w:w="1530" w:type="dxa"/>
          </w:tcPr>
          <w:p w:rsidR="003A1039" w:rsidRPr="003A1039" w:rsidRDefault="003A1039">
            <w:pPr>
              <w:pStyle w:val="ConsPlusNormal"/>
              <w:rPr>
                <w:color w:val="000000" w:themeColor="text1"/>
              </w:rPr>
            </w:pP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64.</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"Республиканская станция переливания крови"</w:t>
            </w:r>
          </w:p>
        </w:tc>
        <w:tc>
          <w:tcPr>
            <w:tcW w:w="1530" w:type="dxa"/>
          </w:tcPr>
          <w:p w:rsidR="003A1039" w:rsidRPr="003A1039" w:rsidRDefault="003A1039">
            <w:pPr>
              <w:pStyle w:val="ConsPlusNormal"/>
              <w:rPr>
                <w:color w:val="000000" w:themeColor="text1"/>
              </w:rPr>
            </w:pP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65.</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казенное учреждение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w:t>
            </w:r>
          </w:p>
        </w:tc>
        <w:tc>
          <w:tcPr>
            <w:tcW w:w="1530" w:type="dxa"/>
          </w:tcPr>
          <w:p w:rsidR="003A1039" w:rsidRPr="003A1039" w:rsidRDefault="003A1039">
            <w:pPr>
              <w:pStyle w:val="ConsPlusNormal"/>
              <w:rPr>
                <w:color w:val="000000" w:themeColor="text1"/>
              </w:rPr>
            </w:pP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66.</w:t>
            </w:r>
          </w:p>
        </w:tc>
        <w:tc>
          <w:tcPr>
            <w:tcW w:w="5669" w:type="dxa"/>
          </w:tcPr>
          <w:p w:rsidR="003A1039" w:rsidRPr="003A1039" w:rsidRDefault="003A1039">
            <w:pPr>
              <w:pStyle w:val="ConsPlusNormal"/>
              <w:rPr>
                <w:color w:val="000000" w:themeColor="text1"/>
              </w:rPr>
            </w:pPr>
            <w:r w:rsidRPr="003A1039">
              <w:rPr>
                <w:color w:val="000000" w:themeColor="text1"/>
              </w:rPr>
              <w:t>Автономное учреждение здравоохранения Республики Карелия "Врачебно-физкультурный диспансер"</w:t>
            </w:r>
          </w:p>
        </w:tc>
        <w:tc>
          <w:tcPr>
            <w:tcW w:w="1530" w:type="dxa"/>
          </w:tcPr>
          <w:p w:rsidR="003A1039" w:rsidRPr="003A1039" w:rsidRDefault="003A1039">
            <w:pPr>
              <w:pStyle w:val="ConsPlusNormal"/>
              <w:rPr>
                <w:color w:val="000000" w:themeColor="text1"/>
              </w:rPr>
            </w:pP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67.</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"Республиканский медицинский информационно-аналитический центр"</w:t>
            </w:r>
          </w:p>
        </w:tc>
        <w:tc>
          <w:tcPr>
            <w:tcW w:w="1530" w:type="dxa"/>
          </w:tcPr>
          <w:p w:rsidR="003A1039" w:rsidRPr="003A1039" w:rsidRDefault="003A1039">
            <w:pPr>
              <w:pStyle w:val="ConsPlusNormal"/>
              <w:rPr>
                <w:color w:val="000000" w:themeColor="text1"/>
              </w:rPr>
            </w:pP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68.</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"Центр скорой медицинской помощи"</w:t>
            </w:r>
          </w:p>
        </w:tc>
        <w:tc>
          <w:tcPr>
            <w:tcW w:w="1530" w:type="dxa"/>
          </w:tcPr>
          <w:p w:rsidR="003A1039" w:rsidRPr="003A1039" w:rsidRDefault="003A1039">
            <w:pPr>
              <w:pStyle w:val="ConsPlusNormal"/>
              <w:rPr>
                <w:color w:val="000000" w:themeColor="text1"/>
              </w:rPr>
            </w:pP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69.</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"Бюро судебно-медицинской экспертизы"</w:t>
            </w:r>
          </w:p>
        </w:tc>
        <w:tc>
          <w:tcPr>
            <w:tcW w:w="1530" w:type="dxa"/>
          </w:tcPr>
          <w:p w:rsidR="003A1039" w:rsidRPr="003A1039" w:rsidRDefault="003A1039">
            <w:pPr>
              <w:pStyle w:val="ConsPlusNormal"/>
              <w:rPr>
                <w:color w:val="000000" w:themeColor="text1"/>
              </w:rPr>
            </w:pPr>
          </w:p>
        </w:tc>
        <w:tc>
          <w:tcPr>
            <w:tcW w:w="1417" w:type="dxa"/>
          </w:tcPr>
          <w:p w:rsidR="003A1039" w:rsidRPr="003A1039" w:rsidRDefault="003A1039">
            <w:pPr>
              <w:pStyle w:val="ConsPlusNormal"/>
              <w:rPr>
                <w:color w:val="000000" w:themeColor="text1"/>
              </w:rPr>
            </w:pPr>
          </w:p>
        </w:tc>
      </w:tr>
      <w:tr w:rsidR="003A1039" w:rsidRPr="003A1039">
        <w:tc>
          <w:tcPr>
            <w:tcW w:w="453" w:type="dxa"/>
          </w:tcPr>
          <w:p w:rsidR="003A1039" w:rsidRPr="003A1039" w:rsidRDefault="003A1039">
            <w:pPr>
              <w:pStyle w:val="ConsPlusNormal"/>
              <w:jc w:val="center"/>
              <w:rPr>
                <w:color w:val="000000" w:themeColor="text1"/>
              </w:rPr>
            </w:pPr>
            <w:r w:rsidRPr="003A1039">
              <w:rPr>
                <w:color w:val="000000" w:themeColor="text1"/>
              </w:rPr>
              <w:t>70.</w:t>
            </w:r>
          </w:p>
        </w:tc>
        <w:tc>
          <w:tcPr>
            <w:tcW w:w="5669" w:type="dxa"/>
          </w:tcPr>
          <w:p w:rsidR="003A1039" w:rsidRPr="003A1039" w:rsidRDefault="003A1039">
            <w:pPr>
              <w:pStyle w:val="ConsPlusNormal"/>
              <w:rPr>
                <w:color w:val="000000" w:themeColor="text1"/>
              </w:rPr>
            </w:pPr>
            <w:r w:rsidRPr="003A1039">
              <w:rPr>
                <w:color w:val="000000" w:themeColor="text1"/>
              </w:rPr>
              <w:t>Государственное бюджетное учреждение здравоохранения Республики Карелия "Центр паллиативной медицинской помощи"</w:t>
            </w:r>
          </w:p>
        </w:tc>
        <w:tc>
          <w:tcPr>
            <w:tcW w:w="1530" w:type="dxa"/>
          </w:tcPr>
          <w:p w:rsidR="003A1039" w:rsidRPr="003A1039" w:rsidRDefault="003A1039">
            <w:pPr>
              <w:pStyle w:val="ConsPlusNormal"/>
              <w:jc w:val="center"/>
              <w:rPr>
                <w:color w:val="000000" w:themeColor="text1"/>
              </w:rPr>
            </w:pPr>
            <w:r w:rsidRPr="003A1039">
              <w:rPr>
                <w:color w:val="000000" w:themeColor="text1"/>
              </w:rPr>
              <w:t>+</w:t>
            </w:r>
          </w:p>
        </w:tc>
        <w:tc>
          <w:tcPr>
            <w:tcW w:w="1417" w:type="dxa"/>
          </w:tcPr>
          <w:p w:rsidR="003A1039" w:rsidRPr="003A1039" w:rsidRDefault="003A1039">
            <w:pPr>
              <w:pStyle w:val="ConsPlusNormal"/>
              <w:rPr>
                <w:color w:val="000000" w:themeColor="text1"/>
              </w:rPr>
            </w:pPr>
          </w:p>
        </w:tc>
      </w:tr>
      <w:tr w:rsidR="003A1039" w:rsidRPr="003A1039">
        <w:tc>
          <w:tcPr>
            <w:tcW w:w="6122" w:type="dxa"/>
            <w:gridSpan w:val="2"/>
          </w:tcPr>
          <w:p w:rsidR="003A1039" w:rsidRPr="003A1039" w:rsidRDefault="003A1039">
            <w:pPr>
              <w:pStyle w:val="ConsPlusNormal"/>
              <w:rPr>
                <w:color w:val="000000" w:themeColor="text1"/>
              </w:rPr>
            </w:pPr>
            <w:r w:rsidRPr="003A1039">
              <w:rPr>
                <w:color w:val="000000" w:themeColor="text1"/>
              </w:rPr>
              <w:t>Итого медицинских организаций, участвующих в Программе</w:t>
            </w:r>
          </w:p>
        </w:tc>
        <w:tc>
          <w:tcPr>
            <w:tcW w:w="2947" w:type="dxa"/>
            <w:gridSpan w:val="2"/>
          </w:tcPr>
          <w:p w:rsidR="003A1039" w:rsidRPr="003A1039" w:rsidRDefault="003A1039">
            <w:pPr>
              <w:pStyle w:val="ConsPlusNormal"/>
              <w:jc w:val="center"/>
              <w:rPr>
                <w:color w:val="000000" w:themeColor="text1"/>
              </w:rPr>
            </w:pPr>
            <w:r w:rsidRPr="003A1039">
              <w:rPr>
                <w:color w:val="000000" w:themeColor="text1"/>
              </w:rPr>
              <w:t>70</w:t>
            </w:r>
          </w:p>
        </w:tc>
      </w:tr>
      <w:tr w:rsidR="003A1039" w:rsidRPr="003A1039">
        <w:tc>
          <w:tcPr>
            <w:tcW w:w="6122" w:type="dxa"/>
            <w:gridSpan w:val="2"/>
          </w:tcPr>
          <w:p w:rsidR="003A1039" w:rsidRPr="003A1039" w:rsidRDefault="003A1039">
            <w:pPr>
              <w:pStyle w:val="ConsPlusNormal"/>
              <w:rPr>
                <w:color w:val="000000" w:themeColor="text1"/>
              </w:rPr>
            </w:pPr>
            <w:r w:rsidRPr="003A1039">
              <w:rPr>
                <w:color w:val="000000" w:themeColor="text1"/>
              </w:rPr>
              <w:t>из них медицинских организаций, осуществляющих деятельность в сфере обязательного медицинского страхования</w:t>
            </w:r>
          </w:p>
        </w:tc>
        <w:tc>
          <w:tcPr>
            <w:tcW w:w="2947" w:type="dxa"/>
            <w:gridSpan w:val="2"/>
          </w:tcPr>
          <w:p w:rsidR="003A1039" w:rsidRPr="003A1039" w:rsidRDefault="003A1039">
            <w:pPr>
              <w:pStyle w:val="ConsPlusNormal"/>
              <w:jc w:val="center"/>
              <w:rPr>
                <w:color w:val="000000" w:themeColor="text1"/>
              </w:rPr>
            </w:pPr>
            <w:r w:rsidRPr="003A1039">
              <w:rPr>
                <w:color w:val="000000" w:themeColor="text1"/>
              </w:rPr>
              <w:t>63</w:t>
            </w:r>
          </w:p>
        </w:tc>
      </w:tr>
      <w:tr w:rsidR="003A1039" w:rsidRPr="003A1039">
        <w:tc>
          <w:tcPr>
            <w:tcW w:w="6122" w:type="dxa"/>
            <w:gridSpan w:val="2"/>
          </w:tcPr>
          <w:p w:rsidR="003A1039" w:rsidRPr="003A1039" w:rsidRDefault="003A1039">
            <w:pPr>
              <w:pStyle w:val="ConsPlusNormal"/>
              <w:rPr>
                <w:color w:val="000000" w:themeColor="text1"/>
              </w:rPr>
            </w:pPr>
            <w:r w:rsidRPr="003A1039">
              <w:rPr>
                <w:color w:val="000000" w:themeColor="text1"/>
              </w:rPr>
              <w:t>медицинских организаций, проводящих профилактические медицинские осмотры и диспансеризацию</w:t>
            </w:r>
          </w:p>
        </w:tc>
        <w:tc>
          <w:tcPr>
            <w:tcW w:w="2947" w:type="dxa"/>
            <w:gridSpan w:val="2"/>
          </w:tcPr>
          <w:p w:rsidR="003A1039" w:rsidRPr="003A1039" w:rsidRDefault="003A1039">
            <w:pPr>
              <w:pStyle w:val="ConsPlusNormal"/>
              <w:jc w:val="center"/>
              <w:rPr>
                <w:color w:val="000000" w:themeColor="text1"/>
              </w:rPr>
            </w:pPr>
            <w:r w:rsidRPr="003A1039">
              <w:rPr>
                <w:color w:val="000000" w:themeColor="text1"/>
              </w:rPr>
              <w:t>26</w:t>
            </w:r>
          </w:p>
        </w:tc>
      </w:tr>
      <w:tr w:rsidR="003A1039" w:rsidRPr="003A1039">
        <w:tc>
          <w:tcPr>
            <w:tcW w:w="6122" w:type="dxa"/>
            <w:gridSpan w:val="2"/>
          </w:tcPr>
          <w:p w:rsidR="003A1039" w:rsidRPr="003A1039" w:rsidRDefault="003A1039">
            <w:pPr>
              <w:pStyle w:val="ConsPlusNormal"/>
              <w:rPr>
                <w:color w:val="000000" w:themeColor="text1"/>
              </w:rPr>
            </w:pPr>
            <w:r w:rsidRPr="003A1039">
              <w:rPr>
                <w:color w:val="000000" w:themeColor="text1"/>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947" w:type="dxa"/>
            <w:gridSpan w:val="2"/>
          </w:tcPr>
          <w:p w:rsidR="003A1039" w:rsidRPr="003A1039" w:rsidRDefault="003A1039">
            <w:pPr>
              <w:pStyle w:val="ConsPlusNormal"/>
              <w:jc w:val="center"/>
              <w:rPr>
                <w:color w:val="000000" w:themeColor="text1"/>
              </w:rPr>
            </w:pPr>
            <w:r w:rsidRPr="003A1039">
              <w:rPr>
                <w:color w:val="000000" w:themeColor="text1"/>
              </w:rPr>
              <w:t>1</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w:t>
      </w:r>
    </w:p>
    <w:p w:rsidR="003A1039" w:rsidRPr="003A1039" w:rsidRDefault="003A1039">
      <w:pPr>
        <w:pStyle w:val="ConsPlusNormal"/>
        <w:spacing w:before="220"/>
        <w:ind w:firstLine="540"/>
        <w:jc w:val="both"/>
        <w:rPr>
          <w:color w:val="000000" w:themeColor="text1"/>
        </w:rPr>
      </w:pPr>
      <w:bookmarkStart w:id="12" w:name="P9367"/>
      <w:bookmarkEnd w:id="12"/>
      <w:r w:rsidRPr="003A1039">
        <w:rPr>
          <w:color w:val="000000" w:themeColor="text1"/>
        </w:rPr>
        <w:t>&lt;*&gt; Знаком "+" отмечены медицинские организации, участвующие в сфере обязательного медицинского страхования и проводящие профилактические медицинские осмотры, в том числе в рамках диспансеризации.</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6</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3" w:name="P9376"/>
      <w:bookmarkEnd w:id="13"/>
      <w:r w:rsidRPr="003A1039">
        <w:rPr>
          <w:color w:val="000000" w:themeColor="text1"/>
        </w:rPr>
        <w:t>УСЛОВИЯ</w:t>
      </w:r>
    </w:p>
    <w:p w:rsidR="003A1039" w:rsidRPr="003A1039" w:rsidRDefault="003A1039">
      <w:pPr>
        <w:pStyle w:val="ConsPlusTitle"/>
        <w:jc w:val="center"/>
        <w:rPr>
          <w:color w:val="000000" w:themeColor="text1"/>
        </w:rPr>
      </w:pPr>
      <w:r w:rsidRPr="003A1039">
        <w:rPr>
          <w:color w:val="000000" w:themeColor="text1"/>
        </w:rPr>
        <w:t>ПРЕБЫВАНИЯ В МЕДИЦИНСКИХ ОРГАНИЗАЦИЯХ</w:t>
      </w:r>
    </w:p>
    <w:p w:rsidR="003A1039" w:rsidRPr="003A1039" w:rsidRDefault="003A1039">
      <w:pPr>
        <w:pStyle w:val="ConsPlusTitle"/>
        <w:jc w:val="center"/>
        <w:rPr>
          <w:color w:val="000000" w:themeColor="text1"/>
        </w:rPr>
      </w:pPr>
      <w:r w:rsidRPr="003A1039">
        <w:rPr>
          <w:color w:val="000000" w:themeColor="text1"/>
        </w:rPr>
        <w:t>ПРИ ОКАЗАНИИ МЕДИЦИНСКОЙ ПОМОЩИ В СТАЦИОНАРНЫХ УСЛОВИЯХ</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1. Настоящие условия регулируют отношения, связанные с пребыванием граждан при оказании им специализированной, в том числе высокотехнологичной, медицинской помощи в стационарных условиях медицинских организаций.</w:t>
      </w:r>
    </w:p>
    <w:p w:rsidR="003A1039" w:rsidRPr="003A1039" w:rsidRDefault="003A1039">
      <w:pPr>
        <w:pStyle w:val="ConsPlusNormal"/>
        <w:spacing w:before="220"/>
        <w:ind w:firstLine="540"/>
        <w:jc w:val="both"/>
        <w:rPr>
          <w:color w:val="000000" w:themeColor="text1"/>
        </w:rPr>
      </w:pPr>
      <w:r w:rsidRPr="003A1039">
        <w:rPr>
          <w:color w:val="000000" w:themeColor="text1"/>
        </w:rPr>
        <w:t>2. При оказании медицинской помощи в стационарных условиях размещение граждан производится в палатах. В случаях отсутствия мест в палатах допускается кратковременное размещение поступившего по экстренным показаниям вне палаты.</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3. Проведение лечебно-диагностических мероприятий, лекарственное обеспечение осуществляются с момента поступления в стационар. Питание больного в стационаре осуществляется в соответствии с нормами, утвержденными приказом Министерства здравоохранения Российской Федерации от 5 августа 2003 года N 330 "О мерах по совершенствованию лечебного питания в лечебно-профилактических учреждениях Российской Федерации"; методическими рекомендациями Министерства здравоохранения Российской Федерации от 3 февраля 2005 года "Организация лечебного питания в лечебно-профилактических учреждениях", а также в соответствии с санитарно-эпидемиологическими правилами и нормативами "Гигиенические требования безопасности и пищевой ценности пищевых продуктов. СанПиН 2.3.2.1078-01", </w:t>
      </w:r>
      <w:proofErr w:type="gramStart"/>
      <w:r w:rsidRPr="003A1039">
        <w:rPr>
          <w:color w:val="000000" w:themeColor="text1"/>
        </w:rPr>
        <w:t>утвержденными</w:t>
      </w:r>
      <w:proofErr w:type="gramEnd"/>
      <w:r w:rsidRPr="003A1039">
        <w:rPr>
          <w:color w:val="000000" w:themeColor="text1"/>
        </w:rPr>
        <w:t xml:space="preserve"> постановлением Главного государственного санитарного врача Российской Федерации от 14 ноября 2001 года N 36.</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4. </w:t>
      </w:r>
      <w:proofErr w:type="gramStart"/>
      <w:r w:rsidRPr="003A1039">
        <w:rPr>
          <w:color w:val="000000" w:themeColor="text1"/>
        </w:rPr>
        <w:t>Обеспечение лекарственными препаратами для лечения в круглосуточном и дневном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 утверждаемым Правительством Российской Федерации.</w:t>
      </w:r>
      <w:proofErr w:type="gramEnd"/>
      <w:r w:rsidRPr="003A1039">
        <w:rPr>
          <w:color w:val="000000" w:themeColor="text1"/>
        </w:rPr>
        <w:t xml:space="preserve"> В случае необходимости медицинские организации по решению врачебной комиссии могут использовать лекарственные препараты, не включенные в указанный перечень.</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3A1039">
        <w:rPr>
          <w:color w:val="000000" w:themeColor="text1"/>
        </w:rPr>
        <w:t>При совместном нахождении в медицинской организации в стационарных условиях с ребенком до достижения</w:t>
      </w:r>
      <w:proofErr w:type="gramEnd"/>
      <w:r w:rsidRPr="003A1039">
        <w:rPr>
          <w:color w:val="000000" w:themeColor="text1"/>
        </w:rPr>
        <w:t xml:space="preserve"> им возраста 4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6. </w:t>
      </w:r>
      <w:proofErr w:type="gramStart"/>
      <w:r w:rsidRPr="003A1039">
        <w:rPr>
          <w:color w:val="000000" w:themeColor="text1"/>
        </w:rPr>
        <w:t>В рамках Программы медицинская организация в целях выполнения порядков оказания и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пациенту) обеспечивает транспортные услуги и сопровождение медицинским работником пациента, находящегося на лечении в стационарных условиях, в другую медицинскую организацию для проведения необходимых диагностических исследований.</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 xml:space="preserve">7. </w:t>
      </w:r>
      <w:proofErr w:type="gramStart"/>
      <w:r w:rsidRPr="003A1039">
        <w:rPr>
          <w:color w:val="000000" w:themeColor="text1"/>
        </w:rPr>
        <w:t xml:space="preserve">При наличии медицинских и (или) эпидемиологических показаний, установленных </w:t>
      </w:r>
      <w:r w:rsidRPr="003A1039">
        <w:rPr>
          <w:color w:val="000000" w:themeColor="text1"/>
        </w:rPr>
        <w:lastRenderedPageBreak/>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2.1.3678-20 "Санитарно-эпидемиологические требования к эксплуатации помещений, зданий, сооружений, оборудования и транспорта, а также условиям деятельности</w:t>
      </w:r>
      <w:proofErr w:type="gramEnd"/>
      <w:r w:rsidRPr="003A1039">
        <w:rPr>
          <w:color w:val="000000" w:themeColor="text1"/>
        </w:rPr>
        <w:t xml:space="preserve">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 (далее - медицинские и (или) эпидемиологические показания), пациенты размещаются в маломестных палатах (боксах) на не более чем 2 места.</w:t>
      </w:r>
    </w:p>
    <w:p w:rsidR="003A1039" w:rsidRPr="003A1039" w:rsidRDefault="003A1039">
      <w:pPr>
        <w:pStyle w:val="ConsPlusNormal"/>
        <w:spacing w:before="220"/>
        <w:ind w:firstLine="540"/>
        <w:jc w:val="both"/>
        <w:rPr>
          <w:color w:val="000000" w:themeColor="text1"/>
        </w:rPr>
      </w:pPr>
      <w:r w:rsidRPr="003A1039">
        <w:rPr>
          <w:color w:val="000000" w:themeColor="text1"/>
        </w:rPr>
        <w:t>При отсутствии медицинских и (или) эпидемиологических показаний пациенты размещаются в палатах на 3 места и более.</w:t>
      </w:r>
    </w:p>
    <w:p w:rsidR="003A1039" w:rsidRPr="003A1039" w:rsidRDefault="003A1039">
      <w:pPr>
        <w:pStyle w:val="ConsPlusNormal"/>
        <w:spacing w:before="220"/>
        <w:ind w:firstLine="540"/>
        <w:jc w:val="both"/>
        <w:rPr>
          <w:color w:val="000000" w:themeColor="text1"/>
        </w:rPr>
      </w:pPr>
      <w:r w:rsidRPr="003A1039">
        <w:rPr>
          <w:color w:val="000000" w:themeColor="text1"/>
        </w:rPr>
        <w:t>При оказании медицинской помощи в рамках Программы не подлежит оплате за счет личных сре</w:t>
      </w:r>
      <w:proofErr w:type="gramStart"/>
      <w:r w:rsidRPr="003A1039">
        <w:rPr>
          <w:color w:val="000000" w:themeColor="text1"/>
        </w:rPr>
        <w:t>дств гр</w:t>
      </w:r>
      <w:proofErr w:type="gramEnd"/>
      <w:r w:rsidRPr="003A1039">
        <w:rPr>
          <w:color w:val="000000" w:themeColor="text1"/>
        </w:rPr>
        <w:t>аждан размещение в маломестных палатах (боксах) пациентов по медицинским и (или) эпидемиологическим показаниям.</w:t>
      </w:r>
    </w:p>
    <w:p w:rsidR="003A1039" w:rsidRPr="003A1039" w:rsidRDefault="003A1039">
      <w:pPr>
        <w:pStyle w:val="ConsPlusNormal"/>
        <w:spacing w:before="220"/>
        <w:ind w:firstLine="540"/>
        <w:jc w:val="both"/>
        <w:rPr>
          <w:color w:val="000000" w:themeColor="text1"/>
        </w:rPr>
      </w:pPr>
      <w:r w:rsidRPr="003A1039">
        <w:rPr>
          <w:color w:val="000000" w:themeColor="text1"/>
        </w:rPr>
        <w:t>8. В рамках Программы при оказании медицинской помощи в стационарных условиях индивидуальный медицинский пост предоставляется 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w:t>
      </w:r>
    </w:p>
    <w:p w:rsidR="003A1039" w:rsidRPr="003A1039" w:rsidRDefault="003A1039">
      <w:pPr>
        <w:pStyle w:val="ConsPlusNormal"/>
        <w:spacing w:before="220"/>
        <w:ind w:firstLine="540"/>
        <w:jc w:val="both"/>
        <w:rPr>
          <w:color w:val="000000" w:themeColor="text1"/>
        </w:rPr>
      </w:pPr>
      <w:r w:rsidRPr="003A1039">
        <w:rPr>
          <w:color w:val="000000" w:themeColor="text1"/>
        </w:rPr>
        <w:t>Решение об установлении индивидуального медицинского поста оформляется протоколом врачебной комиссии или консилиума врачей, подписывается членами врачебной комиссии или участниками консилиума врачей и вносится в медицинскую документацию пациента.</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7</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4" w:name="P9399"/>
      <w:bookmarkEnd w:id="14"/>
      <w:r w:rsidRPr="003A1039">
        <w:rPr>
          <w:color w:val="000000" w:themeColor="text1"/>
        </w:rPr>
        <w:t>УСЛОВИЯ И СРОКИ</w:t>
      </w:r>
    </w:p>
    <w:p w:rsidR="003A1039" w:rsidRPr="003A1039" w:rsidRDefault="003A1039">
      <w:pPr>
        <w:pStyle w:val="ConsPlusTitle"/>
        <w:jc w:val="center"/>
        <w:rPr>
          <w:color w:val="000000" w:themeColor="text1"/>
        </w:rPr>
      </w:pPr>
      <w:r w:rsidRPr="003A1039">
        <w:rPr>
          <w:color w:val="000000" w:themeColor="text1"/>
        </w:rPr>
        <w:t>ПРОФИЛАКТИЧЕСКИХ МЕДИЦИНСКИХ ОСМОТРОВ</w:t>
      </w:r>
    </w:p>
    <w:p w:rsidR="003A1039" w:rsidRPr="003A1039" w:rsidRDefault="003A1039">
      <w:pPr>
        <w:pStyle w:val="ConsPlusTitle"/>
        <w:jc w:val="center"/>
        <w:rPr>
          <w:color w:val="000000" w:themeColor="text1"/>
        </w:rPr>
      </w:pPr>
      <w:r w:rsidRPr="003A1039">
        <w:rPr>
          <w:color w:val="000000" w:themeColor="text1"/>
        </w:rPr>
        <w:t xml:space="preserve">И ДИСПАНСЕРИЗАЦИИ НАСЕЛЕНИЯ ДЛЯ </w:t>
      </w:r>
      <w:proofErr w:type="gramStart"/>
      <w:r w:rsidRPr="003A1039">
        <w:rPr>
          <w:color w:val="000000" w:themeColor="text1"/>
        </w:rPr>
        <w:t>ОТДЕЛЬНЫХ</w:t>
      </w:r>
      <w:proofErr w:type="gramEnd"/>
    </w:p>
    <w:p w:rsidR="003A1039" w:rsidRPr="003A1039" w:rsidRDefault="003A1039">
      <w:pPr>
        <w:pStyle w:val="ConsPlusTitle"/>
        <w:jc w:val="center"/>
        <w:rPr>
          <w:color w:val="000000" w:themeColor="text1"/>
        </w:rPr>
      </w:pPr>
      <w:r w:rsidRPr="003A1039">
        <w:rPr>
          <w:color w:val="000000" w:themeColor="text1"/>
        </w:rPr>
        <w:t>КАТЕГОРИЙ НАСЕЛЕНИЯ</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1. Настоящие условия регулируют отношения, связанные с профилактическими медицинскими осмотрами и диспансеризацией населения для отдельных категорий населения.</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2. </w:t>
      </w:r>
      <w:proofErr w:type="gramStart"/>
      <w:r w:rsidRPr="003A1039">
        <w:rPr>
          <w:color w:val="000000" w:themeColor="text1"/>
        </w:rPr>
        <w:t>Диспансеризация предоставляет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 от 15 февраля 2013 года N 72н "О</w:t>
      </w:r>
      <w:proofErr w:type="gramEnd"/>
      <w:r w:rsidRPr="003A1039">
        <w:rPr>
          <w:color w:val="000000" w:themeColor="text1"/>
        </w:rPr>
        <w:t xml:space="preserve"> </w:t>
      </w:r>
      <w:proofErr w:type="gramStart"/>
      <w:r w:rsidRPr="003A1039">
        <w:rPr>
          <w:color w:val="000000" w:themeColor="text1"/>
        </w:rPr>
        <w:t>проведении диспансеризации пребывающих в стационарных учреждениях детей-сирот и детей, находящихся в трудной жизненной ситуации",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 xml:space="preserve">Профилактический медицинский осмотр проводится в целях раннего (своевременного) </w:t>
      </w:r>
      <w:r w:rsidRPr="003A1039">
        <w:rPr>
          <w:color w:val="000000" w:themeColor="text1"/>
        </w:rPr>
        <w:lastRenderedPageBreak/>
        <w:t>выявления состояний, заболеваний и факторов риска их развития, немедицинского потребления наркотических средств и психотропных веществ без назначения врача, а также в целях определения групп состояния здоровья и выработки рекомендаций для пациентов в соответствии с приказами Министерства здравоохранения Российской Федерации от 10 августа 2017 года N 514н "О порядке проведения профилактических медицинских осмотров</w:t>
      </w:r>
      <w:proofErr w:type="gramEnd"/>
      <w:r w:rsidRPr="003A1039">
        <w:rPr>
          <w:color w:val="000000" w:themeColor="text1"/>
        </w:rPr>
        <w:t xml:space="preserve"> несовершеннолетних" и от 13 марта 2019 года N 124н "Об утверждении порядка проведения профилактического медицинского осмотра и диспансеризации определенных гру</w:t>
      </w:r>
      <w:proofErr w:type="gramStart"/>
      <w:r w:rsidRPr="003A1039">
        <w:rPr>
          <w:color w:val="000000" w:themeColor="text1"/>
        </w:rPr>
        <w:t>пп взр</w:t>
      </w:r>
      <w:proofErr w:type="gramEnd"/>
      <w:r w:rsidRPr="003A1039">
        <w:rPr>
          <w:color w:val="000000" w:themeColor="text1"/>
        </w:rPr>
        <w:t>ослого населения".</w:t>
      </w:r>
    </w:p>
    <w:p w:rsidR="003A1039" w:rsidRPr="003A1039" w:rsidRDefault="003A1039">
      <w:pPr>
        <w:pStyle w:val="ConsPlusNormal"/>
        <w:spacing w:before="220"/>
        <w:ind w:firstLine="540"/>
        <w:jc w:val="both"/>
        <w:rPr>
          <w:color w:val="000000" w:themeColor="text1"/>
        </w:rPr>
      </w:pPr>
      <w:r w:rsidRPr="003A1039">
        <w:rPr>
          <w:color w:val="000000" w:themeColor="text1"/>
        </w:rPr>
        <w:t>3. Диспансеризация взрослого населения проводится:</w:t>
      </w:r>
    </w:p>
    <w:p w:rsidR="003A1039" w:rsidRPr="003A1039" w:rsidRDefault="003A1039">
      <w:pPr>
        <w:pStyle w:val="ConsPlusNormal"/>
        <w:spacing w:before="220"/>
        <w:ind w:firstLine="540"/>
        <w:jc w:val="both"/>
        <w:rPr>
          <w:color w:val="000000" w:themeColor="text1"/>
        </w:rPr>
      </w:pPr>
      <w:r w:rsidRPr="003A1039">
        <w:rPr>
          <w:color w:val="000000" w:themeColor="text1"/>
        </w:rPr>
        <w:t>один раз в 3 года в возрасте от 18 лет до 39 лет включительно;</w:t>
      </w:r>
    </w:p>
    <w:p w:rsidR="003A1039" w:rsidRPr="003A1039" w:rsidRDefault="003A1039">
      <w:pPr>
        <w:pStyle w:val="ConsPlusNormal"/>
        <w:spacing w:before="220"/>
        <w:ind w:firstLine="540"/>
        <w:jc w:val="both"/>
        <w:rPr>
          <w:color w:val="000000" w:themeColor="text1"/>
        </w:rPr>
      </w:pPr>
      <w:r w:rsidRPr="003A1039">
        <w:rPr>
          <w:color w:val="000000" w:themeColor="text1"/>
        </w:rPr>
        <w:t>ежегодно в возрасте 40 лет и старше, а также в отношении отдельных категорий граждан, включая:</w:t>
      </w:r>
    </w:p>
    <w:p w:rsidR="003A1039" w:rsidRPr="003A1039" w:rsidRDefault="003A1039">
      <w:pPr>
        <w:pStyle w:val="ConsPlusNormal"/>
        <w:spacing w:before="220"/>
        <w:ind w:firstLine="540"/>
        <w:jc w:val="both"/>
        <w:rPr>
          <w:color w:val="000000" w:themeColor="text1"/>
        </w:rPr>
      </w:pPr>
      <w:r w:rsidRPr="003A1039">
        <w:rPr>
          <w:color w:val="000000" w:themeColor="text1"/>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A1039" w:rsidRPr="003A1039" w:rsidRDefault="003A1039">
      <w:pPr>
        <w:pStyle w:val="ConsPlusNormal"/>
        <w:spacing w:before="220"/>
        <w:ind w:firstLine="540"/>
        <w:jc w:val="both"/>
        <w:rPr>
          <w:color w:val="000000" w:themeColor="text1"/>
        </w:rPr>
      </w:pPr>
      <w:r w:rsidRPr="003A1039">
        <w:rPr>
          <w:color w:val="000000" w:themeColor="text1"/>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A1039" w:rsidRPr="003A1039" w:rsidRDefault="003A1039">
      <w:pPr>
        <w:pStyle w:val="ConsPlusNormal"/>
        <w:spacing w:before="220"/>
        <w:ind w:firstLine="540"/>
        <w:jc w:val="both"/>
        <w:rPr>
          <w:color w:val="000000" w:themeColor="text1"/>
        </w:rPr>
      </w:pPr>
      <w:r w:rsidRPr="003A1039">
        <w:rPr>
          <w:color w:val="000000" w:themeColor="text1"/>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A1039" w:rsidRPr="003A1039" w:rsidRDefault="003A1039">
      <w:pPr>
        <w:pStyle w:val="ConsPlusNormal"/>
        <w:spacing w:before="220"/>
        <w:ind w:firstLine="540"/>
        <w:jc w:val="both"/>
        <w:rPr>
          <w:color w:val="000000" w:themeColor="text1"/>
        </w:rPr>
      </w:pPr>
      <w:r w:rsidRPr="003A1039">
        <w:rPr>
          <w:color w:val="000000" w:themeColor="text1"/>
        </w:rP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3A1039" w:rsidRPr="003A1039" w:rsidRDefault="003A1039">
      <w:pPr>
        <w:pStyle w:val="ConsPlusNormal"/>
        <w:spacing w:before="220"/>
        <w:ind w:firstLine="540"/>
        <w:jc w:val="both"/>
        <w:rPr>
          <w:color w:val="000000" w:themeColor="text1"/>
        </w:rPr>
      </w:pPr>
      <w:r w:rsidRPr="003A1039">
        <w:rPr>
          <w:color w:val="000000" w:themeColor="text1"/>
        </w:rPr>
        <w:t>Диспансеризация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1 раз в год.</w:t>
      </w:r>
    </w:p>
    <w:p w:rsidR="003A1039" w:rsidRPr="003A1039" w:rsidRDefault="003A1039">
      <w:pPr>
        <w:pStyle w:val="ConsPlusNormal"/>
        <w:spacing w:before="220"/>
        <w:ind w:firstLine="540"/>
        <w:jc w:val="both"/>
        <w:rPr>
          <w:color w:val="000000" w:themeColor="text1"/>
        </w:rPr>
      </w:pPr>
      <w:r w:rsidRPr="003A1039">
        <w:rPr>
          <w:color w:val="000000" w:themeColor="text1"/>
        </w:rP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года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rsidRPr="003A1039">
        <w:rPr>
          <w:color w:val="000000" w:themeColor="text1"/>
        </w:rPr>
        <w:t xml:space="preserve"> веществ".</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 xml:space="preserve">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 в объеме, </w:t>
      </w:r>
      <w:r w:rsidRPr="003A1039">
        <w:rPr>
          <w:color w:val="000000" w:themeColor="text1"/>
        </w:rPr>
        <w:lastRenderedPageBreak/>
        <w:t>предусмотренном перечнем исследований при проведении профилактических медицинских осмотров несовершеннолетних согласно приложению 1 к обозначенному Порядку.</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4. Диспансеризация 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соответствующие лицензии на осуществление медицинской деятельности.</w:t>
      </w:r>
    </w:p>
    <w:p w:rsidR="003A1039" w:rsidRPr="003A1039" w:rsidRDefault="003A1039">
      <w:pPr>
        <w:pStyle w:val="ConsPlusNormal"/>
        <w:spacing w:before="220"/>
        <w:ind w:firstLine="540"/>
        <w:jc w:val="both"/>
        <w:rPr>
          <w:color w:val="000000" w:themeColor="text1"/>
        </w:rPr>
      </w:pPr>
      <w:r w:rsidRPr="003A1039">
        <w:rPr>
          <w:color w:val="000000" w:themeColor="text1"/>
        </w:rPr>
        <w:t>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соответствующую лицензию на осуществление медицинской деятельности.</w:t>
      </w:r>
    </w:p>
    <w:p w:rsidR="003A1039" w:rsidRPr="003A1039" w:rsidRDefault="003A1039">
      <w:pPr>
        <w:pStyle w:val="ConsPlusNormal"/>
        <w:spacing w:before="220"/>
        <w:ind w:firstLine="540"/>
        <w:jc w:val="both"/>
        <w:rPr>
          <w:color w:val="000000" w:themeColor="text1"/>
        </w:rPr>
      </w:pPr>
      <w:r w:rsidRPr="003A1039">
        <w:rPr>
          <w:color w:val="000000" w:themeColor="text1"/>
        </w:rP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года N 323-ФЗ "Об основах охраны здоровья граждан в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профилактического осмотра.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3A1039" w:rsidRPr="003A1039" w:rsidRDefault="003A1039">
      <w:pPr>
        <w:pStyle w:val="ConsPlusNormal"/>
        <w:spacing w:before="220"/>
        <w:ind w:firstLine="540"/>
        <w:jc w:val="both"/>
        <w:rPr>
          <w:color w:val="000000" w:themeColor="text1"/>
        </w:rPr>
      </w:pPr>
      <w:r w:rsidRPr="003A1039">
        <w:rPr>
          <w:color w:val="000000" w:themeColor="text1"/>
        </w:rP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(приложение N 1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 августа 2017 года N 514н).</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8</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5" w:name="P9432"/>
      <w:bookmarkEnd w:id="15"/>
      <w:r w:rsidRPr="003A1039">
        <w:rPr>
          <w:color w:val="000000" w:themeColor="text1"/>
        </w:rPr>
        <w:t>ЦЕЛЕВЫЕ ЗНАЧЕНИЯ</w:t>
      </w:r>
    </w:p>
    <w:p w:rsidR="003A1039" w:rsidRPr="003A1039" w:rsidRDefault="003A1039">
      <w:pPr>
        <w:pStyle w:val="ConsPlusTitle"/>
        <w:jc w:val="center"/>
        <w:rPr>
          <w:color w:val="000000" w:themeColor="text1"/>
        </w:rPr>
      </w:pPr>
      <w:r w:rsidRPr="003A1039">
        <w:rPr>
          <w:color w:val="000000" w:themeColor="text1"/>
        </w:rPr>
        <w:t>КРИТЕРИЕВ ДОСТУПНОСТИ И КАЧЕСТВА МЕДИЦИНСКОЙ ПОМОЩИ,</w:t>
      </w:r>
    </w:p>
    <w:p w:rsidR="003A1039" w:rsidRPr="003A1039" w:rsidRDefault="003A1039">
      <w:pPr>
        <w:pStyle w:val="ConsPlusTitle"/>
        <w:jc w:val="center"/>
        <w:rPr>
          <w:color w:val="000000" w:themeColor="text1"/>
        </w:rPr>
      </w:pPr>
      <w:r w:rsidRPr="003A1039">
        <w:rPr>
          <w:color w:val="000000" w:themeColor="text1"/>
        </w:rPr>
        <w:t>ОКАЗЫВАЕМЫЕ В РАМКАХ ПРОГРАММЫ</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344"/>
        <w:gridCol w:w="1757"/>
        <w:gridCol w:w="1133"/>
        <w:gridCol w:w="1133"/>
        <w:gridCol w:w="1133"/>
      </w:tblGrid>
      <w:tr w:rsidR="003A1039" w:rsidRPr="003A1039">
        <w:tc>
          <w:tcPr>
            <w:tcW w:w="566" w:type="dxa"/>
            <w:vMerge w:val="restart"/>
          </w:tcPr>
          <w:p w:rsidR="003A1039" w:rsidRPr="003A1039" w:rsidRDefault="003A1039">
            <w:pPr>
              <w:pStyle w:val="ConsPlusNormal"/>
              <w:jc w:val="center"/>
              <w:rPr>
                <w:color w:val="000000" w:themeColor="text1"/>
              </w:rPr>
            </w:pPr>
            <w:r w:rsidRPr="003A1039">
              <w:rPr>
                <w:color w:val="000000" w:themeColor="text1"/>
              </w:rPr>
              <w:t xml:space="preserve">N </w:t>
            </w:r>
            <w:proofErr w:type="gramStart"/>
            <w:r w:rsidRPr="003A1039">
              <w:rPr>
                <w:color w:val="000000" w:themeColor="text1"/>
              </w:rPr>
              <w:t>п</w:t>
            </w:r>
            <w:proofErr w:type="gramEnd"/>
            <w:r w:rsidRPr="003A1039">
              <w:rPr>
                <w:color w:val="000000" w:themeColor="text1"/>
              </w:rPr>
              <w:t>/п</w:t>
            </w:r>
          </w:p>
        </w:tc>
        <w:tc>
          <w:tcPr>
            <w:tcW w:w="3344" w:type="dxa"/>
            <w:vMerge w:val="restart"/>
          </w:tcPr>
          <w:p w:rsidR="003A1039" w:rsidRPr="003A1039" w:rsidRDefault="003A1039">
            <w:pPr>
              <w:pStyle w:val="ConsPlusNormal"/>
              <w:jc w:val="center"/>
              <w:rPr>
                <w:color w:val="000000" w:themeColor="text1"/>
              </w:rPr>
            </w:pPr>
            <w:r w:rsidRPr="003A1039">
              <w:rPr>
                <w:color w:val="000000" w:themeColor="text1"/>
              </w:rPr>
              <w:t>Наименование показателя</w:t>
            </w:r>
          </w:p>
        </w:tc>
        <w:tc>
          <w:tcPr>
            <w:tcW w:w="1757" w:type="dxa"/>
            <w:vMerge w:val="restart"/>
          </w:tcPr>
          <w:p w:rsidR="003A1039" w:rsidRPr="003A1039" w:rsidRDefault="003A1039">
            <w:pPr>
              <w:pStyle w:val="ConsPlusNormal"/>
              <w:jc w:val="center"/>
              <w:rPr>
                <w:color w:val="000000" w:themeColor="text1"/>
              </w:rPr>
            </w:pPr>
            <w:r w:rsidRPr="003A1039">
              <w:rPr>
                <w:color w:val="000000" w:themeColor="text1"/>
              </w:rPr>
              <w:t>Единица измерения</w:t>
            </w:r>
          </w:p>
        </w:tc>
        <w:tc>
          <w:tcPr>
            <w:tcW w:w="3399" w:type="dxa"/>
            <w:gridSpan w:val="3"/>
          </w:tcPr>
          <w:p w:rsidR="003A1039" w:rsidRPr="003A1039" w:rsidRDefault="003A1039">
            <w:pPr>
              <w:pStyle w:val="ConsPlusNormal"/>
              <w:jc w:val="center"/>
              <w:rPr>
                <w:color w:val="000000" w:themeColor="text1"/>
              </w:rPr>
            </w:pPr>
            <w:r w:rsidRPr="003A1039">
              <w:rPr>
                <w:color w:val="000000" w:themeColor="text1"/>
              </w:rPr>
              <w:t>Целевое значение</w:t>
            </w:r>
          </w:p>
        </w:tc>
      </w:tr>
      <w:tr w:rsidR="003A1039" w:rsidRPr="003A1039">
        <w:tc>
          <w:tcPr>
            <w:tcW w:w="566" w:type="dxa"/>
            <w:vMerge/>
          </w:tcPr>
          <w:p w:rsidR="003A1039" w:rsidRPr="003A1039" w:rsidRDefault="003A1039">
            <w:pPr>
              <w:rPr>
                <w:color w:val="000000" w:themeColor="text1"/>
              </w:rPr>
            </w:pPr>
          </w:p>
        </w:tc>
        <w:tc>
          <w:tcPr>
            <w:tcW w:w="3344" w:type="dxa"/>
            <w:vMerge/>
          </w:tcPr>
          <w:p w:rsidR="003A1039" w:rsidRPr="003A1039" w:rsidRDefault="003A1039">
            <w:pPr>
              <w:rPr>
                <w:color w:val="000000" w:themeColor="text1"/>
              </w:rPr>
            </w:pPr>
          </w:p>
        </w:tc>
        <w:tc>
          <w:tcPr>
            <w:tcW w:w="1757" w:type="dxa"/>
            <w:vMerge/>
          </w:tcPr>
          <w:p w:rsidR="003A1039" w:rsidRPr="003A1039" w:rsidRDefault="003A1039">
            <w:pPr>
              <w:rPr>
                <w:color w:val="000000" w:themeColor="text1"/>
              </w:rPr>
            </w:pPr>
          </w:p>
        </w:tc>
        <w:tc>
          <w:tcPr>
            <w:tcW w:w="1133" w:type="dxa"/>
          </w:tcPr>
          <w:p w:rsidR="003A1039" w:rsidRPr="003A1039" w:rsidRDefault="003A1039">
            <w:pPr>
              <w:pStyle w:val="ConsPlusNormal"/>
              <w:jc w:val="center"/>
              <w:rPr>
                <w:color w:val="000000" w:themeColor="text1"/>
              </w:rPr>
            </w:pPr>
            <w:r w:rsidRPr="003A1039">
              <w:rPr>
                <w:color w:val="000000" w:themeColor="text1"/>
              </w:rPr>
              <w:t>2021 год</w:t>
            </w:r>
          </w:p>
        </w:tc>
        <w:tc>
          <w:tcPr>
            <w:tcW w:w="1133" w:type="dxa"/>
          </w:tcPr>
          <w:p w:rsidR="003A1039" w:rsidRPr="003A1039" w:rsidRDefault="003A1039">
            <w:pPr>
              <w:pStyle w:val="ConsPlusNormal"/>
              <w:jc w:val="center"/>
              <w:rPr>
                <w:color w:val="000000" w:themeColor="text1"/>
              </w:rPr>
            </w:pPr>
            <w:r w:rsidRPr="003A1039">
              <w:rPr>
                <w:color w:val="000000" w:themeColor="text1"/>
              </w:rPr>
              <w:t>2022 год</w:t>
            </w:r>
          </w:p>
        </w:tc>
        <w:tc>
          <w:tcPr>
            <w:tcW w:w="1133" w:type="dxa"/>
          </w:tcPr>
          <w:p w:rsidR="003A1039" w:rsidRPr="003A1039" w:rsidRDefault="003A1039">
            <w:pPr>
              <w:pStyle w:val="ConsPlusNormal"/>
              <w:jc w:val="center"/>
              <w:rPr>
                <w:color w:val="000000" w:themeColor="text1"/>
              </w:rPr>
            </w:pPr>
            <w:r w:rsidRPr="003A1039">
              <w:rPr>
                <w:color w:val="000000" w:themeColor="text1"/>
              </w:rPr>
              <w:t>2023 год</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lastRenderedPageBreak/>
              <w:t>1</w:t>
            </w:r>
          </w:p>
        </w:tc>
        <w:tc>
          <w:tcPr>
            <w:tcW w:w="3344" w:type="dxa"/>
          </w:tcPr>
          <w:p w:rsidR="003A1039" w:rsidRPr="003A1039" w:rsidRDefault="003A1039">
            <w:pPr>
              <w:pStyle w:val="ConsPlusNormal"/>
              <w:jc w:val="center"/>
              <w:rPr>
                <w:color w:val="000000" w:themeColor="text1"/>
              </w:rPr>
            </w:pPr>
            <w:r w:rsidRPr="003A1039">
              <w:rPr>
                <w:color w:val="000000" w:themeColor="text1"/>
              </w:rPr>
              <w:t>2</w:t>
            </w:r>
          </w:p>
        </w:tc>
        <w:tc>
          <w:tcPr>
            <w:tcW w:w="1757" w:type="dxa"/>
          </w:tcPr>
          <w:p w:rsidR="003A1039" w:rsidRPr="003A1039" w:rsidRDefault="003A1039">
            <w:pPr>
              <w:pStyle w:val="ConsPlusNormal"/>
              <w:jc w:val="center"/>
              <w:rPr>
                <w:color w:val="000000" w:themeColor="text1"/>
              </w:rPr>
            </w:pPr>
            <w:r w:rsidRPr="003A1039">
              <w:rPr>
                <w:color w:val="000000" w:themeColor="text1"/>
              </w:rPr>
              <w:t>3</w:t>
            </w:r>
          </w:p>
        </w:tc>
        <w:tc>
          <w:tcPr>
            <w:tcW w:w="1133" w:type="dxa"/>
          </w:tcPr>
          <w:p w:rsidR="003A1039" w:rsidRPr="003A1039" w:rsidRDefault="003A1039">
            <w:pPr>
              <w:pStyle w:val="ConsPlusNormal"/>
              <w:jc w:val="center"/>
              <w:rPr>
                <w:color w:val="000000" w:themeColor="text1"/>
              </w:rPr>
            </w:pPr>
            <w:r w:rsidRPr="003A1039">
              <w:rPr>
                <w:color w:val="000000" w:themeColor="text1"/>
              </w:rPr>
              <w:t>4</w:t>
            </w:r>
          </w:p>
        </w:tc>
        <w:tc>
          <w:tcPr>
            <w:tcW w:w="1133" w:type="dxa"/>
          </w:tcPr>
          <w:p w:rsidR="003A1039" w:rsidRPr="003A1039" w:rsidRDefault="003A1039">
            <w:pPr>
              <w:pStyle w:val="ConsPlusNormal"/>
              <w:jc w:val="center"/>
              <w:rPr>
                <w:color w:val="000000" w:themeColor="text1"/>
              </w:rPr>
            </w:pPr>
            <w:r w:rsidRPr="003A1039">
              <w:rPr>
                <w:color w:val="000000" w:themeColor="text1"/>
              </w:rPr>
              <w:t>5</w:t>
            </w:r>
          </w:p>
        </w:tc>
        <w:tc>
          <w:tcPr>
            <w:tcW w:w="1133" w:type="dxa"/>
          </w:tcPr>
          <w:p w:rsidR="003A1039" w:rsidRPr="003A1039" w:rsidRDefault="003A1039">
            <w:pPr>
              <w:pStyle w:val="ConsPlusNormal"/>
              <w:jc w:val="center"/>
              <w:rPr>
                <w:color w:val="000000" w:themeColor="text1"/>
              </w:rPr>
            </w:pPr>
            <w:r w:rsidRPr="003A1039">
              <w:rPr>
                <w:color w:val="000000" w:themeColor="text1"/>
              </w:rPr>
              <w:t>6</w:t>
            </w:r>
          </w:p>
        </w:tc>
      </w:tr>
      <w:tr w:rsidR="003A1039" w:rsidRPr="003A1039">
        <w:tc>
          <w:tcPr>
            <w:tcW w:w="9066" w:type="dxa"/>
            <w:gridSpan w:val="6"/>
          </w:tcPr>
          <w:p w:rsidR="003A1039" w:rsidRPr="003A1039" w:rsidRDefault="003A1039">
            <w:pPr>
              <w:pStyle w:val="ConsPlusNormal"/>
              <w:outlineLvl w:val="2"/>
              <w:rPr>
                <w:color w:val="000000" w:themeColor="text1"/>
              </w:rPr>
            </w:pPr>
            <w:r w:rsidRPr="003A1039">
              <w:rPr>
                <w:color w:val="000000" w:themeColor="text1"/>
              </w:rPr>
              <w:t>Критерии доступности медицинской помощи</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w:t>
            </w:r>
          </w:p>
        </w:tc>
        <w:tc>
          <w:tcPr>
            <w:tcW w:w="3344" w:type="dxa"/>
          </w:tcPr>
          <w:p w:rsidR="003A1039" w:rsidRPr="003A1039" w:rsidRDefault="003A1039">
            <w:pPr>
              <w:pStyle w:val="ConsPlusNormal"/>
              <w:rPr>
                <w:color w:val="000000" w:themeColor="text1"/>
              </w:rPr>
            </w:pPr>
            <w:r w:rsidRPr="003A1039">
              <w:rPr>
                <w:color w:val="000000" w:themeColor="text1"/>
              </w:rPr>
              <w:t>Удовлетворенность населения доступностью медицинской помощи, в том числе</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 от числа опрошенных</w:t>
            </w:r>
          </w:p>
        </w:tc>
        <w:tc>
          <w:tcPr>
            <w:tcW w:w="1133" w:type="dxa"/>
          </w:tcPr>
          <w:p w:rsidR="003A1039" w:rsidRPr="003A1039" w:rsidRDefault="003A1039">
            <w:pPr>
              <w:pStyle w:val="ConsPlusNormal"/>
              <w:jc w:val="center"/>
              <w:rPr>
                <w:color w:val="000000" w:themeColor="text1"/>
              </w:rPr>
            </w:pPr>
            <w:r w:rsidRPr="003A1039">
              <w:rPr>
                <w:color w:val="000000" w:themeColor="text1"/>
              </w:rPr>
              <w:t>92</w:t>
            </w:r>
          </w:p>
        </w:tc>
        <w:tc>
          <w:tcPr>
            <w:tcW w:w="1133" w:type="dxa"/>
          </w:tcPr>
          <w:p w:rsidR="003A1039" w:rsidRPr="003A1039" w:rsidRDefault="003A1039">
            <w:pPr>
              <w:pStyle w:val="ConsPlusNormal"/>
              <w:jc w:val="center"/>
              <w:rPr>
                <w:color w:val="000000" w:themeColor="text1"/>
              </w:rPr>
            </w:pPr>
            <w:r w:rsidRPr="003A1039">
              <w:rPr>
                <w:color w:val="000000" w:themeColor="text1"/>
              </w:rPr>
              <w:t>92</w:t>
            </w:r>
          </w:p>
        </w:tc>
        <w:tc>
          <w:tcPr>
            <w:tcW w:w="1133" w:type="dxa"/>
          </w:tcPr>
          <w:p w:rsidR="003A1039" w:rsidRPr="003A1039" w:rsidRDefault="003A1039">
            <w:pPr>
              <w:pStyle w:val="ConsPlusNormal"/>
              <w:jc w:val="center"/>
              <w:rPr>
                <w:color w:val="000000" w:themeColor="text1"/>
              </w:rPr>
            </w:pPr>
            <w:r w:rsidRPr="003A1039">
              <w:rPr>
                <w:color w:val="000000" w:themeColor="text1"/>
              </w:rPr>
              <w:t>92</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1.1.</w:t>
            </w:r>
          </w:p>
        </w:tc>
        <w:tc>
          <w:tcPr>
            <w:tcW w:w="3344" w:type="dxa"/>
          </w:tcPr>
          <w:p w:rsidR="003A1039" w:rsidRPr="003A1039" w:rsidRDefault="003A1039">
            <w:pPr>
              <w:pStyle w:val="ConsPlusNormal"/>
              <w:rPr>
                <w:color w:val="000000" w:themeColor="text1"/>
              </w:rPr>
            </w:pPr>
            <w:r w:rsidRPr="003A1039">
              <w:rPr>
                <w:color w:val="000000" w:themeColor="text1"/>
              </w:rPr>
              <w:t>Городского населения</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 от числа опрошенных</w:t>
            </w:r>
          </w:p>
        </w:tc>
        <w:tc>
          <w:tcPr>
            <w:tcW w:w="1133" w:type="dxa"/>
          </w:tcPr>
          <w:p w:rsidR="003A1039" w:rsidRPr="003A1039" w:rsidRDefault="003A1039">
            <w:pPr>
              <w:pStyle w:val="ConsPlusNormal"/>
              <w:jc w:val="center"/>
              <w:rPr>
                <w:color w:val="000000" w:themeColor="text1"/>
              </w:rPr>
            </w:pPr>
            <w:r w:rsidRPr="003A1039">
              <w:rPr>
                <w:color w:val="000000" w:themeColor="text1"/>
              </w:rPr>
              <w:t>97</w:t>
            </w:r>
          </w:p>
        </w:tc>
        <w:tc>
          <w:tcPr>
            <w:tcW w:w="1133" w:type="dxa"/>
          </w:tcPr>
          <w:p w:rsidR="003A1039" w:rsidRPr="003A1039" w:rsidRDefault="003A1039">
            <w:pPr>
              <w:pStyle w:val="ConsPlusNormal"/>
              <w:jc w:val="center"/>
              <w:rPr>
                <w:color w:val="000000" w:themeColor="text1"/>
              </w:rPr>
            </w:pPr>
            <w:r w:rsidRPr="003A1039">
              <w:rPr>
                <w:color w:val="000000" w:themeColor="text1"/>
              </w:rPr>
              <w:t>97</w:t>
            </w:r>
          </w:p>
        </w:tc>
        <w:tc>
          <w:tcPr>
            <w:tcW w:w="1133" w:type="dxa"/>
          </w:tcPr>
          <w:p w:rsidR="003A1039" w:rsidRPr="003A1039" w:rsidRDefault="003A1039">
            <w:pPr>
              <w:pStyle w:val="ConsPlusNormal"/>
              <w:jc w:val="center"/>
              <w:rPr>
                <w:color w:val="000000" w:themeColor="text1"/>
              </w:rPr>
            </w:pPr>
            <w:r w:rsidRPr="003A1039">
              <w:rPr>
                <w:color w:val="000000" w:themeColor="text1"/>
              </w:rPr>
              <w:t>97</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1.2.</w:t>
            </w:r>
          </w:p>
        </w:tc>
        <w:tc>
          <w:tcPr>
            <w:tcW w:w="3344" w:type="dxa"/>
          </w:tcPr>
          <w:p w:rsidR="003A1039" w:rsidRPr="003A1039" w:rsidRDefault="003A1039">
            <w:pPr>
              <w:pStyle w:val="ConsPlusNormal"/>
              <w:rPr>
                <w:color w:val="000000" w:themeColor="text1"/>
              </w:rPr>
            </w:pPr>
            <w:r w:rsidRPr="003A1039">
              <w:rPr>
                <w:color w:val="000000" w:themeColor="text1"/>
              </w:rPr>
              <w:t>Сельского населения</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 от числа опрошенных</w:t>
            </w:r>
          </w:p>
        </w:tc>
        <w:tc>
          <w:tcPr>
            <w:tcW w:w="1133" w:type="dxa"/>
          </w:tcPr>
          <w:p w:rsidR="003A1039" w:rsidRPr="003A1039" w:rsidRDefault="003A1039">
            <w:pPr>
              <w:pStyle w:val="ConsPlusNormal"/>
              <w:jc w:val="center"/>
              <w:rPr>
                <w:color w:val="000000" w:themeColor="text1"/>
              </w:rPr>
            </w:pPr>
            <w:r w:rsidRPr="003A1039">
              <w:rPr>
                <w:color w:val="000000" w:themeColor="text1"/>
              </w:rPr>
              <w:t>79</w:t>
            </w:r>
          </w:p>
        </w:tc>
        <w:tc>
          <w:tcPr>
            <w:tcW w:w="1133" w:type="dxa"/>
          </w:tcPr>
          <w:p w:rsidR="003A1039" w:rsidRPr="003A1039" w:rsidRDefault="003A1039">
            <w:pPr>
              <w:pStyle w:val="ConsPlusNormal"/>
              <w:jc w:val="center"/>
              <w:rPr>
                <w:color w:val="000000" w:themeColor="text1"/>
              </w:rPr>
            </w:pPr>
            <w:r w:rsidRPr="003A1039">
              <w:rPr>
                <w:color w:val="000000" w:themeColor="text1"/>
              </w:rPr>
              <w:t>79</w:t>
            </w:r>
          </w:p>
        </w:tc>
        <w:tc>
          <w:tcPr>
            <w:tcW w:w="1133" w:type="dxa"/>
          </w:tcPr>
          <w:p w:rsidR="003A1039" w:rsidRPr="003A1039" w:rsidRDefault="003A1039">
            <w:pPr>
              <w:pStyle w:val="ConsPlusNormal"/>
              <w:jc w:val="center"/>
              <w:rPr>
                <w:color w:val="000000" w:themeColor="text1"/>
              </w:rPr>
            </w:pPr>
            <w:r w:rsidRPr="003A1039">
              <w:rPr>
                <w:color w:val="000000" w:themeColor="text1"/>
              </w:rPr>
              <w:t>79</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2.</w:t>
            </w:r>
          </w:p>
        </w:tc>
        <w:tc>
          <w:tcPr>
            <w:tcW w:w="3344" w:type="dxa"/>
          </w:tcPr>
          <w:p w:rsidR="003A1039" w:rsidRPr="003A1039" w:rsidRDefault="003A1039">
            <w:pPr>
              <w:pStyle w:val="ConsPlusNormal"/>
              <w:rPr>
                <w:color w:val="000000" w:themeColor="text1"/>
              </w:rPr>
            </w:pPr>
            <w:r w:rsidRPr="003A1039">
              <w:rPr>
                <w:color w:val="000000" w:themeColor="text1"/>
              </w:rPr>
              <w:t>Средняя длительность лечения в медицинских организациях, оказывающих медицинскую помощь в стационарных условиях (в среднем по Республике Карелия)</w:t>
            </w:r>
          </w:p>
        </w:tc>
        <w:tc>
          <w:tcPr>
            <w:tcW w:w="1757" w:type="dxa"/>
          </w:tcPr>
          <w:p w:rsidR="003A1039" w:rsidRPr="003A1039" w:rsidRDefault="003A1039">
            <w:pPr>
              <w:pStyle w:val="ConsPlusNormal"/>
              <w:jc w:val="center"/>
              <w:rPr>
                <w:color w:val="000000" w:themeColor="text1"/>
              </w:rPr>
            </w:pPr>
            <w:r w:rsidRPr="003A1039">
              <w:rPr>
                <w:color w:val="000000" w:themeColor="text1"/>
              </w:rPr>
              <w:t>дней</w:t>
            </w:r>
          </w:p>
        </w:tc>
        <w:tc>
          <w:tcPr>
            <w:tcW w:w="1133" w:type="dxa"/>
          </w:tcPr>
          <w:p w:rsidR="003A1039" w:rsidRPr="003A1039" w:rsidRDefault="003A1039">
            <w:pPr>
              <w:pStyle w:val="ConsPlusNormal"/>
              <w:jc w:val="center"/>
              <w:rPr>
                <w:color w:val="000000" w:themeColor="text1"/>
              </w:rPr>
            </w:pPr>
            <w:r w:rsidRPr="003A1039">
              <w:rPr>
                <w:color w:val="000000" w:themeColor="text1"/>
              </w:rPr>
              <w:t>11,4</w:t>
            </w:r>
          </w:p>
        </w:tc>
        <w:tc>
          <w:tcPr>
            <w:tcW w:w="1133" w:type="dxa"/>
          </w:tcPr>
          <w:p w:rsidR="003A1039" w:rsidRPr="003A1039" w:rsidRDefault="003A1039">
            <w:pPr>
              <w:pStyle w:val="ConsPlusNormal"/>
              <w:jc w:val="center"/>
              <w:rPr>
                <w:color w:val="000000" w:themeColor="text1"/>
              </w:rPr>
            </w:pPr>
            <w:r w:rsidRPr="003A1039">
              <w:rPr>
                <w:color w:val="000000" w:themeColor="text1"/>
              </w:rPr>
              <w:t>11,4</w:t>
            </w:r>
          </w:p>
        </w:tc>
        <w:tc>
          <w:tcPr>
            <w:tcW w:w="1133" w:type="dxa"/>
          </w:tcPr>
          <w:p w:rsidR="003A1039" w:rsidRPr="003A1039" w:rsidRDefault="003A1039">
            <w:pPr>
              <w:pStyle w:val="ConsPlusNormal"/>
              <w:jc w:val="center"/>
              <w:rPr>
                <w:color w:val="000000" w:themeColor="text1"/>
              </w:rPr>
            </w:pPr>
            <w:r w:rsidRPr="003A1039">
              <w:rPr>
                <w:color w:val="000000" w:themeColor="text1"/>
              </w:rPr>
              <w:t>11,4</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3.</w:t>
            </w:r>
          </w:p>
        </w:tc>
        <w:tc>
          <w:tcPr>
            <w:tcW w:w="3344" w:type="dxa"/>
          </w:tcPr>
          <w:p w:rsidR="003A1039" w:rsidRPr="003A1039" w:rsidRDefault="003A1039">
            <w:pPr>
              <w:pStyle w:val="ConsPlusNormal"/>
              <w:rPr>
                <w:color w:val="000000" w:themeColor="text1"/>
              </w:rPr>
            </w:pPr>
            <w:r w:rsidRPr="003A1039">
              <w:rPr>
                <w:color w:val="000000" w:themeColor="text1"/>
              </w:rPr>
              <w:t>Средняя занятость койки в году в медицинских организациях, оказывающих медицинскую помощь в стационарных условиях, в том числе</w:t>
            </w:r>
          </w:p>
        </w:tc>
        <w:tc>
          <w:tcPr>
            <w:tcW w:w="1757" w:type="dxa"/>
          </w:tcPr>
          <w:p w:rsidR="003A1039" w:rsidRPr="003A1039" w:rsidRDefault="003A1039">
            <w:pPr>
              <w:pStyle w:val="ConsPlusNormal"/>
              <w:jc w:val="center"/>
              <w:rPr>
                <w:color w:val="000000" w:themeColor="text1"/>
              </w:rPr>
            </w:pPr>
            <w:r w:rsidRPr="003A1039">
              <w:rPr>
                <w:color w:val="000000" w:themeColor="text1"/>
              </w:rPr>
              <w:t>дней</w:t>
            </w:r>
          </w:p>
        </w:tc>
        <w:tc>
          <w:tcPr>
            <w:tcW w:w="1133" w:type="dxa"/>
          </w:tcPr>
          <w:p w:rsidR="003A1039" w:rsidRPr="003A1039" w:rsidRDefault="003A1039">
            <w:pPr>
              <w:pStyle w:val="ConsPlusNormal"/>
              <w:jc w:val="center"/>
              <w:rPr>
                <w:color w:val="000000" w:themeColor="text1"/>
              </w:rPr>
            </w:pPr>
            <w:r w:rsidRPr="003A1039">
              <w:rPr>
                <w:color w:val="000000" w:themeColor="text1"/>
              </w:rPr>
              <w:t>333</w:t>
            </w:r>
          </w:p>
        </w:tc>
        <w:tc>
          <w:tcPr>
            <w:tcW w:w="1133" w:type="dxa"/>
          </w:tcPr>
          <w:p w:rsidR="003A1039" w:rsidRPr="003A1039" w:rsidRDefault="003A1039">
            <w:pPr>
              <w:pStyle w:val="ConsPlusNormal"/>
              <w:jc w:val="center"/>
              <w:rPr>
                <w:color w:val="000000" w:themeColor="text1"/>
              </w:rPr>
            </w:pPr>
            <w:r w:rsidRPr="003A1039">
              <w:rPr>
                <w:color w:val="000000" w:themeColor="text1"/>
              </w:rPr>
              <w:t>333</w:t>
            </w:r>
          </w:p>
        </w:tc>
        <w:tc>
          <w:tcPr>
            <w:tcW w:w="1133" w:type="dxa"/>
          </w:tcPr>
          <w:p w:rsidR="003A1039" w:rsidRPr="003A1039" w:rsidRDefault="003A1039">
            <w:pPr>
              <w:pStyle w:val="ConsPlusNormal"/>
              <w:jc w:val="center"/>
              <w:rPr>
                <w:color w:val="000000" w:themeColor="text1"/>
              </w:rPr>
            </w:pPr>
            <w:r w:rsidRPr="003A1039">
              <w:rPr>
                <w:color w:val="000000" w:themeColor="text1"/>
              </w:rPr>
              <w:t>333</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3.1.</w:t>
            </w:r>
          </w:p>
        </w:tc>
        <w:tc>
          <w:tcPr>
            <w:tcW w:w="3344" w:type="dxa"/>
          </w:tcPr>
          <w:p w:rsidR="003A1039" w:rsidRPr="003A1039" w:rsidRDefault="003A1039">
            <w:pPr>
              <w:pStyle w:val="ConsPlusNormal"/>
              <w:rPr>
                <w:color w:val="000000" w:themeColor="text1"/>
              </w:rPr>
            </w:pPr>
            <w:r w:rsidRPr="003A1039">
              <w:rPr>
                <w:color w:val="000000" w:themeColor="text1"/>
              </w:rPr>
              <w:t>В городской местности</w:t>
            </w:r>
          </w:p>
        </w:tc>
        <w:tc>
          <w:tcPr>
            <w:tcW w:w="1757" w:type="dxa"/>
          </w:tcPr>
          <w:p w:rsidR="003A1039" w:rsidRPr="003A1039" w:rsidRDefault="003A1039">
            <w:pPr>
              <w:pStyle w:val="ConsPlusNormal"/>
              <w:jc w:val="center"/>
              <w:rPr>
                <w:color w:val="000000" w:themeColor="text1"/>
              </w:rPr>
            </w:pPr>
            <w:r w:rsidRPr="003A1039">
              <w:rPr>
                <w:color w:val="000000" w:themeColor="text1"/>
              </w:rPr>
              <w:t>дней</w:t>
            </w:r>
          </w:p>
        </w:tc>
        <w:tc>
          <w:tcPr>
            <w:tcW w:w="1133" w:type="dxa"/>
          </w:tcPr>
          <w:p w:rsidR="003A1039" w:rsidRPr="003A1039" w:rsidRDefault="003A1039">
            <w:pPr>
              <w:pStyle w:val="ConsPlusNormal"/>
              <w:jc w:val="center"/>
              <w:rPr>
                <w:color w:val="000000" w:themeColor="text1"/>
              </w:rPr>
            </w:pPr>
            <w:r w:rsidRPr="003A1039">
              <w:rPr>
                <w:color w:val="000000" w:themeColor="text1"/>
              </w:rPr>
              <w:t>338</w:t>
            </w:r>
          </w:p>
        </w:tc>
        <w:tc>
          <w:tcPr>
            <w:tcW w:w="1133" w:type="dxa"/>
          </w:tcPr>
          <w:p w:rsidR="003A1039" w:rsidRPr="003A1039" w:rsidRDefault="003A1039">
            <w:pPr>
              <w:pStyle w:val="ConsPlusNormal"/>
              <w:jc w:val="center"/>
              <w:rPr>
                <w:color w:val="000000" w:themeColor="text1"/>
              </w:rPr>
            </w:pPr>
            <w:r w:rsidRPr="003A1039">
              <w:rPr>
                <w:color w:val="000000" w:themeColor="text1"/>
              </w:rPr>
              <w:t>338</w:t>
            </w:r>
          </w:p>
        </w:tc>
        <w:tc>
          <w:tcPr>
            <w:tcW w:w="1133" w:type="dxa"/>
          </w:tcPr>
          <w:p w:rsidR="003A1039" w:rsidRPr="003A1039" w:rsidRDefault="003A1039">
            <w:pPr>
              <w:pStyle w:val="ConsPlusNormal"/>
              <w:jc w:val="center"/>
              <w:rPr>
                <w:color w:val="000000" w:themeColor="text1"/>
              </w:rPr>
            </w:pPr>
            <w:r w:rsidRPr="003A1039">
              <w:rPr>
                <w:color w:val="000000" w:themeColor="text1"/>
              </w:rPr>
              <w:t>338</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3.2.</w:t>
            </w:r>
          </w:p>
        </w:tc>
        <w:tc>
          <w:tcPr>
            <w:tcW w:w="3344" w:type="dxa"/>
          </w:tcPr>
          <w:p w:rsidR="003A1039" w:rsidRPr="003A1039" w:rsidRDefault="003A1039">
            <w:pPr>
              <w:pStyle w:val="ConsPlusNormal"/>
              <w:rPr>
                <w:color w:val="000000" w:themeColor="text1"/>
              </w:rPr>
            </w:pPr>
            <w:r w:rsidRPr="003A1039">
              <w:rPr>
                <w:color w:val="000000" w:themeColor="text1"/>
              </w:rPr>
              <w:t>В сельской местности</w:t>
            </w:r>
          </w:p>
        </w:tc>
        <w:tc>
          <w:tcPr>
            <w:tcW w:w="1757" w:type="dxa"/>
          </w:tcPr>
          <w:p w:rsidR="003A1039" w:rsidRPr="003A1039" w:rsidRDefault="003A1039">
            <w:pPr>
              <w:pStyle w:val="ConsPlusNormal"/>
              <w:jc w:val="center"/>
              <w:rPr>
                <w:color w:val="000000" w:themeColor="text1"/>
              </w:rPr>
            </w:pPr>
            <w:r w:rsidRPr="003A1039">
              <w:rPr>
                <w:color w:val="000000" w:themeColor="text1"/>
              </w:rPr>
              <w:t>дней</w:t>
            </w:r>
          </w:p>
        </w:tc>
        <w:tc>
          <w:tcPr>
            <w:tcW w:w="1133" w:type="dxa"/>
          </w:tcPr>
          <w:p w:rsidR="003A1039" w:rsidRPr="003A1039" w:rsidRDefault="003A1039">
            <w:pPr>
              <w:pStyle w:val="ConsPlusNormal"/>
              <w:jc w:val="center"/>
              <w:rPr>
                <w:color w:val="000000" w:themeColor="text1"/>
              </w:rPr>
            </w:pPr>
            <w:r w:rsidRPr="003A1039">
              <w:rPr>
                <w:color w:val="000000" w:themeColor="text1"/>
              </w:rPr>
              <w:t>330</w:t>
            </w:r>
          </w:p>
        </w:tc>
        <w:tc>
          <w:tcPr>
            <w:tcW w:w="1133" w:type="dxa"/>
          </w:tcPr>
          <w:p w:rsidR="003A1039" w:rsidRPr="003A1039" w:rsidRDefault="003A1039">
            <w:pPr>
              <w:pStyle w:val="ConsPlusNormal"/>
              <w:jc w:val="center"/>
              <w:rPr>
                <w:color w:val="000000" w:themeColor="text1"/>
              </w:rPr>
            </w:pPr>
            <w:r w:rsidRPr="003A1039">
              <w:rPr>
                <w:color w:val="000000" w:themeColor="text1"/>
              </w:rPr>
              <w:t>330</w:t>
            </w:r>
          </w:p>
        </w:tc>
        <w:tc>
          <w:tcPr>
            <w:tcW w:w="1133" w:type="dxa"/>
          </w:tcPr>
          <w:p w:rsidR="003A1039" w:rsidRPr="003A1039" w:rsidRDefault="003A1039">
            <w:pPr>
              <w:pStyle w:val="ConsPlusNormal"/>
              <w:jc w:val="center"/>
              <w:rPr>
                <w:color w:val="000000" w:themeColor="text1"/>
              </w:rPr>
            </w:pPr>
            <w:r w:rsidRPr="003A1039">
              <w:rPr>
                <w:color w:val="000000" w:themeColor="text1"/>
              </w:rPr>
              <w:t>330</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4.</w:t>
            </w:r>
          </w:p>
        </w:tc>
        <w:tc>
          <w:tcPr>
            <w:tcW w:w="3344" w:type="dxa"/>
          </w:tcPr>
          <w:p w:rsidR="003A1039" w:rsidRPr="003A1039" w:rsidRDefault="003A1039">
            <w:pPr>
              <w:pStyle w:val="ConsPlusNormal"/>
              <w:rPr>
                <w:color w:val="000000" w:themeColor="text1"/>
              </w:rPr>
            </w:pPr>
            <w:r w:rsidRPr="003A1039">
              <w:rPr>
                <w:color w:val="000000" w:themeColor="text1"/>
              </w:rPr>
              <w:t>Функция врачебной должности на 1 занятую должность врача, ведущего амбулаторный прием, в том числе</w:t>
            </w:r>
          </w:p>
        </w:tc>
        <w:tc>
          <w:tcPr>
            <w:tcW w:w="1757"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133" w:type="dxa"/>
          </w:tcPr>
          <w:p w:rsidR="003A1039" w:rsidRPr="003A1039" w:rsidRDefault="003A1039">
            <w:pPr>
              <w:pStyle w:val="ConsPlusNormal"/>
              <w:jc w:val="center"/>
              <w:rPr>
                <w:color w:val="000000" w:themeColor="text1"/>
              </w:rPr>
            </w:pPr>
            <w:r w:rsidRPr="003A1039">
              <w:rPr>
                <w:color w:val="000000" w:themeColor="text1"/>
              </w:rPr>
              <w:t>3840</w:t>
            </w:r>
          </w:p>
        </w:tc>
        <w:tc>
          <w:tcPr>
            <w:tcW w:w="1133" w:type="dxa"/>
          </w:tcPr>
          <w:p w:rsidR="003A1039" w:rsidRPr="003A1039" w:rsidRDefault="003A1039">
            <w:pPr>
              <w:pStyle w:val="ConsPlusNormal"/>
              <w:jc w:val="center"/>
              <w:rPr>
                <w:color w:val="000000" w:themeColor="text1"/>
              </w:rPr>
            </w:pPr>
            <w:r w:rsidRPr="003A1039">
              <w:rPr>
                <w:color w:val="000000" w:themeColor="text1"/>
              </w:rPr>
              <w:t>3840</w:t>
            </w:r>
          </w:p>
        </w:tc>
        <w:tc>
          <w:tcPr>
            <w:tcW w:w="1133" w:type="dxa"/>
          </w:tcPr>
          <w:p w:rsidR="003A1039" w:rsidRPr="003A1039" w:rsidRDefault="003A1039">
            <w:pPr>
              <w:pStyle w:val="ConsPlusNormal"/>
              <w:jc w:val="center"/>
              <w:rPr>
                <w:color w:val="000000" w:themeColor="text1"/>
              </w:rPr>
            </w:pPr>
            <w:r w:rsidRPr="003A1039">
              <w:rPr>
                <w:color w:val="000000" w:themeColor="text1"/>
              </w:rPr>
              <w:t>3840</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4.1.</w:t>
            </w:r>
          </w:p>
        </w:tc>
        <w:tc>
          <w:tcPr>
            <w:tcW w:w="3344" w:type="dxa"/>
          </w:tcPr>
          <w:p w:rsidR="003A1039" w:rsidRPr="003A1039" w:rsidRDefault="003A1039">
            <w:pPr>
              <w:pStyle w:val="ConsPlusNormal"/>
              <w:rPr>
                <w:color w:val="000000" w:themeColor="text1"/>
              </w:rPr>
            </w:pPr>
            <w:r w:rsidRPr="003A1039">
              <w:rPr>
                <w:color w:val="000000" w:themeColor="text1"/>
              </w:rPr>
              <w:t>В городской местности</w:t>
            </w:r>
          </w:p>
        </w:tc>
        <w:tc>
          <w:tcPr>
            <w:tcW w:w="1757"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133" w:type="dxa"/>
          </w:tcPr>
          <w:p w:rsidR="003A1039" w:rsidRPr="003A1039" w:rsidRDefault="003A1039">
            <w:pPr>
              <w:pStyle w:val="ConsPlusNormal"/>
              <w:jc w:val="center"/>
              <w:rPr>
                <w:color w:val="000000" w:themeColor="text1"/>
              </w:rPr>
            </w:pPr>
            <w:r w:rsidRPr="003A1039">
              <w:rPr>
                <w:color w:val="000000" w:themeColor="text1"/>
              </w:rPr>
              <w:t>3885</w:t>
            </w:r>
          </w:p>
        </w:tc>
        <w:tc>
          <w:tcPr>
            <w:tcW w:w="1133" w:type="dxa"/>
          </w:tcPr>
          <w:p w:rsidR="003A1039" w:rsidRPr="003A1039" w:rsidRDefault="003A1039">
            <w:pPr>
              <w:pStyle w:val="ConsPlusNormal"/>
              <w:jc w:val="center"/>
              <w:rPr>
                <w:color w:val="000000" w:themeColor="text1"/>
              </w:rPr>
            </w:pPr>
            <w:r w:rsidRPr="003A1039">
              <w:rPr>
                <w:color w:val="000000" w:themeColor="text1"/>
              </w:rPr>
              <w:t>3885</w:t>
            </w:r>
          </w:p>
        </w:tc>
        <w:tc>
          <w:tcPr>
            <w:tcW w:w="1133" w:type="dxa"/>
          </w:tcPr>
          <w:p w:rsidR="003A1039" w:rsidRPr="003A1039" w:rsidRDefault="003A1039">
            <w:pPr>
              <w:pStyle w:val="ConsPlusNormal"/>
              <w:jc w:val="center"/>
              <w:rPr>
                <w:color w:val="000000" w:themeColor="text1"/>
              </w:rPr>
            </w:pPr>
            <w:r w:rsidRPr="003A1039">
              <w:rPr>
                <w:color w:val="000000" w:themeColor="text1"/>
              </w:rPr>
              <w:t>3885</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4.2.</w:t>
            </w:r>
          </w:p>
        </w:tc>
        <w:tc>
          <w:tcPr>
            <w:tcW w:w="3344" w:type="dxa"/>
          </w:tcPr>
          <w:p w:rsidR="003A1039" w:rsidRPr="003A1039" w:rsidRDefault="003A1039">
            <w:pPr>
              <w:pStyle w:val="ConsPlusNormal"/>
              <w:rPr>
                <w:color w:val="000000" w:themeColor="text1"/>
              </w:rPr>
            </w:pPr>
            <w:r w:rsidRPr="003A1039">
              <w:rPr>
                <w:color w:val="000000" w:themeColor="text1"/>
              </w:rPr>
              <w:t>В сельской местности</w:t>
            </w:r>
          </w:p>
        </w:tc>
        <w:tc>
          <w:tcPr>
            <w:tcW w:w="1757"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133" w:type="dxa"/>
          </w:tcPr>
          <w:p w:rsidR="003A1039" w:rsidRPr="003A1039" w:rsidRDefault="003A1039">
            <w:pPr>
              <w:pStyle w:val="ConsPlusNormal"/>
              <w:jc w:val="center"/>
              <w:rPr>
                <w:color w:val="000000" w:themeColor="text1"/>
              </w:rPr>
            </w:pPr>
            <w:r w:rsidRPr="003A1039">
              <w:rPr>
                <w:color w:val="000000" w:themeColor="text1"/>
              </w:rPr>
              <w:t>3497</w:t>
            </w:r>
          </w:p>
        </w:tc>
        <w:tc>
          <w:tcPr>
            <w:tcW w:w="1133" w:type="dxa"/>
          </w:tcPr>
          <w:p w:rsidR="003A1039" w:rsidRPr="003A1039" w:rsidRDefault="003A1039">
            <w:pPr>
              <w:pStyle w:val="ConsPlusNormal"/>
              <w:jc w:val="center"/>
              <w:rPr>
                <w:color w:val="000000" w:themeColor="text1"/>
              </w:rPr>
            </w:pPr>
            <w:r w:rsidRPr="003A1039">
              <w:rPr>
                <w:color w:val="000000" w:themeColor="text1"/>
              </w:rPr>
              <w:t>3497</w:t>
            </w:r>
          </w:p>
        </w:tc>
        <w:tc>
          <w:tcPr>
            <w:tcW w:w="1133" w:type="dxa"/>
          </w:tcPr>
          <w:p w:rsidR="003A1039" w:rsidRPr="003A1039" w:rsidRDefault="003A1039">
            <w:pPr>
              <w:pStyle w:val="ConsPlusNormal"/>
              <w:jc w:val="center"/>
              <w:rPr>
                <w:color w:val="000000" w:themeColor="text1"/>
              </w:rPr>
            </w:pPr>
            <w:r w:rsidRPr="003A1039">
              <w:rPr>
                <w:color w:val="000000" w:themeColor="text1"/>
              </w:rPr>
              <w:t>3497</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5.</w:t>
            </w:r>
          </w:p>
        </w:tc>
        <w:tc>
          <w:tcPr>
            <w:tcW w:w="3344" w:type="dxa"/>
          </w:tcPr>
          <w:p w:rsidR="003A1039" w:rsidRPr="003A1039" w:rsidRDefault="003A1039">
            <w:pPr>
              <w:pStyle w:val="ConsPlusNormal"/>
              <w:rPr>
                <w:color w:val="000000" w:themeColor="text1"/>
              </w:rPr>
            </w:pPr>
            <w:r w:rsidRPr="003A1039">
              <w:rPr>
                <w:color w:val="000000" w:themeColor="text1"/>
              </w:rPr>
              <w:t>Доля расходов на оказание медицинской помощи в условиях дневного стационара в общих расходах на Программу</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9,8</w:t>
            </w:r>
          </w:p>
        </w:tc>
        <w:tc>
          <w:tcPr>
            <w:tcW w:w="1133" w:type="dxa"/>
          </w:tcPr>
          <w:p w:rsidR="003A1039" w:rsidRPr="003A1039" w:rsidRDefault="003A1039">
            <w:pPr>
              <w:pStyle w:val="ConsPlusNormal"/>
              <w:jc w:val="center"/>
              <w:rPr>
                <w:color w:val="000000" w:themeColor="text1"/>
              </w:rPr>
            </w:pPr>
            <w:r w:rsidRPr="003A1039">
              <w:rPr>
                <w:color w:val="000000" w:themeColor="text1"/>
              </w:rPr>
              <w:t>9,8</w:t>
            </w:r>
          </w:p>
        </w:tc>
        <w:tc>
          <w:tcPr>
            <w:tcW w:w="1133" w:type="dxa"/>
          </w:tcPr>
          <w:p w:rsidR="003A1039" w:rsidRPr="003A1039" w:rsidRDefault="003A1039">
            <w:pPr>
              <w:pStyle w:val="ConsPlusNormal"/>
              <w:jc w:val="center"/>
              <w:rPr>
                <w:color w:val="000000" w:themeColor="text1"/>
              </w:rPr>
            </w:pPr>
            <w:r w:rsidRPr="003A1039">
              <w:rPr>
                <w:color w:val="000000" w:themeColor="text1"/>
              </w:rPr>
              <w:t>9,8</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6.</w:t>
            </w:r>
          </w:p>
        </w:tc>
        <w:tc>
          <w:tcPr>
            <w:tcW w:w="3344" w:type="dxa"/>
          </w:tcPr>
          <w:p w:rsidR="003A1039" w:rsidRPr="003A1039" w:rsidRDefault="003A1039">
            <w:pPr>
              <w:pStyle w:val="ConsPlusNormal"/>
              <w:rPr>
                <w:color w:val="000000" w:themeColor="text1"/>
              </w:rPr>
            </w:pPr>
            <w:r w:rsidRPr="003A1039">
              <w:rPr>
                <w:color w:val="000000" w:themeColor="text1"/>
              </w:rPr>
              <w:t xml:space="preserve">Доля расходов </w:t>
            </w:r>
            <w:proofErr w:type="gramStart"/>
            <w:r w:rsidRPr="003A1039">
              <w:rPr>
                <w:color w:val="000000" w:themeColor="text1"/>
              </w:rPr>
              <w:t>на оказание медицинской помощи в амбулаторных условиях в неотложной форме в общих расходах на Программу</w:t>
            </w:r>
            <w:proofErr w:type="gramEnd"/>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2,52</w:t>
            </w:r>
          </w:p>
        </w:tc>
        <w:tc>
          <w:tcPr>
            <w:tcW w:w="1133" w:type="dxa"/>
          </w:tcPr>
          <w:p w:rsidR="003A1039" w:rsidRPr="003A1039" w:rsidRDefault="003A1039">
            <w:pPr>
              <w:pStyle w:val="ConsPlusNormal"/>
              <w:jc w:val="center"/>
              <w:rPr>
                <w:color w:val="000000" w:themeColor="text1"/>
              </w:rPr>
            </w:pPr>
            <w:r w:rsidRPr="003A1039">
              <w:rPr>
                <w:color w:val="000000" w:themeColor="text1"/>
              </w:rPr>
              <w:t>2,53</w:t>
            </w:r>
          </w:p>
        </w:tc>
        <w:tc>
          <w:tcPr>
            <w:tcW w:w="1133" w:type="dxa"/>
          </w:tcPr>
          <w:p w:rsidR="003A1039" w:rsidRPr="003A1039" w:rsidRDefault="003A1039">
            <w:pPr>
              <w:pStyle w:val="ConsPlusNormal"/>
              <w:jc w:val="center"/>
              <w:rPr>
                <w:color w:val="000000" w:themeColor="text1"/>
              </w:rPr>
            </w:pPr>
            <w:r w:rsidRPr="003A1039">
              <w:rPr>
                <w:color w:val="000000" w:themeColor="text1"/>
              </w:rPr>
              <w:t>2,53</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7.</w:t>
            </w:r>
          </w:p>
        </w:tc>
        <w:tc>
          <w:tcPr>
            <w:tcW w:w="3344" w:type="dxa"/>
          </w:tcPr>
          <w:p w:rsidR="003A1039" w:rsidRPr="003A1039" w:rsidRDefault="003A1039">
            <w:pPr>
              <w:pStyle w:val="ConsPlusNormal"/>
              <w:rPr>
                <w:color w:val="000000" w:themeColor="text1"/>
              </w:rPr>
            </w:pPr>
            <w:r w:rsidRPr="003A1039">
              <w:rPr>
                <w:color w:val="000000" w:themeColor="text1"/>
              </w:rPr>
              <w:t xml:space="preserve">Доля пациентов, получивших специализированную медицинскую помощь в </w:t>
            </w:r>
            <w:r w:rsidRPr="003A1039">
              <w:rPr>
                <w:color w:val="000000" w:themeColor="text1"/>
              </w:rPr>
              <w:lastRenderedPageBreak/>
              <w:t>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57" w:type="dxa"/>
          </w:tcPr>
          <w:p w:rsidR="003A1039" w:rsidRPr="003A1039" w:rsidRDefault="003A1039">
            <w:pPr>
              <w:pStyle w:val="ConsPlusNormal"/>
              <w:jc w:val="center"/>
              <w:rPr>
                <w:color w:val="000000" w:themeColor="text1"/>
              </w:rPr>
            </w:pPr>
            <w:r w:rsidRPr="003A1039">
              <w:rPr>
                <w:color w:val="000000" w:themeColor="text1"/>
              </w:rPr>
              <w:lastRenderedPageBreak/>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1,4</w:t>
            </w:r>
          </w:p>
        </w:tc>
        <w:tc>
          <w:tcPr>
            <w:tcW w:w="1133" w:type="dxa"/>
          </w:tcPr>
          <w:p w:rsidR="003A1039" w:rsidRPr="003A1039" w:rsidRDefault="003A1039">
            <w:pPr>
              <w:pStyle w:val="ConsPlusNormal"/>
              <w:jc w:val="center"/>
              <w:rPr>
                <w:color w:val="000000" w:themeColor="text1"/>
              </w:rPr>
            </w:pPr>
            <w:r w:rsidRPr="003A1039">
              <w:rPr>
                <w:color w:val="000000" w:themeColor="text1"/>
              </w:rPr>
              <w:t>1,4</w:t>
            </w:r>
          </w:p>
        </w:tc>
        <w:tc>
          <w:tcPr>
            <w:tcW w:w="1133" w:type="dxa"/>
          </w:tcPr>
          <w:p w:rsidR="003A1039" w:rsidRPr="003A1039" w:rsidRDefault="003A1039">
            <w:pPr>
              <w:pStyle w:val="ConsPlusNormal"/>
              <w:jc w:val="center"/>
              <w:rPr>
                <w:color w:val="000000" w:themeColor="text1"/>
              </w:rPr>
            </w:pPr>
            <w:r w:rsidRPr="003A1039">
              <w:rPr>
                <w:color w:val="000000" w:themeColor="text1"/>
              </w:rPr>
              <w:t>1,5</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lastRenderedPageBreak/>
              <w:t>8.</w:t>
            </w:r>
          </w:p>
        </w:tc>
        <w:tc>
          <w:tcPr>
            <w:tcW w:w="3344" w:type="dxa"/>
          </w:tcPr>
          <w:p w:rsidR="003A1039" w:rsidRPr="003A1039" w:rsidRDefault="003A1039">
            <w:pPr>
              <w:pStyle w:val="ConsPlusNormal"/>
              <w:rPr>
                <w:color w:val="000000" w:themeColor="text1"/>
              </w:rPr>
            </w:pPr>
            <w:r w:rsidRPr="003A1039">
              <w:rPr>
                <w:color w:val="000000" w:themeColor="text1"/>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55</w:t>
            </w:r>
          </w:p>
        </w:tc>
        <w:tc>
          <w:tcPr>
            <w:tcW w:w="1133" w:type="dxa"/>
          </w:tcPr>
          <w:p w:rsidR="003A1039" w:rsidRPr="003A1039" w:rsidRDefault="003A1039">
            <w:pPr>
              <w:pStyle w:val="ConsPlusNormal"/>
              <w:jc w:val="center"/>
              <w:rPr>
                <w:color w:val="000000" w:themeColor="text1"/>
              </w:rPr>
            </w:pPr>
            <w:r w:rsidRPr="003A1039">
              <w:rPr>
                <w:color w:val="000000" w:themeColor="text1"/>
              </w:rPr>
              <w:t>55</w:t>
            </w:r>
          </w:p>
        </w:tc>
        <w:tc>
          <w:tcPr>
            <w:tcW w:w="1133" w:type="dxa"/>
          </w:tcPr>
          <w:p w:rsidR="003A1039" w:rsidRPr="003A1039" w:rsidRDefault="003A1039">
            <w:pPr>
              <w:pStyle w:val="ConsPlusNormal"/>
              <w:jc w:val="center"/>
              <w:rPr>
                <w:color w:val="000000" w:themeColor="text1"/>
              </w:rPr>
            </w:pPr>
            <w:r w:rsidRPr="003A1039">
              <w:rPr>
                <w:color w:val="000000" w:themeColor="text1"/>
              </w:rPr>
              <w:t>55</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9.</w:t>
            </w:r>
          </w:p>
        </w:tc>
        <w:tc>
          <w:tcPr>
            <w:tcW w:w="3344" w:type="dxa"/>
          </w:tcPr>
          <w:p w:rsidR="003A1039" w:rsidRPr="003A1039" w:rsidRDefault="003A1039">
            <w:pPr>
              <w:pStyle w:val="ConsPlusNormal"/>
              <w:rPr>
                <w:color w:val="000000" w:themeColor="text1"/>
              </w:rPr>
            </w:pPr>
            <w:r w:rsidRPr="003A1039">
              <w:rPr>
                <w:color w:val="000000" w:themeColor="text1"/>
              </w:rPr>
              <w:t>Число пациентов, которым оказана паллиативная медицинская помощь по месту их фактического пребывания за пределами Республики Карелия, на территории которого указанные пациенты зарегистрированы по месту жительства</w:t>
            </w:r>
          </w:p>
        </w:tc>
        <w:tc>
          <w:tcPr>
            <w:tcW w:w="1757" w:type="dxa"/>
          </w:tcPr>
          <w:p w:rsidR="003A1039" w:rsidRPr="003A1039" w:rsidRDefault="003A1039">
            <w:pPr>
              <w:pStyle w:val="ConsPlusNormal"/>
              <w:jc w:val="center"/>
              <w:rPr>
                <w:color w:val="000000" w:themeColor="text1"/>
              </w:rPr>
            </w:pPr>
            <w:r w:rsidRPr="003A1039">
              <w:rPr>
                <w:color w:val="000000" w:themeColor="text1"/>
              </w:rPr>
              <w:t>человек</w:t>
            </w:r>
          </w:p>
        </w:tc>
        <w:tc>
          <w:tcPr>
            <w:tcW w:w="1133" w:type="dxa"/>
          </w:tcPr>
          <w:p w:rsidR="003A1039" w:rsidRPr="003A1039" w:rsidRDefault="003A1039">
            <w:pPr>
              <w:pStyle w:val="ConsPlusNormal"/>
              <w:jc w:val="center"/>
              <w:rPr>
                <w:color w:val="000000" w:themeColor="text1"/>
              </w:rPr>
            </w:pPr>
            <w:r w:rsidRPr="003A1039">
              <w:rPr>
                <w:color w:val="000000" w:themeColor="text1"/>
              </w:rPr>
              <w:t>50</w:t>
            </w:r>
          </w:p>
        </w:tc>
        <w:tc>
          <w:tcPr>
            <w:tcW w:w="1133" w:type="dxa"/>
          </w:tcPr>
          <w:p w:rsidR="003A1039" w:rsidRPr="003A1039" w:rsidRDefault="003A1039">
            <w:pPr>
              <w:pStyle w:val="ConsPlusNormal"/>
              <w:jc w:val="center"/>
              <w:rPr>
                <w:color w:val="000000" w:themeColor="text1"/>
              </w:rPr>
            </w:pPr>
            <w:r w:rsidRPr="003A1039">
              <w:rPr>
                <w:color w:val="000000" w:themeColor="text1"/>
              </w:rPr>
              <w:t>50</w:t>
            </w:r>
          </w:p>
        </w:tc>
        <w:tc>
          <w:tcPr>
            <w:tcW w:w="1133" w:type="dxa"/>
          </w:tcPr>
          <w:p w:rsidR="003A1039" w:rsidRPr="003A1039" w:rsidRDefault="003A1039">
            <w:pPr>
              <w:pStyle w:val="ConsPlusNormal"/>
              <w:jc w:val="center"/>
              <w:rPr>
                <w:color w:val="000000" w:themeColor="text1"/>
              </w:rPr>
            </w:pPr>
            <w:r w:rsidRPr="003A1039">
              <w:rPr>
                <w:color w:val="000000" w:themeColor="text1"/>
              </w:rPr>
              <w:t>55</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10.</w:t>
            </w:r>
          </w:p>
        </w:tc>
        <w:tc>
          <w:tcPr>
            <w:tcW w:w="3344" w:type="dxa"/>
          </w:tcPr>
          <w:p w:rsidR="003A1039" w:rsidRPr="003A1039" w:rsidRDefault="003A1039">
            <w:pPr>
              <w:pStyle w:val="ConsPlusNormal"/>
              <w:rPr>
                <w:color w:val="000000" w:themeColor="text1"/>
              </w:rPr>
            </w:pPr>
            <w:r w:rsidRPr="003A1039">
              <w:rPr>
                <w:color w:val="000000" w:themeColor="text1"/>
              </w:rPr>
              <w:t>Число пациентов, зарегистрированных на территории Республики Карелия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3A1039" w:rsidRPr="003A1039" w:rsidRDefault="003A1039">
            <w:pPr>
              <w:pStyle w:val="ConsPlusNormal"/>
              <w:jc w:val="center"/>
              <w:rPr>
                <w:color w:val="000000" w:themeColor="text1"/>
              </w:rPr>
            </w:pPr>
            <w:r w:rsidRPr="003A1039">
              <w:rPr>
                <w:color w:val="000000" w:themeColor="text1"/>
              </w:rPr>
              <w:t>человек</w:t>
            </w:r>
          </w:p>
        </w:tc>
        <w:tc>
          <w:tcPr>
            <w:tcW w:w="1133" w:type="dxa"/>
          </w:tcPr>
          <w:p w:rsidR="003A1039" w:rsidRPr="003A1039" w:rsidRDefault="003A1039">
            <w:pPr>
              <w:pStyle w:val="ConsPlusNormal"/>
              <w:jc w:val="center"/>
              <w:rPr>
                <w:color w:val="000000" w:themeColor="text1"/>
              </w:rPr>
            </w:pPr>
            <w:r w:rsidRPr="003A1039">
              <w:rPr>
                <w:color w:val="000000" w:themeColor="text1"/>
              </w:rPr>
              <w:t>0</w:t>
            </w:r>
          </w:p>
        </w:tc>
        <w:tc>
          <w:tcPr>
            <w:tcW w:w="1133" w:type="dxa"/>
          </w:tcPr>
          <w:p w:rsidR="003A1039" w:rsidRPr="003A1039" w:rsidRDefault="003A1039">
            <w:pPr>
              <w:pStyle w:val="ConsPlusNormal"/>
              <w:jc w:val="center"/>
              <w:rPr>
                <w:color w:val="000000" w:themeColor="text1"/>
              </w:rPr>
            </w:pPr>
            <w:r w:rsidRPr="003A1039">
              <w:rPr>
                <w:color w:val="000000" w:themeColor="text1"/>
              </w:rPr>
              <w:t>0</w:t>
            </w:r>
          </w:p>
        </w:tc>
        <w:tc>
          <w:tcPr>
            <w:tcW w:w="1133"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9066" w:type="dxa"/>
            <w:gridSpan w:val="6"/>
          </w:tcPr>
          <w:p w:rsidR="003A1039" w:rsidRPr="003A1039" w:rsidRDefault="003A1039">
            <w:pPr>
              <w:pStyle w:val="ConsPlusNormal"/>
              <w:outlineLvl w:val="2"/>
              <w:rPr>
                <w:color w:val="000000" w:themeColor="text1"/>
              </w:rPr>
            </w:pPr>
            <w:r w:rsidRPr="003A1039">
              <w:rPr>
                <w:color w:val="000000" w:themeColor="text1"/>
              </w:rPr>
              <w:t>Критерии качества медицинской помощи</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11.</w:t>
            </w:r>
          </w:p>
        </w:tc>
        <w:tc>
          <w:tcPr>
            <w:tcW w:w="3344" w:type="dxa"/>
          </w:tcPr>
          <w:p w:rsidR="003A1039" w:rsidRPr="003A1039" w:rsidRDefault="003A1039">
            <w:pPr>
              <w:pStyle w:val="ConsPlusNormal"/>
              <w:rPr>
                <w:color w:val="000000" w:themeColor="text1"/>
              </w:rPr>
            </w:pPr>
            <w:r w:rsidRPr="003A1039">
              <w:rPr>
                <w:color w:val="000000" w:themeColor="text1"/>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13,3</w:t>
            </w:r>
          </w:p>
        </w:tc>
        <w:tc>
          <w:tcPr>
            <w:tcW w:w="1133" w:type="dxa"/>
          </w:tcPr>
          <w:p w:rsidR="003A1039" w:rsidRPr="003A1039" w:rsidRDefault="003A1039">
            <w:pPr>
              <w:pStyle w:val="ConsPlusNormal"/>
              <w:jc w:val="center"/>
              <w:rPr>
                <w:color w:val="000000" w:themeColor="text1"/>
              </w:rPr>
            </w:pPr>
            <w:r w:rsidRPr="003A1039">
              <w:rPr>
                <w:color w:val="000000" w:themeColor="text1"/>
              </w:rPr>
              <w:t>15,5</w:t>
            </w:r>
          </w:p>
        </w:tc>
        <w:tc>
          <w:tcPr>
            <w:tcW w:w="1133" w:type="dxa"/>
          </w:tcPr>
          <w:p w:rsidR="003A1039" w:rsidRPr="003A1039" w:rsidRDefault="003A1039">
            <w:pPr>
              <w:pStyle w:val="ConsPlusNormal"/>
              <w:jc w:val="center"/>
              <w:rPr>
                <w:color w:val="000000" w:themeColor="text1"/>
              </w:rPr>
            </w:pPr>
            <w:r w:rsidRPr="003A1039">
              <w:rPr>
                <w:color w:val="000000" w:themeColor="text1"/>
              </w:rPr>
              <w:t>16,2</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lastRenderedPageBreak/>
              <w:t>12.</w:t>
            </w:r>
          </w:p>
        </w:tc>
        <w:tc>
          <w:tcPr>
            <w:tcW w:w="3344" w:type="dxa"/>
          </w:tcPr>
          <w:p w:rsidR="003A1039" w:rsidRPr="003A1039" w:rsidRDefault="003A1039">
            <w:pPr>
              <w:pStyle w:val="ConsPlusNormal"/>
              <w:rPr>
                <w:color w:val="000000" w:themeColor="text1"/>
              </w:rPr>
            </w:pPr>
            <w:r w:rsidRPr="003A1039">
              <w:rPr>
                <w:color w:val="000000" w:themeColor="text1"/>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4,4</w:t>
            </w:r>
          </w:p>
        </w:tc>
        <w:tc>
          <w:tcPr>
            <w:tcW w:w="1133" w:type="dxa"/>
          </w:tcPr>
          <w:p w:rsidR="003A1039" w:rsidRPr="003A1039" w:rsidRDefault="003A1039">
            <w:pPr>
              <w:pStyle w:val="ConsPlusNormal"/>
              <w:jc w:val="center"/>
              <w:rPr>
                <w:color w:val="000000" w:themeColor="text1"/>
              </w:rPr>
            </w:pPr>
            <w:r w:rsidRPr="003A1039">
              <w:rPr>
                <w:color w:val="000000" w:themeColor="text1"/>
              </w:rPr>
              <w:t>4,4</w:t>
            </w:r>
          </w:p>
        </w:tc>
        <w:tc>
          <w:tcPr>
            <w:tcW w:w="1133" w:type="dxa"/>
          </w:tcPr>
          <w:p w:rsidR="003A1039" w:rsidRPr="003A1039" w:rsidRDefault="003A1039">
            <w:pPr>
              <w:pStyle w:val="ConsPlusNormal"/>
              <w:jc w:val="center"/>
              <w:rPr>
                <w:color w:val="000000" w:themeColor="text1"/>
              </w:rPr>
            </w:pPr>
            <w:r w:rsidRPr="003A1039">
              <w:rPr>
                <w:color w:val="000000" w:themeColor="text1"/>
              </w:rPr>
              <w:t>4,4</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13.</w:t>
            </w:r>
          </w:p>
        </w:tc>
        <w:tc>
          <w:tcPr>
            <w:tcW w:w="3344" w:type="dxa"/>
          </w:tcPr>
          <w:p w:rsidR="003A1039" w:rsidRPr="003A1039" w:rsidRDefault="003A1039">
            <w:pPr>
              <w:pStyle w:val="ConsPlusNormal"/>
              <w:rPr>
                <w:color w:val="000000" w:themeColor="text1"/>
              </w:rPr>
            </w:pPr>
            <w:r w:rsidRPr="003A1039">
              <w:rPr>
                <w:color w:val="000000" w:themeColor="text1"/>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24,5</w:t>
            </w:r>
          </w:p>
        </w:tc>
        <w:tc>
          <w:tcPr>
            <w:tcW w:w="1133" w:type="dxa"/>
          </w:tcPr>
          <w:p w:rsidR="003A1039" w:rsidRPr="003A1039" w:rsidRDefault="003A1039">
            <w:pPr>
              <w:pStyle w:val="ConsPlusNormal"/>
              <w:jc w:val="center"/>
              <w:rPr>
                <w:color w:val="000000" w:themeColor="text1"/>
              </w:rPr>
            </w:pPr>
            <w:r w:rsidRPr="003A1039">
              <w:rPr>
                <w:color w:val="000000" w:themeColor="text1"/>
              </w:rPr>
              <w:t>25,0</w:t>
            </w:r>
          </w:p>
        </w:tc>
        <w:tc>
          <w:tcPr>
            <w:tcW w:w="1133" w:type="dxa"/>
          </w:tcPr>
          <w:p w:rsidR="003A1039" w:rsidRPr="003A1039" w:rsidRDefault="003A1039">
            <w:pPr>
              <w:pStyle w:val="ConsPlusNormal"/>
              <w:jc w:val="center"/>
              <w:rPr>
                <w:color w:val="000000" w:themeColor="text1"/>
              </w:rPr>
            </w:pPr>
            <w:r w:rsidRPr="003A1039">
              <w:rPr>
                <w:color w:val="000000" w:themeColor="text1"/>
              </w:rPr>
              <w:t>25,1</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14.</w:t>
            </w:r>
          </w:p>
        </w:tc>
        <w:tc>
          <w:tcPr>
            <w:tcW w:w="3344" w:type="dxa"/>
          </w:tcPr>
          <w:p w:rsidR="003A1039" w:rsidRPr="003A1039" w:rsidRDefault="003A1039">
            <w:pPr>
              <w:pStyle w:val="ConsPlusNormal"/>
              <w:rPr>
                <w:color w:val="000000" w:themeColor="text1"/>
              </w:rPr>
            </w:pPr>
            <w:r w:rsidRPr="003A1039">
              <w:rPr>
                <w:color w:val="000000" w:themeColor="text1"/>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100</w:t>
            </w:r>
          </w:p>
        </w:tc>
        <w:tc>
          <w:tcPr>
            <w:tcW w:w="1133" w:type="dxa"/>
          </w:tcPr>
          <w:p w:rsidR="003A1039" w:rsidRPr="003A1039" w:rsidRDefault="003A1039">
            <w:pPr>
              <w:pStyle w:val="ConsPlusNormal"/>
              <w:jc w:val="center"/>
              <w:rPr>
                <w:color w:val="000000" w:themeColor="text1"/>
              </w:rPr>
            </w:pPr>
            <w:r w:rsidRPr="003A1039">
              <w:rPr>
                <w:color w:val="000000" w:themeColor="text1"/>
              </w:rPr>
              <w:t>100</w:t>
            </w:r>
          </w:p>
        </w:tc>
        <w:tc>
          <w:tcPr>
            <w:tcW w:w="1133" w:type="dxa"/>
          </w:tcPr>
          <w:p w:rsidR="003A1039" w:rsidRPr="003A1039" w:rsidRDefault="003A1039">
            <w:pPr>
              <w:pStyle w:val="ConsPlusNormal"/>
              <w:jc w:val="center"/>
              <w:rPr>
                <w:color w:val="000000" w:themeColor="text1"/>
              </w:rPr>
            </w:pPr>
            <w:r w:rsidRPr="003A1039">
              <w:rPr>
                <w:color w:val="000000" w:themeColor="text1"/>
              </w:rPr>
              <w:t>100</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15.</w:t>
            </w:r>
          </w:p>
        </w:tc>
        <w:tc>
          <w:tcPr>
            <w:tcW w:w="3344" w:type="dxa"/>
          </w:tcPr>
          <w:p w:rsidR="003A1039" w:rsidRPr="003A1039" w:rsidRDefault="003A1039">
            <w:pPr>
              <w:pStyle w:val="ConsPlusNormal"/>
              <w:rPr>
                <w:color w:val="000000" w:themeColor="text1"/>
              </w:rPr>
            </w:pPr>
            <w:r w:rsidRPr="003A1039">
              <w:rPr>
                <w:color w:val="000000" w:themeColor="text1"/>
              </w:rPr>
              <w:t xml:space="preserve">Доля пациентов с инфарктом миокарда, госпитализированных </w:t>
            </w:r>
            <w:proofErr w:type="gramStart"/>
            <w:r w:rsidRPr="003A1039">
              <w:rPr>
                <w:color w:val="000000" w:themeColor="text1"/>
              </w:rPr>
              <w:t>в первые</w:t>
            </w:r>
            <w:proofErr w:type="gramEnd"/>
            <w:r w:rsidRPr="003A1039">
              <w:rPr>
                <w:color w:val="000000" w:themeColor="text1"/>
              </w:rPr>
              <w:t xml:space="preserve"> 12 часов от начала заболевания, в общем количестве госпитализированных пациентов с инфарктом миокарда</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70</w:t>
            </w:r>
          </w:p>
        </w:tc>
        <w:tc>
          <w:tcPr>
            <w:tcW w:w="1133" w:type="dxa"/>
          </w:tcPr>
          <w:p w:rsidR="003A1039" w:rsidRPr="003A1039" w:rsidRDefault="003A1039">
            <w:pPr>
              <w:pStyle w:val="ConsPlusNormal"/>
              <w:jc w:val="center"/>
              <w:rPr>
                <w:color w:val="000000" w:themeColor="text1"/>
              </w:rPr>
            </w:pPr>
            <w:r w:rsidRPr="003A1039">
              <w:rPr>
                <w:color w:val="000000" w:themeColor="text1"/>
              </w:rPr>
              <w:t>70</w:t>
            </w:r>
          </w:p>
        </w:tc>
        <w:tc>
          <w:tcPr>
            <w:tcW w:w="1133" w:type="dxa"/>
          </w:tcPr>
          <w:p w:rsidR="003A1039" w:rsidRPr="003A1039" w:rsidRDefault="003A1039">
            <w:pPr>
              <w:pStyle w:val="ConsPlusNormal"/>
              <w:jc w:val="center"/>
              <w:rPr>
                <w:color w:val="000000" w:themeColor="text1"/>
              </w:rPr>
            </w:pPr>
            <w:r w:rsidRPr="003A1039">
              <w:rPr>
                <w:color w:val="000000" w:themeColor="text1"/>
              </w:rPr>
              <w:t>75</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16.</w:t>
            </w:r>
          </w:p>
        </w:tc>
        <w:tc>
          <w:tcPr>
            <w:tcW w:w="3344" w:type="dxa"/>
          </w:tcPr>
          <w:p w:rsidR="003A1039" w:rsidRPr="003A1039" w:rsidRDefault="003A1039">
            <w:pPr>
              <w:pStyle w:val="ConsPlusNormal"/>
              <w:rPr>
                <w:color w:val="000000" w:themeColor="text1"/>
              </w:rPr>
            </w:pPr>
            <w:r w:rsidRPr="003A1039">
              <w:rPr>
                <w:color w:val="000000" w:themeColor="text1"/>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50</w:t>
            </w:r>
          </w:p>
        </w:tc>
        <w:tc>
          <w:tcPr>
            <w:tcW w:w="1133" w:type="dxa"/>
          </w:tcPr>
          <w:p w:rsidR="003A1039" w:rsidRPr="003A1039" w:rsidRDefault="003A1039">
            <w:pPr>
              <w:pStyle w:val="ConsPlusNormal"/>
              <w:jc w:val="center"/>
              <w:rPr>
                <w:color w:val="000000" w:themeColor="text1"/>
              </w:rPr>
            </w:pPr>
            <w:r w:rsidRPr="003A1039">
              <w:rPr>
                <w:color w:val="000000" w:themeColor="text1"/>
              </w:rPr>
              <w:t>60</w:t>
            </w:r>
          </w:p>
        </w:tc>
        <w:tc>
          <w:tcPr>
            <w:tcW w:w="1133" w:type="dxa"/>
          </w:tcPr>
          <w:p w:rsidR="003A1039" w:rsidRPr="003A1039" w:rsidRDefault="003A1039">
            <w:pPr>
              <w:pStyle w:val="ConsPlusNormal"/>
              <w:jc w:val="center"/>
              <w:rPr>
                <w:color w:val="000000" w:themeColor="text1"/>
              </w:rPr>
            </w:pPr>
            <w:r w:rsidRPr="003A1039">
              <w:rPr>
                <w:color w:val="000000" w:themeColor="text1"/>
              </w:rPr>
              <w:t>65</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17.</w:t>
            </w:r>
          </w:p>
        </w:tc>
        <w:tc>
          <w:tcPr>
            <w:tcW w:w="3344" w:type="dxa"/>
          </w:tcPr>
          <w:p w:rsidR="003A1039" w:rsidRPr="003A1039" w:rsidRDefault="003A1039">
            <w:pPr>
              <w:pStyle w:val="ConsPlusNormal"/>
              <w:rPr>
                <w:color w:val="000000" w:themeColor="text1"/>
              </w:rPr>
            </w:pPr>
            <w:r w:rsidRPr="003A1039">
              <w:rPr>
                <w:color w:val="000000" w:themeColor="text1"/>
              </w:rPr>
              <w:t xml:space="preserve">Доля пациентов с острым и повторным инфарктом миокарда, которым выездной бригадой скорой медицинской помощи </w:t>
            </w:r>
            <w:proofErr w:type="gramStart"/>
            <w:r w:rsidRPr="003A1039">
              <w:rPr>
                <w:color w:val="000000" w:themeColor="text1"/>
              </w:rPr>
              <w:t>проведен</w:t>
            </w:r>
            <w:proofErr w:type="gramEnd"/>
            <w:r w:rsidRPr="003A1039">
              <w:rPr>
                <w:color w:val="000000" w:themeColor="text1"/>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25</w:t>
            </w:r>
          </w:p>
        </w:tc>
        <w:tc>
          <w:tcPr>
            <w:tcW w:w="1133" w:type="dxa"/>
          </w:tcPr>
          <w:p w:rsidR="003A1039" w:rsidRPr="003A1039" w:rsidRDefault="003A1039">
            <w:pPr>
              <w:pStyle w:val="ConsPlusNormal"/>
              <w:jc w:val="center"/>
              <w:rPr>
                <w:color w:val="000000" w:themeColor="text1"/>
              </w:rPr>
            </w:pPr>
            <w:r w:rsidRPr="003A1039">
              <w:rPr>
                <w:color w:val="000000" w:themeColor="text1"/>
              </w:rPr>
              <w:t>25</w:t>
            </w:r>
          </w:p>
        </w:tc>
        <w:tc>
          <w:tcPr>
            <w:tcW w:w="1133" w:type="dxa"/>
          </w:tcPr>
          <w:p w:rsidR="003A1039" w:rsidRPr="003A1039" w:rsidRDefault="003A1039">
            <w:pPr>
              <w:pStyle w:val="ConsPlusNormal"/>
              <w:jc w:val="center"/>
              <w:rPr>
                <w:color w:val="000000" w:themeColor="text1"/>
              </w:rPr>
            </w:pPr>
            <w:r w:rsidRPr="003A1039">
              <w:rPr>
                <w:color w:val="000000" w:themeColor="text1"/>
              </w:rPr>
              <w:t>25</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lastRenderedPageBreak/>
              <w:t>18.</w:t>
            </w:r>
          </w:p>
        </w:tc>
        <w:tc>
          <w:tcPr>
            <w:tcW w:w="3344" w:type="dxa"/>
          </w:tcPr>
          <w:p w:rsidR="003A1039" w:rsidRPr="003A1039" w:rsidRDefault="003A1039">
            <w:pPr>
              <w:pStyle w:val="ConsPlusNormal"/>
              <w:rPr>
                <w:color w:val="000000" w:themeColor="text1"/>
              </w:rPr>
            </w:pPr>
            <w:r w:rsidRPr="003A1039">
              <w:rPr>
                <w:color w:val="000000" w:themeColor="text1"/>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35</w:t>
            </w:r>
          </w:p>
        </w:tc>
        <w:tc>
          <w:tcPr>
            <w:tcW w:w="1133" w:type="dxa"/>
          </w:tcPr>
          <w:p w:rsidR="003A1039" w:rsidRPr="003A1039" w:rsidRDefault="003A1039">
            <w:pPr>
              <w:pStyle w:val="ConsPlusNormal"/>
              <w:jc w:val="center"/>
              <w:rPr>
                <w:color w:val="000000" w:themeColor="text1"/>
              </w:rPr>
            </w:pPr>
            <w:r w:rsidRPr="003A1039">
              <w:rPr>
                <w:color w:val="000000" w:themeColor="text1"/>
              </w:rPr>
              <w:t>35</w:t>
            </w:r>
          </w:p>
        </w:tc>
        <w:tc>
          <w:tcPr>
            <w:tcW w:w="1133" w:type="dxa"/>
          </w:tcPr>
          <w:p w:rsidR="003A1039" w:rsidRPr="003A1039" w:rsidRDefault="003A1039">
            <w:pPr>
              <w:pStyle w:val="ConsPlusNormal"/>
              <w:jc w:val="center"/>
              <w:rPr>
                <w:color w:val="000000" w:themeColor="text1"/>
              </w:rPr>
            </w:pPr>
            <w:r w:rsidRPr="003A1039">
              <w:rPr>
                <w:color w:val="000000" w:themeColor="text1"/>
              </w:rPr>
              <w:t>37</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19.</w:t>
            </w:r>
          </w:p>
        </w:tc>
        <w:tc>
          <w:tcPr>
            <w:tcW w:w="3344" w:type="dxa"/>
          </w:tcPr>
          <w:p w:rsidR="003A1039" w:rsidRPr="003A1039" w:rsidRDefault="003A1039">
            <w:pPr>
              <w:pStyle w:val="ConsPlusNormal"/>
              <w:rPr>
                <w:color w:val="000000" w:themeColor="text1"/>
              </w:rPr>
            </w:pPr>
            <w:r w:rsidRPr="003A1039">
              <w:rPr>
                <w:color w:val="000000" w:themeColor="text1"/>
              </w:rPr>
              <w:t xml:space="preserve">Доля пациентов с острыми цереброваскулярными болезнями, госпитализированных </w:t>
            </w:r>
            <w:proofErr w:type="gramStart"/>
            <w:r w:rsidRPr="003A1039">
              <w:rPr>
                <w:color w:val="000000" w:themeColor="text1"/>
              </w:rPr>
              <w:t>в первые</w:t>
            </w:r>
            <w:proofErr w:type="gramEnd"/>
            <w:r w:rsidRPr="003A1039">
              <w:rPr>
                <w:color w:val="000000" w:themeColor="text1"/>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60</w:t>
            </w:r>
          </w:p>
        </w:tc>
        <w:tc>
          <w:tcPr>
            <w:tcW w:w="1133" w:type="dxa"/>
          </w:tcPr>
          <w:p w:rsidR="003A1039" w:rsidRPr="003A1039" w:rsidRDefault="003A1039">
            <w:pPr>
              <w:pStyle w:val="ConsPlusNormal"/>
              <w:jc w:val="center"/>
              <w:rPr>
                <w:color w:val="000000" w:themeColor="text1"/>
              </w:rPr>
            </w:pPr>
            <w:r w:rsidRPr="003A1039">
              <w:rPr>
                <w:color w:val="000000" w:themeColor="text1"/>
              </w:rPr>
              <w:t>60</w:t>
            </w:r>
          </w:p>
        </w:tc>
        <w:tc>
          <w:tcPr>
            <w:tcW w:w="1133" w:type="dxa"/>
          </w:tcPr>
          <w:p w:rsidR="003A1039" w:rsidRPr="003A1039" w:rsidRDefault="003A1039">
            <w:pPr>
              <w:pStyle w:val="ConsPlusNormal"/>
              <w:jc w:val="center"/>
              <w:rPr>
                <w:color w:val="000000" w:themeColor="text1"/>
              </w:rPr>
            </w:pPr>
            <w:r w:rsidRPr="003A1039">
              <w:rPr>
                <w:color w:val="000000" w:themeColor="text1"/>
              </w:rPr>
              <w:t>62</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20.</w:t>
            </w:r>
          </w:p>
        </w:tc>
        <w:tc>
          <w:tcPr>
            <w:tcW w:w="3344" w:type="dxa"/>
          </w:tcPr>
          <w:p w:rsidR="003A1039" w:rsidRPr="003A1039" w:rsidRDefault="003A1039">
            <w:pPr>
              <w:pStyle w:val="ConsPlusNormal"/>
              <w:rPr>
                <w:color w:val="000000" w:themeColor="text1"/>
              </w:rPr>
            </w:pPr>
            <w:r w:rsidRPr="003A1039">
              <w:rPr>
                <w:color w:val="000000" w:themeColor="text1"/>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3A1039">
              <w:rPr>
                <w:color w:val="000000" w:themeColor="text1"/>
              </w:rPr>
              <w:t>в первые</w:t>
            </w:r>
            <w:proofErr w:type="gramEnd"/>
            <w:r w:rsidRPr="003A1039">
              <w:rPr>
                <w:color w:val="000000" w:themeColor="text1"/>
              </w:rPr>
              <w:t xml:space="preserve"> 6 часов от начала заболевания</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5,0</w:t>
            </w:r>
          </w:p>
        </w:tc>
        <w:tc>
          <w:tcPr>
            <w:tcW w:w="1133" w:type="dxa"/>
          </w:tcPr>
          <w:p w:rsidR="003A1039" w:rsidRPr="003A1039" w:rsidRDefault="003A1039">
            <w:pPr>
              <w:pStyle w:val="ConsPlusNormal"/>
              <w:jc w:val="center"/>
              <w:rPr>
                <w:color w:val="000000" w:themeColor="text1"/>
              </w:rPr>
            </w:pPr>
            <w:r w:rsidRPr="003A1039">
              <w:rPr>
                <w:color w:val="000000" w:themeColor="text1"/>
              </w:rPr>
              <w:t>5,0</w:t>
            </w:r>
          </w:p>
        </w:tc>
        <w:tc>
          <w:tcPr>
            <w:tcW w:w="1133" w:type="dxa"/>
          </w:tcPr>
          <w:p w:rsidR="003A1039" w:rsidRPr="003A1039" w:rsidRDefault="003A1039">
            <w:pPr>
              <w:pStyle w:val="ConsPlusNormal"/>
              <w:jc w:val="center"/>
              <w:rPr>
                <w:color w:val="000000" w:themeColor="text1"/>
              </w:rPr>
            </w:pPr>
            <w:r w:rsidRPr="003A1039">
              <w:rPr>
                <w:color w:val="000000" w:themeColor="text1"/>
              </w:rPr>
              <w:t>5,3</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21.</w:t>
            </w:r>
          </w:p>
        </w:tc>
        <w:tc>
          <w:tcPr>
            <w:tcW w:w="3344" w:type="dxa"/>
          </w:tcPr>
          <w:p w:rsidR="003A1039" w:rsidRPr="003A1039" w:rsidRDefault="003A1039">
            <w:pPr>
              <w:pStyle w:val="ConsPlusNormal"/>
              <w:rPr>
                <w:color w:val="000000" w:themeColor="text1"/>
              </w:rPr>
            </w:pPr>
            <w:r w:rsidRPr="003A1039">
              <w:rPr>
                <w:color w:val="000000" w:themeColor="text1"/>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5,0</w:t>
            </w:r>
          </w:p>
        </w:tc>
        <w:tc>
          <w:tcPr>
            <w:tcW w:w="1133" w:type="dxa"/>
          </w:tcPr>
          <w:p w:rsidR="003A1039" w:rsidRPr="003A1039" w:rsidRDefault="003A1039">
            <w:pPr>
              <w:pStyle w:val="ConsPlusNormal"/>
              <w:jc w:val="center"/>
              <w:rPr>
                <w:color w:val="000000" w:themeColor="text1"/>
              </w:rPr>
            </w:pPr>
            <w:r w:rsidRPr="003A1039">
              <w:rPr>
                <w:color w:val="000000" w:themeColor="text1"/>
              </w:rPr>
              <w:t>5,0</w:t>
            </w:r>
          </w:p>
        </w:tc>
        <w:tc>
          <w:tcPr>
            <w:tcW w:w="1133" w:type="dxa"/>
          </w:tcPr>
          <w:p w:rsidR="003A1039" w:rsidRPr="003A1039" w:rsidRDefault="003A1039">
            <w:pPr>
              <w:pStyle w:val="ConsPlusNormal"/>
              <w:jc w:val="center"/>
              <w:rPr>
                <w:color w:val="000000" w:themeColor="text1"/>
              </w:rPr>
            </w:pPr>
            <w:r w:rsidRPr="003A1039">
              <w:rPr>
                <w:color w:val="000000" w:themeColor="text1"/>
              </w:rPr>
              <w:t>5,3</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22.</w:t>
            </w:r>
          </w:p>
        </w:tc>
        <w:tc>
          <w:tcPr>
            <w:tcW w:w="3344" w:type="dxa"/>
          </w:tcPr>
          <w:p w:rsidR="003A1039" w:rsidRPr="003A1039" w:rsidRDefault="003A1039">
            <w:pPr>
              <w:pStyle w:val="ConsPlusNormal"/>
              <w:rPr>
                <w:color w:val="000000" w:themeColor="text1"/>
              </w:rPr>
            </w:pPr>
            <w:r w:rsidRPr="003A1039">
              <w:rPr>
                <w:color w:val="000000" w:themeColor="text1"/>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3A1039" w:rsidRPr="003A1039" w:rsidRDefault="003A1039">
            <w:pPr>
              <w:pStyle w:val="ConsPlusNormal"/>
              <w:jc w:val="center"/>
              <w:rPr>
                <w:color w:val="000000" w:themeColor="text1"/>
              </w:rPr>
            </w:pPr>
            <w:r w:rsidRPr="003A1039">
              <w:rPr>
                <w:color w:val="000000" w:themeColor="text1"/>
              </w:rPr>
              <w:t>процентов</w:t>
            </w:r>
          </w:p>
        </w:tc>
        <w:tc>
          <w:tcPr>
            <w:tcW w:w="1133" w:type="dxa"/>
          </w:tcPr>
          <w:p w:rsidR="003A1039" w:rsidRPr="003A1039" w:rsidRDefault="003A1039">
            <w:pPr>
              <w:pStyle w:val="ConsPlusNormal"/>
              <w:jc w:val="center"/>
              <w:rPr>
                <w:color w:val="000000" w:themeColor="text1"/>
              </w:rPr>
            </w:pPr>
            <w:r w:rsidRPr="003A1039">
              <w:rPr>
                <w:color w:val="000000" w:themeColor="text1"/>
              </w:rPr>
              <w:t>100</w:t>
            </w:r>
          </w:p>
        </w:tc>
        <w:tc>
          <w:tcPr>
            <w:tcW w:w="1133" w:type="dxa"/>
          </w:tcPr>
          <w:p w:rsidR="003A1039" w:rsidRPr="003A1039" w:rsidRDefault="003A1039">
            <w:pPr>
              <w:pStyle w:val="ConsPlusNormal"/>
              <w:jc w:val="center"/>
              <w:rPr>
                <w:color w:val="000000" w:themeColor="text1"/>
              </w:rPr>
            </w:pPr>
            <w:r w:rsidRPr="003A1039">
              <w:rPr>
                <w:color w:val="000000" w:themeColor="text1"/>
              </w:rPr>
              <w:t>100</w:t>
            </w:r>
          </w:p>
        </w:tc>
        <w:tc>
          <w:tcPr>
            <w:tcW w:w="1133" w:type="dxa"/>
          </w:tcPr>
          <w:p w:rsidR="003A1039" w:rsidRPr="003A1039" w:rsidRDefault="003A1039">
            <w:pPr>
              <w:pStyle w:val="ConsPlusNormal"/>
              <w:jc w:val="center"/>
              <w:rPr>
                <w:color w:val="000000" w:themeColor="text1"/>
              </w:rPr>
            </w:pPr>
            <w:r w:rsidRPr="003A1039">
              <w:rPr>
                <w:color w:val="000000" w:themeColor="text1"/>
              </w:rPr>
              <w:t>100</w:t>
            </w:r>
          </w:p>
        </w:tc>
      </w:tr>
      <w:tr w:rsidR="003A1039" w:rsidRPr="003A1039">
        <w:tc>
          <w:tcPr>
            <w:tcW w:w="566" w:type="dxa"/>
          </w:tcPr>
          <w:p w:rsidR="003A1039" w:rsidRPr="003A1039" w:rsidRDefault="003A1039">
            <w:pPr>
              <w:pStyle w:val="ConsPlusNormal"/>
              <w:jc w:val="center"/>
              <w:rPr>
                <w:color w:val="000000" w:themeColor="text1"/>
              </w:rPr>
            </w:pPr>
            <w:r w:rsidRPr="003A1039">
              <w:rPr>
                <w:color w:val="000000" w:themeColor="text1"/>
              </w:rPr>
              <w:t>23.</w:t>
            </w:r>
          </w:p>
        </w:tc>
        <w:tc>
          <w:tcPr>
            <w:tcW w:w="3344" w:type="dxa"/>
          </w:tcPr>
          <w:p w:rsidR="003A1039" w:rsidRPr="003A1039" w:rsidRDefault="003A1039">
            <w:pPr>
              <w:pStyle w:val="ConsPlusNormal"/>
              <w:rPr>
                <w:color w:val="000000" w:themeColor="text1"/>
              </w:rPr>
            </w:pPr>
            <w:r w:rsidRPr="003A1039">
              <w:rPr>
                <w:color w:val="000000" w:themeColor="text1"/>
              </w:rPr>
              <w:t xml:space="preserve">Количество обоснованных жалоб, в том числе на несоблюдение </w:t>
            </w:r>
            <w:r w:rsidRPr="003A1039">
              <w:rPr>
                <w:color w:val="000000" w:themeColor="text1"/>
              </w:rPr>
              <w:lastRenderedPageBreak/>
              <w:t>сроков ожидания оказания и на отказ в оказании медицинской помощи, предоставляемой в рамках Программы</w:t>
            </w:r>
          </w:p>
        </w:tc>
        <w:tc>
          <w:tcPr>
            <w:tcW w:w="1757" w:type="dxa"/>
          </w:tcPr>
          <w:p w:rsidR="003A1039" w:rsidRPr="003A1039" w:rsidRDefault="003A1039">
            <w:pPr>
              <w:pStyle w:val="ConsPlusNormal"/>
              <w:jc w:val="center"/>
              <w:rPr>
                <w:color w:val="000000" w:themeColor="text1"/>
              </w:rPr>
            </w:pPr>
            <w:r w:rsidRPr="003A1039">
              <w:rPr>
                <w:color w:val="000000" w:themeColor="text1"/>
              </w:rPr>
              <w:lastRenderedPageBreak/>
              <w:t>единиц</w:t>
            </w:r>
          </w:p>
        </w:tc>
        <w:tc>
          <w:tcPr>
            <w:tcW w:w="1133" w:type="dxa"/>
          </w:tcPr>
          <w:p w:rsidR="003A1039" w:rsidRPr="003A1039" w:rsidRDefault="003A1039">
            <w:pPr>
              <w:pStyle w:val="ConsPlusNormal"/>
              <w:jc w:val="center"/>
              <w:rPr>
                <w:color w:val="000000" w:themeColor="text1"/>
              </w:rPr>
            </w:pPr>
            <w:r w:rsidRPr="003A1039">
              <w:rPr>
                <w:color w:val="000000" w:themeColor="text1"/>
              </w:rPr>
              <w:t>0</w:t>
            </w:r>
          </w:p>
        </w:tc>
        <w:tc>
          <w:tcPr>
            <w:tcW w:w="1133" w:type="dxa"/>
          </w:tcPr>
          <w:p w:rsidR="003A1039" w:rsidRPr="003A1039" w:rsidRDefault="003A1039">
            <w:pPr>
              <w:pStyle w:val="ConsPlusNormal"/>
              <w:jc w:val="center"/>
              <w:rPr>
                <w:color w:val="000000" w:themeColor="text1"/>
              </w:rPr>
            </w:pPr>
            <w:r w:rsidRPr="003A1039">
              <w:rPr>
                <w:color w:val="000000" w:themeColor="text1"/>
              </w:rPr>
              <w:t>0</w:t>
            </w:r>
          </w:p>
        </w:tc>
        <w:tc>
          <w:tcPr>
            <w:tcW w:w="1133" w:type="dxa"/>
          </w:tcPr>
          <w:p w:rsidR="003A1039" w:rsidRPr="003A1039" w:rsidRDefault="003A1039">
            <w:pPr>
              <w:pStyle w:val="ConsPlusNormal"/>
              <w:jc w:val="center"/>
              <w:rPr>
                <w:color w:val="000000" w:themeColor="text1"/>
              </w:rPr>
            </w:pPr>
            <w:r w:rsidRPr="003A1039">
              <w:rPr>
                <w:color w:val="000000" w:themeColor="text1"/>
              </w:rPr>
              <w:t>0</w:t>
            </w:r>
          </w:p>
        </w:tc>
      </w:tr>
    </w:tbl>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9</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6" w:name="P9633"/>
      <w:bookmarkEnd w:id="16"/>
      <w:r w:rsidRPr="003A1039">
        <w:rPr>
          <w:color w:val="000000" w:themeColor="text1"/>
        </w:rPr>
        <w:t>СРОКИ</w:t>
      </w:r>
    </w:p>
    <w:p w:rsidR="003A1039" w:rsidRPr="003A1039" w:rsidRDefault="003A1039">
      <w:pPr>
        <w:pStyle w:val="ConsPlusTitle"/>
        <w:jc w:val="center"/>
        <w:rPr>
          <w:color w:val="000000" w:themeColor="text1"/>
        </w:rPr>
      </w:pPr>
      <w:r w:rsidRPr="003A1039">
        <w:rPr>
          <w:color w:val="000000" w:themeColor="text1"/>
        </w:rPr>
        <w:t>ОЖИДАНИЯ МЕДИЦИНСКОЙ ПОМОЩИ, ОКАЗЫВАЕМОЙ</w:t>
      </w:r>
    </w:p>
    <w:p w:rsidR="003A1039" w:rsidRPr="003A1039" w:rsidRDefault="003A1039">
      <w:pPr>
        <w:pStyle w:val="ConsPlusTitle"/>
        <w:jc w:val="center"/>
        <w:rPr>
          <w:color w:val="000000" w:themeColor="text1"/>
        </w:rPr>
      </w:pPr>
      <w:r w:rsidRPr="003A1039">
        <w:rPr>
          <w:color w:val="000000" w:themeColor="text1"/>
        </w:rPr>
        <w:t>В ПЛАНОВОЙ ФОРМЕ, В ТОМ ЧИСЛЕ СРОКИ ОЖИДАНИЯ ОКАЗАНИЯ</w:t>
      </w:r>
    </w:p>
    <w:p w:rsidR="003A1039" w:rsidRPr="003A1039" w:rsidRDefault="003A1039">
      <w:pPr>
        <w:pStyle w:val="ConsPlusTitle"/>
        <w:jc w:val="center"/>
        <w:rPr>
          <w:color w:val="000000" w:themeColor="text1"/>
        </w:rPr>
      </w:pPr>
      <w:r w:rsidRPr="003A1039">
        <w:rPr>
          <w:color w:val="000000" w:themeColor="text1"/>
        </w:rPr>
        <w:t>МЕДИЦИНСКОЙ ПОМОЩИ В СТАЦИОНАРНЫХ УСЛОВИЯХ, ПРОВЕДЕНИЯ</w:t>
      </w:r>
    </w:p>
    <w:p w:rsidR="003A1039" w:rsidRPr="003A1039" w:rsidRDefault="003A1039">
      <w:pPr>
        <w:pStyle w:val="ConsPlusTitle"/>
        <w:jc w:val="center"/>
        <w:rPr>
          <w:color w:val="000000" w:themeColor="text1"/>
        </w:rPr>
      </w:pPr>
      <w:r w:rsidRPr="003A1039">
        <w:rPr>
          <w:color w:val="000000" w:themeColor="text1"/>
        </w:rPr>
        <w:t>ОТДЕЛЬНЫХ ДИАГНОСТИЧЕСКИХ ОБСЛЕДОВАНИЙ, А ТАКЖЕ</w:t>
      </w:r>
    </w:p>
    <w:p w:rsidR="003A1039" w:rsidRPr="003A1039" w:rsidRDefault="003A1039">
      <w:pPr>
        <w:pStyle w:val="ConsPlusTitle"/>
        <w:jc w:val="center"/>
        <w:rPr>
          <w:color w:val="000000" w:themeColor="text1"/>
        </w:rPr>
      </w:pPr>
      <w:r w:rsidRPr="003A1039">
        <w:rPr>
          <w:color w:val="000000" w:themeColor="text1"/>
        </w:rPr>
        <w:t>КОНСУЛЬТАЦИЙ ВРАЧЕЙ-СПЕЦИАЛИСТОВ</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3A1039" w:rsidRPr="003A1039" w:rsidRDefault="003A1039">
      <w:pPr>
        <w:pStyle w:val="ConsPlusNormal"/>
        <w:spacing w:before="220"/>
        <w:ind w:firstLine="540"/>
        <w:jc w:val="both"/>
        <w:rPr>
          <w:color w:val="000000" w:themeColor="text1"/>
        </w:rPr>
      </w:pPr>
      <w:r w:rsidRPr="003A1039">
        <w:rPr>
          <w:color w:val="000000" w:themeColor="text1"/>
        </w:rPr>
        <w:t>оказание первичной медико-санитарной помощи в неотложной форме - не более 2 часов с момента обращения пациента в медицинскую организацию;</w:t>
      </w:r>
    </w:p>
    <w:p w:rsidR="003A1039" w:rsidRPr="003A1039" w:rsidRDefault="003A1039">
      <w:pPr>
        <w:pStyle w:val="ConsPlusNormal"/>
        <w:spacing w:before="220"/>
        <w:ind w:firstLine="540"/>
        <w:jc w:val="both"/>
        <w:rPr>
          <w:color w:val="000000" w:themeColor="text1"/>
        </w:rPr>
      </w:pPr>
      <w:r w:rsidRPr="003A1039">
        <w:rPr>
          <w:color w:val="000000" w:themeColor="text1"/>
        </w:rP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3A1039" w:rsidRPr="003A1039" w:rsidRDefault="003A1039">
      <w:pPr>
        <w:pStyle w:val="ConsPlusNormal"/>
        <w:spacing w:before="220"/>
        <w:ind w:firstLine="540"/>
        <w:jc w:val="both"/>
        <w:rPr>
          <w:color w:val="000000" w:themeColor="text1"/>
        </w:rPr>
      </w:pPr>
      <w:r w:rsidRPr="003A1039">
        <w:rPr>
          <w:color w:val="000000" w:themeColor="text1"/>
        </w:rPr>
        <w:t>проведение консультаций врачами-специалистами при оказании первичной специализированной медико-санитарной помощи в плановой форме (за исключением подозрения на онкологическое заболевание) - не более 14 рабочих дней со дня обращения пациента в медицинскую организацию;</w:t>
      </w:r>
    </w:p>
    <w:p w:rsidR="003A1039" w:rsidRPr="003A1039" w:rsidRDefault="003A1039">
      <w:pPr>
        <w:pStyle w:val="ConsPlusNormal"/>
        <w:spacing w:before="220"/>
        <w:ind w:firstLine="540"/>
        <w:jc w:val="both"/>
        <w:rPr>
          <w:color w:val="000000" w:themeColor="text1"/>
        </w:rPr>
      </w:pPr>
      <w:r w:rsidRPr="003A1039">
        <w:rPr>
          <w:color w:val="000000" w:themeColor="text1"/>
        </w:rPr>
        <w:t>проведение консультаций врачами-специалистами в случае подозрения на онкологическое заболевание - не более 3 рабочих дней со дня обращения пациента в медицинскую организацию;</w:t>
      </w:r>
    </w:p>
    <w:p w:rsidR="003A1039" w:rsidRPr="003A1039" w:rsidRDefault="003A1039">
      <w:pPr>
        <w:pStyle w:val="ConsPlusNormal"/>
        <w:spacing w:before="220"/>
        <w:ind w:firstLine="540"/>
        <w:jc w:val="both"/>
        <w:rPr>
          <w:color w:val="000000" w:themeColor="text1"/>
        </w:rPr>
      </w:pPr>
      <w:r w:rsidRPr="003A1039">
        <w:rPr>
          <w:color w:val="000000" w:themeColor="text1"/>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подозрения на онкологическое заболевание) - не более 14 рабочих дней со дня назначения исследований;</w:t>
      </w:r>
    </w:p>
    <w:p w:rsidR="003A1039" w:rsidRPr="003A1039" w:rsidRDefault="003A1039">
      <w:pPr>
        <w:pStyle w:val="ConsPlusNormal"/>
        <w:spacing w:before="220"/>
        <w:ind w:firstLine="540"/>
        <w:jc w:val="both"/>
        <w:rPr>
          <w:color w:val="000000" w:themeColor="text1"/>
        </w:rPr>
      </w:pPr>
      <w:r w:rsidRPr="003A1039">
        <w:rPr>
          <w:color w:val="000000" w:themeColor="text1"/>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подозрения на онкологическое заболевание) - не более 14 рабочих дней со дня назначения обследования;</w:t>
      </w:r>
    </w:p>
    <w:p w:rsidR="003A1039" w:rsidRPr="003A1039" w:rsidRDefault="003A1039">
      <w:pPr>
        <w:pStyle w:val="ConsPlusNormal"/>
        <w:spacing w:before="220"/>
        <w:ind w:firstLine="540"/>
        <w:jc w:val="both"/>
        <w:rPr>
          <w:color w:val="000000" w:themeColor="text1"/>
        </w:rPr>
      </w:pPr>
      <w:r w:rsidRPr="003A1039">
        <w:rPr>
          <w:color w:val="000000" w:themeColor="text1"/>
        </w:rP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w:t>
      </w:r>
      <w:r w:rsidRPr="003A1039">
        <w:rPr>
          <w:color w:val="000000" w:themeColor="text1"/>
        </w:rPr>
        <w:lastRenderedPageBreak/>
        <w:t>диагноза онкологического заболевания;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оказание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w:t>
      </w:r>
      <w:proofErr w:type="gramEnd"/>
      <w:r w:rsidRPr="003A1039">
        <w:rPr>
          <w:color w:val="000000" w:themeColor="text1"/>
        </w:rPr>
        <w:t xml:space="preserve"> верификации опухоли или с момента установления диагноза заболевания (состояния).</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пунктов) скорой медицинской помощи.</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В случае нахождения пациентов на расстоянии длины радиуса территории обслуживания более 20 км от места базирования станций (отделений,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пунктов) скорой медицинской помощи до места нахождения пациента, отдаленного от места базирования станций скорой медицинской помощи на расстояние</w:t>
      </w:r>
      <w:proofErr w:type="gramEnd"/>
      <w:r w:rsidRPr="003A1039">
        <w:rPr>
          <w:color w:val="000000" w:themeColor="text1"/>
        </w:rPr>
        <w:t xml:space="preserve"> от 20 до 40 км, не должно превышать 40 минут, на расстояние от 40 до 60 км, - 60 минут, на расстояние от 60 до 80 км, - 90 минут, на расстояние </w:t>
      </w:r>
      <w:proofErr w:type="gramStart"/>
      <w:r w:rsidRPr="003A1039">
        <w:rPr>
          <w:color w:val="000000" w:themeColor="text1"/>
        </w:rPr>
        <w:t>от</w:t>
      </w:r>
      <w:proofErr w:type="gramEnd"/>
      <w:r w:rsidRPr="003A1039">
        <w:rPr>
          <w:color w:val="000000" w:themeColor="text1"/>
        </w:rPr>
        <w:t xml:space="preserve"> 80 </w:t>
      </w:r>
      <w:proofErr w:type="gramStart"/>
      <w:r w:rsidRPr="003A1039">
        <w:rPr>
          <w:color w:val="000000" w:themeColor="text1"/>
        </w:rPr>
        <w:t>до</w:t>
      </w:r>
      <w:proofErr w:type="gramEnd"/>
      <w:r w:rsidRPr="003A1039">
        <w:rPr>
          <w:color w:val="000000" w:themeColor="text1"/>
        </w:rPr>
        <w:t xml:space="preserve"> 100 км, - 120 минут;</w:t>
      </w:r>
    </w:p>
    <w:p w:rsidR="003A1039" w:rsidRPr="003A1039" w:rsidRDefault="003A1039">
      <w:pPr>
        <w:pStyle w:val="ConsPlusNormal"/>
        <w:spacing w:before="220"/>
        <w:ind w:firstLine="540"/>
        <w:jc w:val="both"/>
        <w:rPr>
          <w:color w:val="000000" w:themeColor="text1"/>
        </w:rPr>
      </w:pPr>
      <w:r w:rsidRPr="003A1039">
        <w:rPr>
          <w:color w:val="000000" w:themeColor="text1"/>
        </w:rP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 время доезда бригад скорой медицинской помощи до пациента увеличивается на время, необходимое для пересечения вышеуказанных препятствий;</w:t>
      </w:r>
    </w:p>
    <w:p w:rsidR="003A1039" w:rsidRPr="003A1039" w:rsidRDefault="003A1039">
      <w:pPr>
        <w:pStyle w:val="ConsPlusNormal"/>
        <w:spacing w:before="220"/>
        <w:ind w:firstLine="540"/>
        <w:jc w:val="both"/>
        <w:rPr>
          <w:color w:val="000000" w:themeColor="text1"/>
        </w:rPr>
      </w:pPr>
      <w:r w:rsidRPr="003A1039">
        <w:rPr>
          <w:color w:val="000000" w:themeColor="text1"/>
        </w:rP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подразделения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приложением.</w:t>
      </w:r>
      <w:proofErr w:type="gramEnd"/>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10</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7" w:name="P9665"/>
      <w:bookmarkEnd w:id="17"/>
      <w:r w:rsidRPr="003A1039">
        <w:rPr>
          <w:color w:val="000000" w:themeColor="text1"/>
        </w:rPr>
        <w:t>СТОИМОСТЬ</w:t>
      </w:r>
    </w:p>
    <w:p w:rsidR="003A1039" w:rsidRPr="003A1039" w:rsidRDefault="003A1039">
      <w:pPr>
        <w:pStyle w:val="ConsPlusTitle"/>
        <w:jc w:val="center"/>
        <w:rPr>
          <w:color w:val="000000" w:themeColor="text1"/>
        </w:rPr>
      </w:pPr>
      <w:r w:rsidRPr="003A1039">
        <w:rPr>
          <w:color w:val="000000" w:themeColor="text1"/>
        </w:rPr>
        <w:t>ПРОГРАММЫ ПО ИСТОЧНИКАМ ФИНАНСОВОГО ОБЕСПЕЧЕНИЯ</w:t>
      </w:r>
    </w:p>
    <w:p w:rsidR="003A1039" w:rsidRPr="003A1039" w:rsidRDefault="003A1039">
      <w:pPr>
        <w:pStyle w:val="ConsPlusTitle"/>
        <w:jc w:val="center"/>
        <w:rPr>
          <w:color w:val="000000" w:themeColor="text1"/>
        </w:rPr>
      </w:pPr>
      <w:r w:rsidRPr="003A1039">
        <w:rPr>
          <w:color w:val="000000" w:themeColor="text1"/>
        </w:rPr>
        <w:t>НА 2021 ГОД И НА ПЛАНОВЫЙ ПЕРИОД 2022</w:t>
      </w:r>
      <w:proofErr w:type="gramStart"/>
      <w:r w:rsidRPr="003A1039">
        <w:rPr>
          <w:color w:val="000000" w:themeColor="text1"/>
        </w:rPr>
        <w:t xml:space="preserve"> И</w:t>
      </w:r>
      <w:proofErr w:type="gramEnd"/>
      <w:r w:rsidRPr="003A1039">
        <w:rPr>
          <w:color w:val="000000" w:themeColor="text1"/>
        </w:rPr>
        <w:t xml:space="preserve"> 2023 ГОДОВ</w:t>
      </w:r>
    </w:p>
    <w:p w:rsidR="003A1039" w:rsidRPr="003A1039" w:rsidRDefault="003A1039">
      <w:pPr>
        <w:pStyle w:val="ConsPlusNormal"/>
        <w:jc w:val="both"/>
        <w:rPr>
          <w:color w:val="000000" w:themeColor="text1"/>
        </w:rPr>
      </w:pPr>
    </w:p>
    <w:p w:rsidR="003A1039" w:rsidRPr="003A1039" w:rsidRDefault="003A1039">
      <w:pPr>
        <w:rPr>
          <w:color w:val="000000" w:themeColor="text1"/>
        </w:rPr>
        <w:sectPr w:rsidR="003A1039" w:rsidRPr="003A1039" w:rsidSect="00F65C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80"/>
        <w:gridCol w:w="1699"/>
        <w:gridCol w:w="1530"/>
        <w:gridCol w:w="1530"/>
        <w:gridCol w:w="1700"/>
        <w:gridCol w:w="1474"/>
        <w:gridCol w:w="1416"/>
      </w:tblGrid>
      <w:tr w:rsidR="003A1039" w:rsidRPr="003A1039">
        <w:tc>
          <w:tcPr>
            <w:tcW w:w="3572"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Источники финансового обеспечения Программы</w:t>
            </w:r>
          </w:p>
        </w:tc>
        <w:tc>
          <w:tcPr>
            <w:tcW w:w="680" w:type="dxa"/>
            <w:vMerge w:val="restart"/>
          </w:tcPr>
          <w:p w:rsidR="003A1039" w:rsidRPr="003A1039" w:rsidRDefault="003A1039">
            <w:pPr>
              <w:pStyle w:val="ConsPlusNormal"/>
              <w:jc w:val="center"/>
              <w:rPr>
                <w:color w:val="000000" w:themeColor="text1"/>
              </w:rPr>
            </w:pPr>
            <w:r w:rsidRPr="003A1039">
              <w:rPr>
                <w:color w:val="000000" w:themeColor="text1"/>
              </w:rPr>
              <w:t>N строки</w:t>
            </w:r>
          </w:p>
        </w:tc>
        <w:tc>
          <w:tcPr>
            <w:tcW w:w="3229" w:type="dxa"/>
            <w:gridSpan w:val="2"/>
            <w:vMerge w:val="restart"/>
          </w:tcPr>
          <w:p w:rsidR="003A1039" w:rsidRPr="003A1039" w:rsidRDefault="003A1039">
            <w:pPr>
              <w:pStyle w:val="ConsPlusNormal"/>
              <w:jc w:val="center"/>
              <w:rPr>
                <w:color w:val="000000" w:themeColor="text1"/>
              </w:rPr>
            </w:pPr>
            <w:r w:rsidRPr="003A1039">
              <w:rPr>
                <w:color w:val="000000" w:themeColor="text1"/>
              </w:rPr>
              <w:t>2021 год</w:t>
            </w:r>
          </w:p>
        </w:tc>
        <w:tc>
          <w:tcPr>
            <w:tcW w:w="6120" w:type="dxa"/>
            <w:gridSpan w:val="4"/>
          </w:tcPr>
          <w:p w:rsidR="003A1039" w:rsidRPr="003A1039" w:rsidRDefault="003A1039">
            <w:pPr>
              <w:pStyle w:val="ConsPlusNormal"/>
              <w:jc w:val="center"/>
              <w:rPr>
                <w:color w:val="000000" w:themeColor="text1"/>
              </w:rPr>
            </w:pPr>
            <w:r w:rsidRPr="003A1039">
              <w:rPr>
                <w:color w:val="000000" w:themeColor="text1"/>
              </w:rPr>
              <w:t>Плановый период</w:t>
            </w:r>
          </w:p>
        </w:tc>
      </w:tr>
      <w:tr w:rsidR="003A1039" w:rsidRPr="003A1039">
        <w:tc>
          <w:tcPr>
            <w:tcW w:w="3572" w:type="dxa"/>
            <w:vMerge/>
          </w:tcPr>
          <w:p w:rsidR="003A1039" w:rsidRPr="003A1039" w:rsidRDefault="003A1039">
            <w:pPr>
              <w:rPr>
                <w:color w:val="000000" w:themeColor="text1"/>
              </w:rPr>
            </w:pPr>
          </w:p>
        </w:tc>
        <w:tc>
          <w:tcPr>
            <w:tcW w:w="680" w:type="dxa"/>
            <w:vMerge/>
          </w:tcPr>
          <w:p w:rsidR="003A1039" w:rsidRPr="003A1039" w:rsidRDefault="003A1039">
            <w:pPr>
              <w:rPr>
                <w:color w:val="000000" w:themeColor="text1"/>
              </w:rPr>
            </w:pPr>
          </w:p>
        </w:tc>
        <w:tc>
          <w:tcPr>
            <w:tcW w:w="3229" w:type="dxa"/>
            <w:gridSpan w:val="2"/>
            <w:vMerge/>
          </w:tcPr>
          <w:p w:rsidR="003A1039" w:rsidRPr="003A1039" w:rsidRDefault="003A1039">
            <w:pPr>
              <w:rPr>
                <w:color w:val="000000" w:themeColor="text1"/>
              </w:rPr>
            </w:pPr>
          </w:p>
        </w:tc>
        <w:tc>
          <w:tcPr>
            <w:tcW w:w="3230" w:type="dxa"/>
            <w:gridSpan w:val="2"/>
          </w:tcPr>
          <w:p w:rsidR="003A1039" w:rsidRPr="003A1039" w:rsidRDefault="003A1039">
            <w:pPr>
              <w:pStyle w:val="ConsPlusNormal"/>
              <w:jc w:val="center"/>
              <w:rPr>
                <w:color w:val="000000" w:themeColor="text1"/>
              </w:rPr>
            </w:pPr>
            <w:r w:rsidRPr="003A1039">
              <w:rPr>
                <w:color w:val="000000" w:themeColor="text1"/>
              </w:rPr>
              <w:t>2022 год</w:t>
            </w:r>
          </w:p>
        </w:tc>
        <w:tc>
          <w:tcPr>
            <w:tcW w:w="2890" w:type="dxa"/>
            <w:gridSpan w:val="2"/>
          </w:tcPr>
          <w:p w:rsidR="003A1039" w:rsidRPr="003A1039" w:rsidRDefault="003A1039">
            <w:pPr>
              <w:pStyle w:val="ConsPlusNormal"/>
              <w:jc w:val="center"/>
              <w:rPr>
                <w:color w:val="000000" w:themeColor="text1"/>
              </w:rPr>
            </w:pPr>
            <w:r w:rsidRPr="003A1039">
              <w:rPr>
                <w:color w:val="000000" w:themeColor="text1"/>
              </w:rPr>
              <w:t>2023 год</w:t>
            </w:r>
          </w:p>
        </w:tc>
      </w:tr>
      <w:tr w:rsidR="003A1039" w:rsidRPr="003A1039">
        <w:tc>
          <w:tcPr>
            <w:tcW w:w="3572" w:type="dxa"/>
            <w:vMerge/>
          </w:tcPr>
          <w:p w:rsidR="003A1039" w:rsidRPr="003A1039" w:rsidRDefault="003A1039">
            <w:pPr>
              <w:rPr>
                <w:color w:val="000000" w:themeColor="text1"/>
              </w:rPr>
            </w:pPr>
          </w:p>
        </w:tc>
        <w:tc>
          <w:tcPr>
            <w:tcW w:w="680" w:type="dxa"/>
            <w:vMerge/>
          </w:tcPr>
          <w:p w:rsidR="003A1039" w:rsidRPr="003A1039" w:rsidRDefault="003A1039">
            <w:pPr>
              <w:rPr>
                <w:color w:val="000000" w:themeColor="text1"/>
              </w:rPr>
            </w:pPr>
          </w:p>
        </w:tc>
        <w:tc>
          <w:tcPr>
            <w:tcW w:w="3229" w:type="dxa"/>
            <w:gridSpan w:val="2"/>
          </w:tcPr>
          <w:p w:rsidR="003A1039" w:rsidRPr="003A1039" w:rsidRDefault="003A1039">
            <w:pPr>
              <w:pStyle w:val="ConsPlusNormal"/>
              <w:jc w:val="center"/>
              <w:rPr>
                <w:color w:val="000000" w:themeColor="text1"/>
              </w:rPr>
            </w:pPr>
            <w:r w:rsidRPr="003A1039">
              <w:rPr>
                <w:color w:val="000000" w:themeColor="text1"/>
              </w:rPr>
              <w:t>утвержденная стоимость Программы</w:t>
            </w:r>
          </w:p>
        </w:tc>
        <w:tc>
          <w:tcPr>
            <w:tcW w:w="3230" w:type="dxa"/>
            <w:gridSpan w:val="2"/>
          </w:tcPr>
          <w:p w:rsidR="003A1039" w:rsidRPr="003A1039" w:rsidRDefault="003A1039">
            <w:pPr>
              <w:pStyle w:val="ConsPlusNormal"/>
              <w:jc w:val="center"/>
              <w:rPr>
                <w:color w:val="000000" w:themeColor="text1"/>
              </w:rPr>
            </w:pPr>
            <w:r w:rsidRPr="003A1039">
              <w:rPr>
                <w:color w:val="000000" w:themeColor="text1"/>
              </w:rPr>
              <w:t>стоимость Программы</w:t>
            </w:r>
          </w:p>
        </w:tc>
        <w:tc>
          <w:tcPr>
            <w:tcW w:w="2890" w:type="dxa"/>
            <w:gridSpan w:val="2"/>
          </w:tcPr>
          <w:p w:rsidR="003A1039" w:rsidRPr="003A1039" w:rsidRDefault="003A1039">
            <w:pPr>
              <w:pStyle w:val="ConsPlusNormal"/>
              <w:jc w:val="center"/>
              <w:rPr>
                <w:color w:val="000000" w:themeColor="text1"/>
              </w:rPr>
            </w:pPr>
            <w:r w:rsidRPr="003A1039">
              <w:rPr>
                <w:color w:val="000000" w:themeColor="text1"/>
              </w:rPr>
              <w:t>стоимость Программы</w:t>
            </w:r>
          </w:p>
        </w:tc>
      </w:tr>
      <w:tr w:rsidR="003A1039" w:rsidRPr="003A1039">
        <w:tc>
          <w:tcPr>
            <w:tcW w:w="3572" w:type="dxa"/>
            <w:vMerge/>
          </w:tcPr>
          <w:p w:rsidR="003A1039" w:rsidRPr="003A1039" w:rsidRDefault="003A1039">
            <w:pPr>
              <w:rPr>
                <w:color w:val="000000" w:themeColor="text1"/>
              </w:rPr>
            </w:pPr>
          </w:p>
        </w:tc>
        <w:tc>
          <w:tcPr>
            <w:tcW w:w="680" w:type="dxa"/>
            <w:vMerge/>
          </w:tcPr>
          <w:p w:rsidR="003A1039" w:rsidRPr="003A1039" w:rsidRDefault="003A1039">
            <w:pPr>
              <w:rPr>
                <w:color w:val="000000" w:themeColor="text1"/>
              </w:rPr>
            </w:pPr>
          </w:p>
        </w:tc>
        <w:tc>
          <w:tcPr>
            <w:tcW w:w="1699" w:type="dxa"/>
          </w:tcPr>
          <w:p w:rsidR="003A1039" w:rsidRPr="003A1039" w:rsidRDefault="003A1039">
            <w:pPr>
              <w:pStyle w:val="ConsPlusNormal"/>
              <w:jc w:val="center"/>
              <w:rPr>
                <w:color w:val="000000" w:themeColor="text1"/>
              </w:rPr>
            </w:pPr>
            <w:r w:rsidRPr="003A1039">
              <w:rPr>
                <w:color w:val="000000" w:themeColor="text1"/>
              </w:rPr>
              <w:t>всего (тыс. рублей)</w:t>
            </w:r>
          </w:p>
        </w:tc>
        <w:tc>
          <w:tcPr>
            <w:tcW w:w="1530" w:type="dxa"/>
          </w:tcPr>
          <w:p w:rsidR="003A1039" w:rsidRPr="003A1039" w:rsidRDefault="003A1039">
            <w:pPr>
              <w:pStyle w:val="ConsPlusNormal"/>
              <w:jc w:val="center"/>
              <w:rPr>
                <w:color w:val="000000" w:themeColor="text1"/>
              </w:rPr>
            </w:pPr>
            <w:r w:rsidRPr="003A1039">
              <w:rPr>
                <w:color w:val="000000" w:themeColor="text1"/>
              </w:rPr>
              <w:t>на 1 жителя (1 застрахованное лицо) в год (рублей)</w:t>
            </w:r>
          </w:p>
        </w:tc>
        <w:tc>
          <w:tcPr>
            <w:tcW w:w="1530" w:type="dxa"/>
          </w:tcPr>
          <w:p w:rsidR="003A1039" w:rsidRPr="003A1039" w:rsidRDefault="003A1039">
            <w:pPr>
              <w:pStyle w:val="ConsPlusNormal"/>
              <w:jc w:val="center"/>
              <w:rPr>
                <w:color w:val="000000" w:themeColor="text1"/>
              </w:rPr>
            </w:pPr>
            <w:r w:rsidRPr="003A1039">
              <w:rPr>
                <w:color w:val="000000" w:themeColor="text1"/>
              </w:rPr>
              <w:t>всего (тыс. рублей)</w:t>
            </w:r>
          </w:p>
        </w:tc>
        <w:tc>
          <w:tcPr>
            <w:tcW w:w="1700" w:type="dxa"/>
          </w:tcPr>
          <w:p w:rsidR="003A1039" w:rsidRPr="003A1039" w:rsidRDefault="003A1039">
            <w:pPr>
              <w:pStyle w:val="ConsPlusNormal"/>
              <w:jc w:val="center"/>
              <w:rPr>
                <w:color w:val="000000" w:themeColor="text1"/>
              </w:rPr>
            </w:pPr>
            <w:r w:rsidRPr="003A1039">
              <w:rPr>
                <w:color w:val="000000" w:themeColor="text1"/>
              </w:rPr>
              <w:t>на 1 жителя (1 застрахованное лицо) в год (рублей)</w:t>
            </w:r>
          </w:p>
        </w:tc>
        <w:tc>
          <w:tcPr>
            <w:tcW w:w="1474" w:type="dxa"/>
          </w:tcPr>
          <w:p w:rsidR="003A1039" w:rsidRPr="003A1039" w:rsidRDefault="003A1039">
            <w:pPr>
              <w:pStyle w:val="ConsPlusNormal"/>
              <w:jc w:val="center"/>
              <w:rPr>
                <w:color w:val="000000" w:themeColor="text1"/>
              </w:rPr>
            </w:pPr>
            <w:r w:rsidRPr="003A1039">
              <w:rPr>
                <w:color w:val="000000" w:themeColor="text1"/>
              </w:rPr>
              <w:t>всего (тыс. рублей)</w:t>
            </w:r>
          </w:p>
        </w:tc>
        <w:tc>
          <w:tcPr>
            <w:tcW w:w="1416" w:type="dxa"/>
          </w:tcPr>
          <w:p w:rsidR="003A1039" w:rsidRPr="003A1039" w:rsidRDefault="003A1039">
            <w:pPr>
              <w:pStyle w:val="ConsPlusNormal"/>
              <w:jc w:val="center"/>
              <w:rPr>
                <w:color w:val="000000" w:themeColor="text1"/>
              </w:rPr>
            </w:pPr>
            <w:r w:rsidRPr="003A1039">
              <w:rPr>
                <w:color w:val="000000" w:themeColor="text1"/>
              </w:rPr>
              <w:t>на 1 жителя (1 застрахованное лицо) в год (рублей)</w:t>
            </w:r>
          </w:p>
        </w:tc>
      </w:tr>
      <w:tr w:rsidR="003A1039" w:rsidRPr="003A1039">
        <w:tc>
          <w:tcPr>
            <w:tcW w:w="3572" w:type="dxa"/>
          </w:tcPr>
          <w:p w:rsidR="003A1039" w:rsidRPr="003A1039" w:rsidRDefault="003A1039">
            <w:pPr>
              <w:pStyle w:val="ConsPlusNormal"/>
              <w:jc w:val="center"/>
              <w:rPr>
                <w:color w:val="000000" w:themeColor="text1"/>
              </w:rPr>
            </w:pPr>
            <w:r w:rsidRPr="003A1039">
              <w:rPr>
                <w:color w:val="000000" w:themeColor="text1"/>
              </w:rPr>
              <w:t>1</w:t>
            </w:r>
          </w:p>
        </w:tc>
        <w:tc>
          <w:tcPr>
            <w:tcW w:w="680" w:type="dxa"/>
          </w:tcPr>
          <w:p w:rsidR="003A1039" w:rsidRPr="003A1039" w:rsidRDefault="003A1039">
            <w:pPr>
              <w:pStyle w:val="ConsPlusNormal"/>
              <w:jc w:val="center"/>
              <w:rPr>
                <w:color w:val="000000" w:themeColor="text1"/>
              </w:rPr>
            </w:pPr>
            <w:r w:rsidRPr="003A1039">
              <w:rPr>
                <w:color w:val="000000" w:themeColor="text1"/>
              </w:rPr>
              <w:t>2</w:t>
            </w:r>
          </w:p>
        </w:tc>
        <w:tc>
          <w:tcPr>
            <w:tcW w:w="1699" w:type="dxa"/>
          </w:tcPr>
          <w:p w:rsidR="003A1039" w:rsidRPr="003A1039" w:rsidRDefault="003A1039">
            <w:pPr>
              <w:pStyle w:val="ConsPlusNormal"/>
              <w:jc w:val="center"/>
              <w:rPr>
                <w:color w:val="000000" w:themeColor="text1"/>
              </w:rPr>
            </w:pPr>
            <w:r w:rsidRPr="003A1039">
              <w:rPr>
                <w:color w:val="000000" w:themeColor="text1"/>
              </w:rPr>
              <w:t>3</w:t>
            </w:r>
          </w:p>
        </w:tc>
        <w:tc>
          <w:tcPr>
            <w:tcW w:w="1530" w:type="dxa"/>
          </w:tcPr>
          <w:p w:rsidR="003A1039" w:rsidRPr="003A1039" w:rsidRDefault="003A1039">
            <w:pPr>
              <w:pStyle w:val="ConsPlusNormal"/>
              <w:jc w:val="center"/>
              <w:rPr>
                <w:color w:val="000000" w:themeColor="text1"/>
              </w:rPr>
            </w:pPr>
            <w:r w:rsidRPr="003A1039">
              <w:rPr>
                <w:color w:val="000000" w:themeColor="text1"/>
              </w:rPr>
              <w:t>4</w:t>
            </w:r>
          </w:p>
        </w:tc>
        <w:tc>
          <w:tcPr>
            <w:tcW w:w="1530" w:type="dxa"/>
          </w:tcPr>
          <w:p w:rsidR="003A1039" w:rsidRPr="003A1039" w:rsidRDefault="003A1039">
            <w:pPr>
              <w:pStyle w:val="ConsPlusNormal"/>
              <w:jc w:val="center"/>
              <w:rPr>
                <w:color w:val="000000" w:themeColor="text1"/>
              </w:rPr>
            </w:pPr>
            <w:r w:rsidRPr="003A1039">
              <w:rPr>
                <w:color w:val="000000" w:themeColor="text1"/>
              </w:rPr>
              <w:t>5</w:t>
            </w:r>
          </w:p>
        </w:tc>
        <w:tc>
          <w:tcPr>
            <w:tcW w:w="1700" w:type="dxa"/>
          </w:tcPr>
          <w:p w:rsidR="003A1039" w:rsidRPr="003A1039" w:rsidRDefault="003A1039">
            <w:pPr>
              <w:pStyle w:val="ConsPlusNormal"/>
              <w:jc w:val="center"/>
              <w:rPr>
                <w:color w:val="000000" w:themeColor="text1"/>
              </w:rPr>
            </w:pPr>
            <w:r w:rsidRPr="003A1039">
              <w:rPr>
                <w:color w:val="000000" w:themeColor="text1"/>
              </w:rPr>
              <w:t>6</w:t>
            </w:r>
          </w:p>
        </w:tc>
        <w:tc>
          <w:tcPr>
            <w:tcW w:w="1474" w:type="dxa"/>
          </w:tcPr>
          <w:p w:rsidR="003A1039" w:rsidRPr="003A1039" w:rsidRDefault="003A1039">
            <w:pPr>
              <w:pStyle w:val="ConsPlusNormal"/>
              <w:jc w:val="center"/>
              <w:rPr>
                <w:color w:val="000000" w:themeColor="text1"/>
              </w:rPr>
            </w:pPr>
            <w:r w:rsidRPr="003A1039">
              <w:rPr>
                <w:color w:val="000000" w:themeColor="text1"/>
              </w:rPr>
              <w:t>7</w:t>
            </w:r>
          </w:p>
        </w:tc>
        <w:tc>
          <w:tcPr>
            <w:tcW w:w="1416" w:type="dxa"/>
          </w:tcPr>
          <w:p w:rsidR="003A1039" w:rsidRPr="003A1039" w:rsidRDefault="003A1039">
            <w:pPr>
              <w:pStyle w:val="ConsPlusNormal"/>
              <w:jc w:val="center"/>
              <w:rPr>
                <w:color w:val="000000" w:themeColor="text1"/>
              </w:rPr>
            </w:pPr>
            <w:r w:rsidRPr="003A1039">
              <w:rPr>
                <w:color w:val="000000" w:themeColor="text1"/>
              </w:rPr>
              <w:t>8</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Стоимость Программы всего (сумма строк 02 + 03), в том числе</w:t>
            </w:r>
          </w:p>
        </w:tc>
        <w:tc>
          <w:tcPr>
            <w:tcW w:w="680" w:type="dxa"/>
          </w:tcPr>
          <w:p w:rsidR="003A1039" w:rsidRPr="003A1039" w:rsidRDefault="003A1039">
            <w:pPr>
              <w:pStyle w:val="ConsPlusNormal"/>
              <w:jc w:val="center"/>
              <w:rPr>
                <w:color w:val="000000" w:themeColor="text1"/>
              </w:rPr>
            </w:pPr>
            <w:r w:rsidRPr="003A1039">
              <w:rPr>
                <w:color w:val="000000" w:themeColor="text1"/>
              </w:rPr>
              <w:t>01</w:t>
            </w:r>
          </w:p>
        </w:tc>
        <w:tc>
          <w:tcPr>
            <w:tcW w:w="1699" w:type="dxa"/>
          </w:tcPr>
          <w:p w:rsidR="003A1039" w:rsidRPr="003A1039" w:rsidRDefault="003A1039">
            <w:pPr>
              <w:pStyle w:val="ConsPlusNormal"/>
              <w:jc w:val="center"/>
              <w:rPr>
                <w:color w:val="000000" w:themeColor="text1"/>
              </w:rPr>
            </w:pPr>
            <w:r w:rsidRPr="003A1039">
              <w:rPr>
                <w:color w:val="000000" w:themeColor="text1"/>
              </w:rPr>
              <w:t>14 980 139,8</w:t>
            </w:r>
          </w:p>
        </w:tc>
        <w:tc>
          <w:tcPr>
            <w:tcW w:w="1530" w:type="dxa"/>
          </w:tcPr>
          <w:p w:rsidR="003A1039" w:rsidRPr="003A1039" w:rsidRDefault="003A1039">
            <w:pPr>
              <w:pStyle w:val="ConsPlusNormal"/>
              <w:jc w:val="center"/>
              <w:rPr>
                <w:color w:val="000000" w:themeColor="text1"/>
              </w:rPr>
            </w:pPr>
            <w:r w:rsidRPr="003A1039">
              <w:rPr>
                <w:color w:val="000000" w:themeColor="text1"/>
              </w:rPr>
              <w:t>23 536,56</w:t>
            </w:r>
          </w:p>
        </w:tc>
        <w:tc>
          <w:tcPr>
            <w:tcW w:w="1530" w:type="dxa"/>
          </w:tcPr>
          <w:p w:rsidR="003A1039" w:rsidRPr="003A1039" w:rsidRDefault="003A1039">
            <w:pPr>
              <w:pStyle w:val="ConsPlusNormal"/>
              <w:jc w:val="center"/>
              <w:rPr>
                <w:color w:val="000000" w:themeColor="text1"/>
              </w:rPr>
            </w:pPr>
            <w:r w:rsidRPr="003A1039">
              <w:rPr>
                <w:color w:val="000000" w:themeColor="text1"/>
              </w:rPr>
              <w:t>15 102 759,0</w:t>
            </w:r>
          </w:p>
        </w:tc>
        <w:tc>
          <w:tcPr>
            <w:tcW w:w="1700" w:type="dxa"/>
          </w:tcPr>
          <w:p w:rsidR="003A1039" w:rsidRPr="003A1039" w:rsidRDefault="003A1039">
            <w:pPr>
              <w:pStyle w:val="ConsPlusNormal"/>
              <w:jc w:val="center"/>
              <w:rPr>
                <w:color w:val="000000" w:themeColor="text1"/>
              </w:rPr>
            </w:pPr>
            <w:r w:rsidRPr="003A1039">
              <w:rPr>
                <w:color w:val="000000" w:themeColor="text1"/>
              </w:rPr>
              <w:t>23 708,68</w:t>
            </w:r>
          </w:p>
        </w:tc>
        <w:tc>
          <w:tcPr>
            <w:tcW w:w="1474" w:type="dxa"/>
          </w:tcPr>
          <w:p w:rsidR="003A1039" w:rsidRPr="003A1039" w:rsidRDefault="003A1039">
            <w:pPr>
              <w:pStyle w:val="ConsPlusNormal"/>
              <w:jc w:val="center"/>
              <w:rPr>
                <w:color w:val="000000" w:themeColor="text1"/>
              </w:rPr>
            </w:pPr>
            <w:r w:rsidRPr="003A1039">
              <w:rPr>
                <w:color w:val="000000" w:themeColor="text1"/>
              </w:rPr>
              <w:t>15 922 707,6</w:t>
            </w:r>
          </w:p>
        </w:tc>
        <w:tc>
          <w:tcPr>
            <w:tcW w:w="1416" w:type="dxa"/>
          </w:tcPr>
          <w:p w:rsidR="003A1039" w:rsidRPr="003A1039" w:rsidRDefault="003A1039">
            <w:pPr>
              <w:pStyle w:val="ConsPlusNormal"/>
              <w:jc w:val="center"/>
              <w:rPr>
                <w:color w:val="000000" w:themeColor="text1"/>
              </w:rPr>
            </w:pPr>
            <w:r w:rsidRPr="003A1039">
              <w:rPr>
                <w:color w:val="000000" w:themeColor="text1"/>
              </w:rPr>
              <w:t>25 013,22</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I. Средства консолидированного бюджета Республики Карелия &lt;*&gt;</w:t>
            </w:r>
          </w:p>
        </w:tc>
        <w:tc>
          <w:tcPr>
            <w:tcW w:w="680" w:type="dxa"/>
          </w:tcPr>
          <w:p w:rsidR="003A1039" w:rsidRPr="003A1039" w:rsidRDefault="003A1039">
            <w:pPr>
              <w:pStyle w:val="ConsPlusNormal"/>
              <w:jc w:val="center"/>
              <w:rPr>
                <w:color w:val="000000" w:themeColor="text1"/>
              </w:rPr>
            </w:pPr>
            <w:bookmarkStart w:id="18" w:name="P9701"/>
            <w:bookmarkEnd w:id="18"/>
            <w:r w:rsidRPr="003A1039">
              <w:rPr>
                <w:color w:val="000000" w:themeColor="text1"/>
              </w:rPr>
              <w:t>02</w:t>
            </w:r>
          </w:p>
        </w:tc>
        <w:tc>
          <w:tcPr>
            <w:tcW w:w="1699" w:type="dxa"/>
          </w:tcPr>
          <w:p w:rsidR="003A1039" w:rsidRPr="003A1039" w:rsidRDefault="003A1039">
            <w:pPr>
              <w:pStyle w:val="ConsPlusNormal"/>
              <w:jc w:val="center"/>
              <w:rPr>
                <w:color w:val="000000" w:themeColor="text1"/>
              </w:rPr>
            </w:pPr>
            <w:r w:rsidRPr="003A1039">
              <w:rPr>
                <w:color w:val="000000" w:themeColor="text1"/>
              </w:rPr>
              <w:t>2 280 850,2</w:t>
            </w:r>
          </w:p>
        </w:tc>
        <w:tc>
          <w:tcPr>
            <w:tcW w:w="1530" w:type="dxa"/>
          </w:tcPr>
          <w:p w:rsidR="003A1039" w:rsidRPr="003A1039" w:rsidRDefault="003A1039">
            <w:pPr>
              <w:pStyle w:val="ConsPlusNormal"/>
              <w:jc w:val="center"/>
              <w:rPr>
                <w:color w:val="000000" w:themeColor="text1"/>
              </w:rPr>
            </w:pPr>
            <w:r w:rsidRPr="003A1039">
              <w:rPr>
                <w:color w:val="000000" w:themeColor="text1"/>
              </w:rPr>
              <w:t>3 736,18</w:t>
            </w:r>
          </w:p>
        </w:tc>
        <w:tc>
          <w:tcPr>
            <w:tcW w:w="1530" w:type="dxa"/>
          </w:tcPr>
          <w:p w:rsidR="003A1039" w:rsidRPr="003A1039" w:rsidRDefault="003A1039">
            <w:pPr>
              <w:pStyle w:val="ConsPlusNormal"/>
              <w:jc w:val="center"/>
              <w:rPr>
                <w:color w:val="000000" w:themeColor="text1"/>
              </w:rPr>
            </w:pPr>
            <w:r w:rsidRPr="003A1039">
              <w:rPr>
                <w:color w:val="000000" w:themeColor="text1"/>
              </w:rPr>
              <w:t>1 799 312,6</w:t>
            </w:r>
          </w:p>
        </w:tc>
        <w:tc>
          <w:tcPr>
            <w:tcW w:w="1700" w:type="dxa"/>
          </w:tcPr>
          <w:p w:rsidR="003A1039" w:rsidRPr="003A1039" w:rsidRDefault="003A1039">
            <w:pPr>
              <w:pStyle w:val="ConsPlusNormal"/>
              <w:jc w:val="center"/>
              <w:rPr>
                <w:color w:val="000000" w:themeColor="text1"/>
              </w:rPr>
            </w:pPr>
            <w:r w:rsidRPr="003A1039">
              <w:rPr>
                <w:color w:val="000000" w:themeColor="text1"/>
              </w:rPr>
              <w:t>2 966,32</w:t>
            </w:r>
          </w:p>
        </w:tc>
        <w:tc>
          <w:tcPr>
            <w:tcW w:w="1474" w:type="dxa"/>
          </w:tcPr>
          <w:p w:rsidR="003A1039" w:rsidRPr="003A1039" w:rsidRDefault="003A1039">
            <w:pPr>
              <w:pStyle w:val="ConsPlusNormal"/>
              <w:jc w:val="center"/>
              <w:rPr>
                <w:color w:val="000000" w:themeColor="text1"/>
              </w:rPr>
            </w:pPr>
            <w:r w:rsidRPr="003A1039">
              <w:rPr>
                <w:color w:val="000000" w:themeColor="text1"/>
              </w:rPr>
              <w:t>1 863 894,2</w:t>
            </w:r>
          </w:p>
        </w:tc>
        <w:tc>
          <w:tcPr>
            <w:tcW w:w="1416" w:type="dxa"/>
          </w:tcPr>
          <w:p w:rsidR="003A1039" w:rsidRPr="003A1039" w:rsidRDefault="003A1039">
            <w:pPr>
              <w:pStyle w:val="ConsPlusNormal"/>
              <w:jc w:val="center"/>
              <w:rPr>
                <w:color w:val="000000" w:themeColor="text1"/>
              </w:rPr>
            </w:pPr>
            <w:r w:rsidRPr="003A1039">
              <w:rPr>
                <w:color w:val="000000" w:themeColor="text1"/>
              </w:rPr>
              <w:t>3 093,11</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II. Стоимость территориальной программы обязательного медицинского страхования (далее в настоящем приложении - ОМС) всего &lt;**&gt;</w:t>
            </w:r>
          </w:p>
          <w:p w:rsidR="003A1039" w:rsidRPr="003A1039" w:rsidRDefault="003A1039">
            <w:pPr>
              <w:pStyle w:val="ConsPlusNormal"/>
              <w:rPr>
                <w:color w:val="000000" w:themeColor="text1"/>
              </w:rPr>
            </w:pPr>
            <w:r w:rsidRPr="003A1039">
              <w:rPr>
                <w:color w:val="000000" w:themeColor="text1"/>
              </w:rPr>
              <w:t>(сумма строк 04 + 08)</w:t>
            </w:r>
          </w:p>
        </w:tc>
        <w:tc>
          <w:tcPr>
            <w:tcW w:w="680" w:type="dxa"/>
          </w:tcPr>
          <w:p w:rsidR="003A1039" w:rsidRPr="003A1039" w:rsidRDefault="003A1039">
            <w:pPr>
              <w:pStyle w:val="ConsPlusNormal"/>
              <w:jc w:val="center"/>
              <w:rPr>
                <w:color w:val="000000" w:themeColor="text1"/>
              </w:rPr>
            </w:pPr>
            <w:bookmarkStart w:id="19" w:name="P9710"/>
            <w:bookmarkEnd w:id="19"/>
            <w:r w:rsidRPr="003A1039">
              <w:rPr>
                <w:color w:val="000000" w:themeColor="text1"/>
              </w:rPr>
              <w:t>03</w:t>
            </w:r>
          </w:p>
        </w:tc>
        <w:tc>
          <w:tcPr>
            <w:tcW w:w="1699" w:type="dxa"/>
          </w:tcPr>
          <w:p w:rsidR="003A1039" w:rsidRPr="003A1039" w:rsidRDefault="003A1039">
            <w:pPr>
              <w:pStyle w:val="ConsPlusNormal"/>
              <w:jc w:val="center"/>
              <w:rPr>
                <w:color w:val="000000" w:themeColor="text1"/>
              </w:rPr>
            </w:pPr>
            <w:r w:rsidRPr="003A1039">
              <w:rPr>
                <w:color w:val="000000" w:themeColor="text1"/>
              </w:rPr>
              <w:t>12 699 289,6</w:t>
            </w:r>
          </w:p>
        </w:tc>
        <w:tc>
          <w:tcPr>
            <w:tcW w:w="1530" w:type="dxa"/>
          </w:tcPr>
          <w:p w:rsidR="003A1039" w:rsidRPr="003A1039" w:rsidRDefault="003A1039">
            <w:pPr>
              <w:pStyle w:val="ConsPlusNormal"/>
              <w:jc w:val="center"/>
              <w:rPr>
                <w:color w:val="000000" w:themeColor="text1"/>
              </w:rPr>
            </w:pPr>
            <w:r w:rsidRPr="003A1039">
              <w:rPr>
                <w:color w:val="000000" w:themeColor="text1"/>
              </w:rPr>
              <w:t>19 800,38</w:t>
            </w:r>
          </w:p>
        </w:tc>
        <w:tc>
          <w:tcPr>
            <w:tcW w:w="1530" w:type="dxa"/>
          </w:tcPr>
          <w:p w:rsidR="003A1039" w:rsidRPr="003A1039" w:rsidRDefault="003A1039">
            <w:pPr>
              <w:pStyle w:val="ConsPlusNormal"/>
              <w:jc w:val="center"/>
              <w:rPr>
                <w:color w:val="000000" w:themeColor="text1"/>
              </w:rPr>
            </w:pPr>
            <w:r w:rsidRPr="003A1039">
              <w:rPr>
                <w:color w:val="000000" w:themeColor="text1"/>
              </w:rPr>
              <w:t>13 303 446,4</w:t>
            </w:r>
          </w:p>
        </w:tc>
        <w:tc>
          <w:tcPr>
            <w:tcW w:w="1700" w:type="dxa"/>
          </w:tcPr>
          <w:p w:rsidR="003A1039" w:rsidRPr="003A1039" w:rsidRDefault="003A1039">
            <w:pPr>
              <w:pStyle w:val="ConsPlusNormal"/>
              <w:jc w:val="center"/>
              <w:rPr>
                <w:color w:val="000000" w:themeColor="text1"/>
              </w:rPr>
            </w:pPr>
            <w:r w:rsidRPr="003A1039">
              <w:rPr>
                <w:color w:val="000000" w:themeColor="text1"/>
              </w:rPr>
              <w:t>20 742,36</w:t>
            </w:r>
          </w:p>
        </w:tc>
        <w:tc>
          <w:tcPr>
            <w:tcW w:w="1474" w:type="dxa"/>
          </w:tcPr>
          <w:p w:rsidR="003A1039" w:rsidRPr="003A1039" w:rsidRDefault="003A1039">
            <w:pPr>
              <w:pStyle w:val="ConsPlusNormal"/>
              <w:jc w:val="center"/>
              <w:rPr>
                <w:color w:val="000000" w:themeColor="text1"/>
              </w:rPr>
            </w:pPr>
            <w:r w:rsidRPr="003A1039">
              <w:rPr>
                <w:color w:val="000000" w:themeColor="text1"/>
              </w:rPr>
              <w:t>14 058 813,4</w:t>
            </w:r>
          </w:p>
        </w:tc>
        <w:tc>
          <w:tcPr>
            <w:tcW w:w="1416" w:type="dxa"/>
          </w:tcPr>
          <w:p w:rsidR="003A1039" w:rsidRPr="003A1039" w:rsidRDefault="003A1039">
            <w:pPr>
              <w:pStyle w:val="ConsPlusNormal"/>
              <w:jc w:val="center"/>
              <w:rPr>
                <w:color w:val="000000" w:themeColor="text1"/>
              </w:rPr>
            </w:pPr>
            <w:r w:rsidRPr="003A1039">
              <w:rPr>
                <w:color w:val="000000" w:themeColor="text1"/>
              </w:rPr>
              <w:t>21 920,11</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1. Стоимость территориальной программы ОМС за счет средств ОМС в рамках базовой программы &lt;**&gt; (сумма строк 05 + 06 + 07), в том числе</w:t>
            </w:r>
          </w:p>
        </w:tc>
        <w:tc>
          <w:tcPr>
            <w:tcW w:w="680" w:type="dxa"/>
          </w:tcPr>
          <w:p w:rsidR="003A1039" w:rsidRPr="003A1039" w:rsidRDefault="003A1039">
            <w:pPr>
              <w:pStyle w:val="ConsPlusNormal"/>
              <w:jc w:val="center"/>
              <w:rPr>
                <w:color w:val="000000" w:themeColor="text1"/>
              </w:rPr>
            </w:pPr>
            <w:bookmarkStart w:id="20" w:name="P9718"/>
            <w:bookmarkEnd w:id="20"/>
            <w:r w:rsidRPr="003A1039">
              <w:rPr>
                <w:color w:val="000000" w:themeColor="text1"/>
              </w:rPr>
              <w:t>04</w:t>
            </w:r>
          </w:p>
        </w:tc>
        <w:tc>
          <w:tcPr>
            <w:tcW w:w="1699" w:type="dxa"/>
          </w:tcPr>
          <w:p w:rsidR="003A1039" w:rsidRPr="003A1039" w:rsidRDefault="003A1039">
            <w:pPr>
              <w:pStyle w:val="ConsPlusNormal"/>
              <w:jc w:val="center"/>
              <w:rPr>
                <w:color w:val="000000" w:themeColor="text1"/>
              </w:rPr>
            </w:pPr>
            <w:r w:rsidRPr="003A1039">
              <w:rPr>
                <w:color w:val="000000" w:themeColor="text1"/>
              </w:rPr>
              <w:t>12 699 289,6</w:t>
            </w:r>
          </w:p>
        </w:tc>
        <w:tc>
          <w:tcPr>
            <w:tcW w:w="1530" w:type="dxa"/>
          </w:tcPr>
          <w:p w:rsidR="003A1039" w:rsidRPr="003A1039" w:rsidRDefault="003A1039">
            <w:pPr>
              <w:pStyle w:val="ConsPlusNormal"/>
              <w:jc w:val="center"/>
              <w:rPr>
                <w:color w:val="000000" w:themeColor="text1"/>
              </w:rPr>
            </w:pPr>
            <w:r w:rsidRPr="003A1039">
              <w:rPr>
                <w:color w:val="000000" w:themeColor="text1"/>
              </w:rPr>
              <w:t>19 800,38</w:t>
            </w:r>
          </w:p>
        </w:tc>
        <w:tc>
          <w:tcPr>
            <w:tcW w:w="1530" w:type="dxa"/>
          </w:tcPr>
          <w:p w:rsidR="003A1039" w:rsidRPr="003A1039" w:rsidRDefault="003A1039">
            <w:pPr>
              <w:pStyle w:val="ConsPlusNormal"/>
              <w:jc w:val="center"/>
              <w:rPr>
                <w:color w:val="000000" w:themeColor="text1"/>
              </w:rPr>
            </w:pPr>
            <w:r w:rsidRPr="003A1039">
              <w:rPr>
                <w:color w:val="000000" w:themeColor="text1"/>
              </w:rPr>
              <w:t>13 303 446,4</w:t>
            </w:r>
          </w:p>
        </w:tc>
        <w:tc>
          <w:tcPr>
            <w:tcW w:w="1700" w:type="dxa"/>
          </w:tcPr>
          <w:p w:rsidR="003A1039" w:rsidRPr="003A1039" w:rsidRDefault="003A1039">
            <w:pPr>
              <w:pStyle w:val="ConsPlusNormal"/>
              <w:jc w:val="center"/>
              <w:rPr>
                <w:color w:val="000000" w:themeColor="text1"/>
              </w:rPr>
            </w:pPr>
            <w:r w:rsidRPr="003A1039">
              <w:rPr>
                <w:color w:val="000000" w:themeColor="text1"/>
              </w:rPr>
              <w:t>20 742,36</w:t>
            </w:r>
          </w:p>
        </w:tc>
        <w:tc>
          <w:tcPr>
            <w:tcW w:w="1474" w:type="dxa"/>
          </w:tcPr>
          <w:p w:rsidR="003A1039" w:rsidRPr="003A1039" w:rsidRDefault="003A1039">
            <w:pPr>
              <w:pStyle w:val="ConsPlusNormal"/>
              <w:jc w:val="center"/>
              <w:rPr>
                <w:color w:val="000000" w:themeColor="text1"/>
              </w:rPr>
            </w:pPr>
            <w:r w:rsidRPr="003A1039">
              <w:rPr>
                <w:color w:val="000000" w:themeColor="text1"/>
              </w:rPr>
              <w:t>14 058 813,4</w:t>
            </w:r>
          </w:p>
        </w:tc>
        <w:tc>
          <w:tcPr>
            <w:tcW w:w="1416" w:type="dxa"/>
          </w:tcPr>
          <w:p w:rsidR="003A1039" w:rsidRPr="003A1039" w:rsidRDefault="003A1039">
            <w:pPr>
              <w:pStyle w:val="ConsPlusNormal"/>
              <w:jc w:val="center"/>
              <w:rPr>
                <w:color w:val="000000" w:themeColor="text1"/>
              </w:rPr>
            </w:pPr>
            <w:r w:rsidRPr="003A1039">
              <w:rPr>
                <w:color w:val="000000" w:themeColor="text1"/>
              </w:rPr>
              <w:t>21 920,11</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 xml:space="preserve">1.1. Субвенции из бюджета ФОМС </w:t>
            </w:r>
            <w:r w:rsidRPr="003A1039">
              <w:rPr>
                <w:color w:val="000000" w:themeColor="text1"/>
              </w:rPr>
              <w:lastRenderedPageBreak/>
              <w:t>&lt;**&gt;</w:t>
            </w:r>
          </w:p>
        </w:tc>
        <w:tc>
          <w:tcPr>
            <w:tcW w:w="680" w:type="dxa"/>
          </w:tcPr>
          <w:p w:rsidR="003A1039" w:rsidRPr="003A1039" w:rsidRDefault="003A1039">
            <w:pPr>
              <w:pStyle w:val="ConsPlusNormal"/>
              <w:jc w:val="center"/>
              <w:rPr>
                <w:color w:val="000000" w:themeColor="text1"/>
              </w:rPr>
            </w:pPr>
            <w:bookmarkStart w:id="21" w:name="P9726"/>
            <w:bookmarkEnd w:id="21"/>
            <w:r w:rsidRPr="003A1039">
              <w:rPr>
                <w:color w:val="000000" w:themeColor="text1"/>
              </w:rPr>
              <w:lastRenderedPageBreak/>
              <w:t>05</w:t>
            </w:r>
          </w:p>
        </w:tc>
        <w:tc>
          <w:tcPr>
            <w:tcW w:w="1699" w:type="dxa"/>
          </w:tcPr>
          <w:p w:rsidR="003A1039" w:rsidRPr="003A1039" w:rsidRDefault="003A1039">
            <w:pPr>
              <w:pStyle w:val="ConsPlusNormal"/>
              <w:jc w:val="center"/>
              <w:rPr>
                <w:color w:val="000000" w:themeColor="text1"/>
              </w:rPr>
            </w:pPr>
            <w:r w:rsidRPr="003A1039">
              <w:rPr>
                <w:color w:val="000000" w:themeColor="text1"/>
              </w:rPr>
              <w:t>12 699 289,6</w:t>
            </w:r>
          </w:p>
        </w:tc>
        <w:tc>
          <w:tcPr>
            <w:tcW w:w="1530" w:type="dxa"/>
          </w:tcPr>
          <w:p w:rsidR="003A1039" w:rsidRPr="003A1039" w:rsidRDefault="003A1039">
            <w:pPr>
              <w:pStyle w:val="ConsPlusNormal"/>
              <w:jc w:val="center"/>
              <w:rPr>
                <w:color w:val="000000" w:themeColor="text1"/>
              </w:rPr>
            </w:pPr>
            <w:r w:rsidRPr="003A1039">
              <w:rPr>
                <w:color w:val="000000" w:themeColor="text1"/>
              </w:rPr>
              <w:t>19 800,38</w:t>
            </w:r>
          </w:p>
        </w:tc>
        <w:tc>
          <w:tcPr>
            <w:tcW w:w="1530" w:type="dxa"/>
          </w:tcPr>
          <w:p w:rsidR="003A1039" w:rsidRPr="003A1039" w:rsidRDefault="003A1039">
            <w:pPr>
              <w:pStyle w:val="ConsPlusNormal"/>
              <w:jc w:val="center"/>
              <w:rPr>
                <w:color w:val="000000" w:themeColor="text1"/>
              </w:rPr>
            </w:pPr>
            <w:r w:rsidRPr="003A1039">
              <w:rPr>
                <w:color w:val="000000" w:themeColor="text1"/>
              </w:rPr>
              <w:t>13 303 446,4</w:t>
            </w:r>
          </w:p>
        </w:tc>
        <w:tc>
          <w:tcPr>
            <w:tcW w:w="1700" w:type="dxa"/>
          </w:tcPr>
          <w:p w:rsidR="003A1039" w:rsidRPr="003A1039" w:rsidRDefault="003A1039">
            <w:pPr>
              <w:pStyle w:val="ConsPlusNormal"/>
              <w:jc w:val="center"/>
              <w:rPr>
                <w:color w:val="000000" w:themeColor="text1"/>
              </w:rPr>
            </w:pPr>
            <w:r w:rsidRPr="003A1039">
              <w:rPr>
                <w:color w:val="000000" w:themeColor="text1"/>
              </w:rPr>
              <w:t>20 742,36</w:t>
            </w:r>
          </w:p>
        </w:tc>
        <w:tc>
          <w:tcPr>
            <w:tcW w:w="1474" w:type="dxa"/>
          </w:tcPr>
          <w:p w:rsidR="003A1039" w:rsidRPr="003A1039" w:rsidRDefault="003A1039">
            <w:pPr>
              <w:pStyle w:val="ConsPlusNormal"/>
              <w:jc w:val="center"/>
              <w:rPr>
                <w:color w:val="000000" w:themeColor="text1"/>
              </w:rPr>
            </w:pPr>
            <w:r w:rsidRPr="003A1039">
              <w:rPr>
                <w:color w:val="000000" w:themeColor="text1"/>
              </w:rPr>
              <w:t>14 058 813,4</w:t>
            </w:r>
          </w:p>
        </w:tc>
        <w:tc>
          <w:tcPr>
            <w:tcW w:w="1416" w:type="dxa"/>
          </w:tcPr>
          <w:p w:rsidR="003A1039" w:rsidRPr="003A1039" w:rsidRDefault="003A1039">
            <w:pPr>
              <w:pStyle w:val="ConsPlusNormal"/>
              <w:jc w:val="center"/>
              <w:rPr>
                <w:color w:val="000000" w:themeColor="text1"/>
              </w:rPr>
            </w:pPr>
            <w:r w:rsidRPr="003A1039">
              <w:rPr>
                <w:color w:val="000000" w:themeColor="text1"/>
              </w:rPr>
              <w:t>21 920,11</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lastRenderedPageBreak/>
              <w:t>1.2. Межбюджетные трансферты из бюджета Республики Карелия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680" w:type="dxa"/>
          </w:tcPr>
          <w:p w:rsidR="003A1039" w:rsidRPr="003A1039" w:rsidRDefault="003A1039">
            <w:pPr>
              <w:pStyle w:val="ConsPlusNormal"/>
              <w:jc w:val="center"/>
              <w:rPr>
                <w:color w:val="000000" w:themeColor="text1"/>
              </w:rPr>
            </w:pPr>
            <w:bookmarkStart w:id="22" w:name="P9734"/>
            <w:bookmarkEnd w:id="22"/>
            <w:r w:rsidRPr="003A1039">
              <w:rPr>
                <w:color w:val="000000" w:themeColor="text1"/>
              </w:rPr>
              <w:t>06</w:t>
            </w:r>
          </w:p>
        </w:tc>
        <w:tc>
          <w:tcPr>
            <w:tcW w:w="1699"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700" w:type="dxa"/>
          </w:tcPr>
          <w:p w:rsidR="003A1039" w:rsidRPr="003A1039" w:rsidRDefault="003A1039">
            <w:pPr>
              <w:pStyle w:val="ConsPlusNormal"/>
              <w:jc w:val="center"/>
              <w:rPr>
                <w:color w:val="000000" w:themeColor="text1"/>
              </w:rPr>
            </w:pPr>
            <w:r w:rsidRPr="003A1039">
              <w:rPr>
                <w:color w:val="000000" w:themeColor="text1"/>
              </w:rPr>
              <w:t>0</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416"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1.3. Прочие поступления</w:t>
            </w:r>
          </w:p>
        </w:tc>
        <w:tc>
          <w:tcPr>
            <w:tcW w:w="680" w:type="dxa"/>
          </w:tcPr>
          <w:p w:rsidR="003A1039" w:rsidRPr="003A1039" w:rsidRDefault="003A1039">
            <w:pPr>
              <w:pStyle w:val="ConsPlusNormal"/>
              <w:jc w:val="center"/>
              <w:rPr>
                <w:color w:val="000000" w:themeColor="text1"/>
              </w:rPr>
            </w:pPr>
            <w:bookmarkStart w:id="23" w:name="P9742"/>
            <w:bookmarkEnd w:id="23"/>
            <w:r w:rsidRPr="003A1039">
              <w:rPr>
                <w:color w:val="000000" w:themeColor="text1"/>
              </w:rPr>
              <w:t>07</w:t>
            </w:r>
          </w:p>
        </w:tc>
        <w:tc>
          <w:tcPr>
            <w:tcW w:w="1699"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700" w:type="dxa"/>
          </w:tcPr>
          <w:p w:rsidR="003A1039" w:rsidRPr="003A1039" w:rsidRDefault="003A1039">
            <w:pPr>
              <w:pStyle w:val="ConsPlusNormal"/>
              <w:jc w:val="center"/>
              <w:rPr>
                <w:color w:val="000000" w:themeColor="text1"/>
              </w:rPr>
            </w:pPr>
            <w:r w:rsidRPr="003A1039">
              <w:rPr>
                <w:color w:val="000000" w:themeColor="text1"/>
              </w:rPr>
              <w:t>0</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416"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2. Межбюджетные трансферты из бюджета Республики Карелия на финансовое обеспечение дополнительных видов и условий оказания медицинской помощи, не установленных базовой программой ОМС, из них</w:t>
            </w:r>
          </w:p>
        </w:tc>
        <w:tc>
          <w:tcPr>
            <w:tcW w:w="680" w:type="dxa"/>
          </w:tcPr>
          <w:p w:rsidR="003A1039" w:rsidRPr="003A1039" w:rsidRDefault="003A1039">
            <w:pPr>
              <w:pStyle w:val="ConsPlusNormal"/>
              <w:jc w:val="center"/>
              <w:rPr>
                <w:color w:val="000000" w:themeColor="text1"/>
              </w:rPr>
            </w:pPr>
            <w:bookmarkStart w:id="24" w:name="P9750"/>
            <w:bookmarkEnd w:id="24"/>
            <w:r w:rsidRPr="003A1039">
              <w:rPr>
                <w:color w:val="000000" w:themeColor="text1"/>
              </w:rPr>
              <w:t>08</w:t>
            </w:r>
          </w:p>
        </w:tc>
        <w:tc>
          <w:tcPr>
            <w:tcW w:w="1699"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700" w:type="dxa"/>
          </w:tcPr>
          <w:p w:rsidR="003A1039" w:rsidRPr="003A1039" w:rsidRDefault="003A1039">
            <w:pPr>
              <w:pStyle w:val="ConsPlusNormal"/>
              <w:jc w:val="center"/>
              <w:rPr>
                <w:color w:val="000000" w:themeColor="text1"/>
              </w:rPr>
            </w:pPr>
            <w:r w:rsidRPr="003A1039">
              <w:rPr>
                <w:color w:val="000000" w:themeColor="text1"/>
              </w:rPr>
              <w:t>0</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416"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2.1. Межбюджетные трансферты, передаваемые из бюджета Республики Карелия в бюджет территориального фонда ОМС на финансовое обеспечение дополнительных видов медицинской помощи</w:t>
            </w:r>
          </w:p>
        </w:tc>
        <w:tc>
          <w:tcPr>
            <w:tcW w:w="680" w:type="dxa"/>
          </w:tcPr>
          <w:p w:rsidR="003A1039" w:rsidRPr="003A1039" w:rsidRDefault="003A1039">
            <w:pPr>
              <w:pStyle w:val="ConsPlusNormal"/>
              <w:jc w:val="center"/>
              <w:rPr>
                <w:color w:val="000000" w:themeColor="text1"/>
              </w:rPr>
            </w:pPr>
            <w:r w:rsidRPr="003A1039">
              <w:rPr>
                <w:color w:val="000000" w:themeColor="text1"/>
              </w:rPr>
              <w:t>09</w:t>
            </w:r>
          </w:p>
        </w:tc>
        <w:tc>
          <w:tcPr>
            <w:tcW w:w="1699"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700" w:type="dxa"/>
          </w:tcPr>
          <w:p w:rsidR="003A1039" w:rsidRPr="003A1039" w:rsidRDefault="003A1039">
            <w:pPr>
              <w:pStyle w:val="ConsPlusNormal"/>
              <w:jc w:val="center"/>
              <w:rPr>
                <w:color w:val="000000" w:themeColor="text1"/>
              </w:rPr>
            </w:pPr>
            <w:r w:rsidRPr="003A1039">
              <w:rPr>
                <w:color w:val="000000" w:themeColor="text1"/>
              </w:rPr>
              <w:t>0</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416"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3572" w:type="dxa"/>
          </w:tcPr>
          <w:p w:rsidR="003A1039" w:rsidRPr="003A1039" w:rsidRDefault="003A1039">
            <w:pPr>
              <w:pStyle w:val="ConsPlusNormal"/>
              <w:rPr>
                <w:color w:val="000000" w:themeColor="text1"/>
              </w:rPr>
            </w:pPr>
            <w:r w:rsidRPr="003A1039">
              <w:rPr>
                <w:color w:val="000000" w:themeColor="text1"/>
              </w:rPr>
              <w:t xml:space="preserve">2.2. Межбюджетные трансферты, передаваемые из бюджета Республики Карелия в бюджет территориального фонда ОМС на финансовое обеспечение расходов, </w:t>
            </w:r>
            <w:r w:rsidRPr="003A1039">
              <w:rPr>
                <w:color w:val="000000" w:themeColor="text1"/>
              </w:rPr>
              <w:lastRenderedPageBreak/>
              <w:t>не включенных в структуру тарифов на оплату медицинской помощи в рамках базовой программы ОМС</w:t>
            </w:r>
          </w:p>
        </w:tc>
        <w:tc>
          <w:tcPr>
            <w:tcW w:w="680" w:type="dxa"/>
          </w:tcPr>
          <w:p w:rsidR="003A1039" w:rsidRPr="003A1039" w:rsidRDefault="003A1039">
            <w:pPr>
              <w:pStyle w:val="ConsPlusNormal"/>
              <w:jc w:val="center"/>
              <w:rPr>
                <w:color w:val="000000" w:themeColor="text1"/>
              </w:rPr>
            </w:pPr>
            <w:r w:rsidRPr="003A1039">
              <w:rPr>
                <w:color w:val="000000" w:themeColor="text1"/>
              </w:rPr>
              <w:lastRenderedPageBreak/>
              <w:t>10</w:t>
            </w:r>
          </w:p>
        </w:tc>
        <w:tc>
          <w:tcPr>
            <w:tcW w:w="1699"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530" w:type="dxa"/>
          </w:tcPr>
          <w:p w:rsidR="003A1039" w:rsidRPr="003A1039" w:rsidRDefault="003A1039">
            <w:pPr>
              <w:pStyle w:val="ConsPlusNormal"/>
              <w:jc w:val="center"/>
              <w:rPr>
                <w:color w:val="000000" w:themeColor="text1"/>
              </w:rPr>
            </w:pPr>
            <w:r w:rsidRPr="003A1039">
              <w:rPr>
                <w:color w:val="000000" w:themeColor="text1"/>
              </w:rPr>
              <w:t>0</w:t>
            </w:r>
          </w:p>
        </w:tc>
        <w:tc>
          <w:tcPr>
            <w:tcW w:w="1700" w:type="dxa"/>
          </w:tcPr>
          <w:p w:rsidR="003A1039" w:rsidRPr="003A1039" w:rsidRDefault="003A1039">
            <w:pPr>
              <w:pStyle w:val="ConsPlusNormal"/>
              <w:jc w:val="center"/>
              <w:rPr>
                <w:color w:val="000000" w:themeColor="text1"/>
              </w:rPr>
            </w:pPr>
            <w:r w:rsidRPr="003A1039">
              <w:rPr>
                <w:color w:val="000000" w:themeColor="text1"/>
              </w:rPr>
              <w:t>0</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416" w:type="dxa"/>
          </w:tcPr>
          <w:p w:rsidR="003A1039" w:rsidRPr="003A1039" w:rsidRDefault="003A1039">
            <w:pPr>
              <w:pStyle w:val="ConsPlusNormal"/>
              <w:jc w:val="center"/>
              <w:rPr>
                <w:color w:val="000000" w:themeColor="text1"/>
              </w:rPr>
            </w:pPr>
            <w:r w:rsidRPr="003A1039">
              <w:rPr>
                <w:color w:val="000000" w:themeColor="text1"/>
              </w:rPr>
              <w:t>0</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w:t>
      </w:r>
    </w:p>
    <w:p w:rsidR="003A1039" w:rsidRPr="003A1039" w:rsidRDefault="003A1039">
      <w:pPr>
        <w:pStyle w:val="ConsPlusNormal"/>
        <w:spacing w:before="220"/>
        <w:ind w:firstLine="540"/>
        <w:jc w:val="both"/>
        <w:rPr>
          <w:color w:val="000000" w:themeColor="text1"/>
        </w:rPr>
      </w:pPr>
      <w:bookmarkStart w:id="25" w:name="P9775"/>
      <w:bookmarkEnd w:id="25"/>
      <w:r w:rsidRPr="003A1039">
        <w:rPr>
          <w:color w:val="000000" w:themeColor="text1"/>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3A1039" w:rsidRPr="003A1039" w:rsidRDefault="003A1039">
      <w:pPr>
        <w:pStyle w:val="ConsPlusNormal"/>
        <w:spacing w:before="220"/>
        <w:ind w:firstLine="540"/>
        <w:jc w:val="both"/>
        <w:rPr>
          <w:color w:val="000000" w:themeColor="text1"/>
        </w:rPr>
      </w:pPr>
      <w:bookmarkStart w:id="26" w:name="P9776"/>
      <w:bookmarkEnd w:id="26"/>
      <w:r w:rsidRPr="003A1039">
        <w:rPr>
          <w:color w:val="000000" w:themeColor="text1"/>
        </w:rPr>
        <w:t>&lt;**&gt; Без учета расходов на обеспечение выполнения территориальным фондом ОМС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587"/>
        <w:gridCol w:w="1700"/>
        <w:gridCol w:w="1644"/>
        <w:gridCol w:w="1644"/>
        <w:gridCol w:w="1644"/>
        <w:gridCol w:w="1700"/>
      </w:tblGrid>
      <w:tr w:rsidR="003A1039" w:rsidRPr="003A1039">
        <w:tc>
          <w:tcPr>
            <w:tcW w:w="3685" w:type="dxa"/>
            <w:vMerge w:val="restart"/>
          </w:tcPr>
          <w:p w:rsidR="003A1039" w:rsidRPr="003A1039" w:rsidRDefault="003A1039">
            <w:pPr>
              <w:pStyle w:val="ConsPlusNormal"/>
              <w:jc w:val="center"/>
              <w:rPr>
                <w:color w:val="000000" w:themeColor="text1"/>
              </w:rPr>
            </w:pPr>
            <w:r w:rsidRPr="003A1039">
              <w:rPr>
                <w:color w:val="000000" w:themeColor="text1"/>
              </w:rPr>
              <w:t>Справочно</w:t>
            </w:r>
          </w:p>
        </w:tc>
        <w:tc>
          <w:tcPr>
            <w:tcW w:w="3287" w:type="dxa"/>
            <w:gridSpan w:val="2"/>
          </w:tcPr>
          <w:p w:rsidR="003A1039" w:rsidRPr="003A1039" w:rsidRDefault="003A1039">
            <w:pPr>
              <w:pStyle w:val="ConsPlusNormal"/>
              <w:jc w:val="center"/>
              <w:rPr>
                <w:color w:val="000000" w:themeColor="text1"/>
              </w:rPr>
            </w:pPr>
            <w:r w:rsidRPr="003A1039">
              <w:rPr>
                <w:color w:val="000000" w:themeColor="text1"/>
              </w:rPr>
              <w:t>2021 год</w:t>
            </w:r>
          </w:p>
        </w:tc>
        <w:tc>
          <w:tcPr>
            <w:tcW w:w="3288" w:type="dxa"/>
            <w:gridSpan w:val="2"/>
          </w:tcPr>
          <w:p w:rsidR="003A1039" w:rsidRPr="003A1039" w:rsidRDefault="003A1039">
            <w:pPr>
              <w:pStyle w:val="ConsPlusNormal"/>
              <w:jc w:val="center"/>
              <w:rPr>
                <w:color w:val="000000" w:themeColor="text1"/>
              </w:rPr>
            </w:pPr>
            <w:r w:rsidRPr="003A1039">
              <w:rPr>
                <w:color w:val="000000" w:themeColor="text1"/>
              </w:rPr>
              <w:t>2022 год</w:t>
            </w:r>
          </w:p>
        </w:tc>
        <w:tc>
          <w:tcPr>
            <w:tcW w:w="3344" w:type="dxa"/>
            <w:gridSpan w:val="2"/>
          </w:tcPr>
          <w:p w:rsidR="003A1039" w:rsidRPr="003A1039" w:rsidRDefault="003A1039">
            <w:pPr>
              <w:pStyle w:val="ConsPlusNormal"/>
              <w:jc w:val="center"/>
              <w:rPr>
                <w:color w:val="000000" w:themeColor="text1"/>
              </w:rPr>
            </w:pPr>
            <w:r w:rsidRPr="003A1039">
              <w:rPr>
                <w:color w:val="000000" w:themeColor="text1"/>
              </w:rPr>
              <w:t>2023 год</w:t>
            </w:r>
          </w:p>
        </w:tc>
      </w:tr>
      <w:tr w:rsidR="003A1039" w:rsidRPr="003A1039">
        <w:tc>
          <w:tcPr>
            <w:tcW w:w="3685" w:type="dxa"/>
            <w:vMerge/>
          </w:tcPr>
          <w:p w:rsidR="003A1039" w:rsidRPr="003A1039" w:rsidRDefault="003A1039">
            <w:pPr>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всего (тыс. рублей)</w:t>
            </w:r>
          </w:p>
        </w:tc>
        <w:tc>
          <w:tcPr>
            <w:tcW w:w="1700" w:type="dxa"/>
          </w:tcPr>
          <w:p w:rsidR="003A1039" w:rsidRPr="003A1039" w:rsidRDefault="003A1039">
            <w:pPr>
              <w:pStyle w:val="ConsPlusNormal"/>
              <w:jc w:val="center"/>
              <w:rPr>
                <w:color w:val="000000" w:themeColor="text1"/>
              </w:rPr>
            </w:pPr>
            <w:r w:rsidRPr="003A1039">
              <w:rPr>
                <w:color w:val="000000" w:themeColor="text1"/>
              </w:rPr>
              <w:t>на 1 застрахованное лицо в год (рублей)</w:t>
            </w:r>
          </w:p>
        </w:tc>
        <w:tc>
          <w:tcPr>
            <w:tcW w:w="1644" w:type="dxa"/>
          </w:tcPr>
          <w:p w:rsidR="003A1039" w:rsidRPr="003A1039" w:rsidRDefault="003A1039">
            <w:pPr>
              <w:pStyle w:val="ConsPlusNormal"/>
              <w:jc w:val="center"/>
              <w:rPr>
                <w:color w:val="000000" w:themeColor="text1"/>
              </w:rPr>
            </w:pPr>
            <w:r w:rsidRPr="003A1039">
              <w:rPr>
                <w:color w:val="000000" w:themeColor="text1"/>
              </w:rPr>
              <w:t>всего (тыс. рублей)</w:t>
            </w:r>
          </w:p>
        </w:tc>
        <w:tc>
          <w:tcPr>
            <w:tcW w:w="1644" w:type="dxa"/>
          </w:tcPr>
          <w:p w:rsidR="003A1039" w:rsidRPr="003A1039" w:rsidRDefault="003A1039">
            <w:pPr>
              <w:pStyle w:val="ConsPlusNormal"/>
              <w:jc w:val="center"/>
              <w:rPr>
                <w:color w:val="000000" w:themeColor="text1"/>
              </w:rPr>
            </w:pPr>
            <w:r w:rsidRPr="003A1039">
              <w:rPr>
                <w:color w:val="000000" w:themeColor="text1"/>
              </w:rPr>
              <w:t>на 1 застрахованное лицо в год (рублей)</w:t>
            </w:r>
          </w:p>
        </w:tc>
        <w:tc>
          <w:tcPr>
            <w:tcW w:w="1644" w:type="dxa"/>
          </w:tcPr>
          <w:p w:rsidR="003A1039" w:rsidRPr="003A1039" w:rsidRDefault="003A1039">
            <w:pPr>
              <w:pStyle w:val="ConsPlusNormal"/>
              <w:jc w:val="center"/>
              <w:rPr>
                <w:color w:val="000000" w:themeColor="text1"/>
              </w:rPr>
            </w:pPr>
            <w:r w:rsidRPr="003A1039">
              <w:rPr>
                <w:color w:val="000000" w:themeColor="text1"/>
              </w:rPr>
              <w:t>всего (тыс. рублей)</w:t>
            </w:r>
          </w:p>
        </w:tc>
        <w:tc>
          <w:tcPr>
            <w:tcW w:w="1700" w:type="dxa"/>
          </w:tcPr>
          <w:p w:rsidR="003A1039" w:rsidRPr="003A1039" w:rsidRDefault="003A1039">
            <w:pPr>
              <w:pStyle w:val="ConsPlusNormal"/>
              <w:jc w:val="center"/>
              <w:rPr>
                <w:color w:val="000000" w:themeColor="text1"/>
              </w:rPr>
            </w:pPr>
            <w:r w:rsidRPr="003A1039">
              <w:rPr>
                <w:color w:val="000000" w:themeColor="text1"/>
              </w:rPr>
              <w:t>на 1 застрахованное лицо в год (рублей)</w:t>
            </w:r>
          </w:p>
        </w:tc>
      </w:tr>
      <w:tr w:rsidR="003A1039" w:rsidRPr="003A1039">
        <w:tc>
          <w:tcPr>
            <w:tcW w:w="3685" w:type="dxa"/>
          </w:tcPr>
          <w:p w:rsidR="003A1039" w:rsidRPr="003A1039" w:rsidRDefault="003A1039">
            <w:pPr>
              <w:pStyle w:val="ConsPlusNormal"/>
              <w:rPr>
                <w:color w:val="000000" w:themeColor="text1"/>
              </w:rPr>
            </w:pPr>
            <w:r w:rsidRPr="003A1039">
              <w:rPr>
                <w:color w:val="000000" w:themeColor="text1"/>
              </w:rPr>
              <w:t>Расходы на обеспечение выполнения территориальным фондом ОМС своих функций</w:t>
            </w:r>
          </w:p>
        </w:tc>
        <w:tc>
          <w:tcPr>
            <w:tcW w:w="1587" w:type="dxa"/>
          </w:tcPr>
          <w:p w:rsidR="003A1039" w:rsidRPr="003A1039" w:rsidRDefault="003A1039">
            <w:pPr>
              <w:pStyle w:val="ConsPlusNormal"/>
              <w:jc w:val="center"/>
              <w:rPr>
                <w:color w:val="000000" w:themeColor="text1"/>
              </w:rPr>
            </w:pPr>
            <w:r w:rsidRPr="003A1039">
              <w:rPr>
                <w:color w:val="000000" w:themeColor="text1"/>
              </w:rPr>
              <w:t>84 280,5</w:t>
            </w:r>
          </w:p>
        </w:tc>
        <w:tc>
          <w:tcPr>
            <w:tcW w:w="1700" w:type="dxa"/>
          </w:tcPr>
          <w:p w:rsidR="003A1039" w:rsidRPr="003A1039" w:rsidRDefault="003A1039">
            <w:pPr>
              <w:pStyle w:val="ConsPlusNormal"/>
              <w:jc w:val="center"/>
              <w:rPr>
                <w:color w:val="000000" w:themeColor="text1"/>
              </w:rPr>
            </w:pPr>
            <w:r w:rsidRPr="003A1039">
              <w:rPr>
                <w:color w:val="000000" w:themeColor="text1"/>
              </w:rPr>
              <w:t>131,41</w:t>
            </w:r>
          </w:p>
        </w:tc>
        <w:tc>
          <w:tcPr>
            <w:tcW w:w="1644" w:type="dxa"/>
          </w:tcPr>
          <w:p w:rsidR="003A1039" w:rsidRPr="003A1039" w:rsidRDefault="003A1039">
            <w:pPr>
              <w:pStyle w:val="ConsPlusNormal"/>
              <w:jc w:val="center"/>
              <w:rPr>
                <w:color w:val="000000" w:themeColor="text1"/>
              </w:rPr>
            </w:pPr>
            <w:r w:rsidRPr="003A1039">
              <w:rPr>
                <w:color w:val="000000" w:themeColor="text1"/>
              </w:rPr>
              <w:t>84 280,5</w:t>
            </w:r>
          </w:p>
        </w:tc>
        <w:tc>
          <w:tcPr>
            <w:tcW w:w="1644" w:type="dxa"/>
          </w:tcPr>
          <w:p w:rsidR="003A1039" w:rsidRPr="003A1039" w:rsidRDefault="003A1039">
            <w:pPr>
              <w:pStyle w:val="ConsPlusNormal"/>
              <w:jc w:val="center"/>
              <w:rPr>
                <w:color w:val="000000" w:themeColor="text1"/>
              </w:rPr>
            </w:pPr>
            <w:r w:rsidRPr="003A1039">
              <w:rPr>
                <w:color w:val="000000" w:themeColor="text1"/>
              </w:rPr>
              <w:t>131,41</w:t>
            </w:r>
          </w:p>
        </w:tc>
        <w:tc>
          <w:tcPr>
            <w:tcW w:w="1644" w:type="dxa"/>
          </w:tcPr>
          <w:p w:rsidR="003A1039" w:rsidRPr="003A1039" w:rsidRDefault="003A1039">
            <w:pPr>
              <w:pStyle w:val="ConsPlusNormal"/>
              <w:jc w:val="center"/>
              <w:rPr>
                <w:color w:val="000000" w:themeColor="text1"/>
              </w:rPr>
            </w:pPr>
            <w:r w:rsidRPr="003A1039">
              <w:rPr>
                <w:color w:val="000000" w:themeColor="text1"/>
              </w:rPr>
              <w:t>84 280,5</w:t>
            </w:r>
          </w:p>
        </w:tc>
        <w:tc>
          <w:tcPr>
            <w:tcW w:w="1700" w:type="dxa"/>
          </w:tcPr>
          <w:p w:rsidR="003A1039" w:rsidRPr="003A1039" w:rsidRDefault="003A1039">
            <w:pPr>
              <w:pStyle w:val="ConsPlusNormal"/>
              <w:jc w:val="center"/>
              <w:rPr>
                <w:color w:val="000000" w:themeColor="text1"/>
              </w:rPr>
            </w:pPr>
            <w:r w:rsidRPr="003A1039">
              <w:rPr>
                <w:color w:val="000000" w:themeColor="text1"/>
              </w:rPr>
              <w:t>131,41</w:t>
            </w:r>
          </w:p>
        </w:tc>
      </w:tr>
    </w:tbl>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bookmarkStart w:id="27" w:name="P9800"/>
      <w:bookmarkEnd w:id="27"/>
      <w:r w:rsidRPr="003A1039">
        <w:rPr>
          <w:color w:val="000000" w:themeColor="text1"/>
        </w:rPr>
        <w:t>Приложение 11</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Стоимость</w:t>
      </w:r>
    </w:p>
    <w:p w:rsidR="003A1039" w:rsidRPr="003A1039" w:rsidRDefault="003A1039">
      <w:pPr>
        <w:pStyle w:val="ConsPlusTitle"/>
        <w:jc w:val="center"/>
        <w:rPr>
          <w:color w:val="000000" w:themeColor="text1"/>
        </w:rPr>
      </w:pPr>
      <w:r w:rsidRPr="003A1039">
        <w:rPr>
          <w:color w:val="000000" w:themeColor="text1"/>
        </w:rPr>
        <w:lastRenderedPageBreak/>
        <w:t>Программы по условиям оказания бесплатной</w:t>
      </w:r>
    </w:p>
    <w:p w:rsidR="003A1039" w:rsidRPr="003A1039" w:rsidRDefault="003A1039">
      <w:pPr>
        <w:pStyle w:val="ConsPlusTitle"/>
        <w:jc w:val="center"/>
        <w:rPr>
          <w:color w:val="000000" w:themeColor="text1"/>
        </w:rPr>
      </w:pPr>
      <w:r w:rsidRPr="003A1039">
        <w:rPr>
          <w:color w:val="000000" w:themeColor="text1"/>
        </w:rPr>
        <w:t>медицинской помощи на 2021 год</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020"/>
        <w:gridCol w:w="567"/>
        <w:gridCol w:w="850"/>
        <w:gridCol w:w="1587"/>
        <w:gridCol w:w="1587"/>
        <w:gridCol w:w="1361"/>
        <w:gridCol w:w="1191"/>
        <w:gridCol w:w="1587"/>
        <w:gridCol w:w="1531"/>
        <w:gridCol w:w="676"/>
      </w:tblGrid>
      <w:tr w:rsidR="003A1039" w:rsidRPr="003A1039">
        <w:tc>
          <w:tcPr>
            <w:tcW w:w="2664" w:type="dxa"/>
            <w:gridSpan w:val="2"/>
            <w:vMerge w:val="restart"/>
          </w:tcPr>
          <w:p w:rsidR="003A1039" w:rsidRPr="003A1039" w:rsidRDefault="003A1039">
            <w:pPr>
              <w:pStyle w:val="ConsPlusNormal"/>
              <w:jc w:val="center"/>
              <w:rPr>
                <w:color w:val="000000" w:themeColor="text1"/>
              </w:rPr>
            </w:pPr>
            <w:r w:rsidRPr="003A1039">
              <w:rPr>
                <w:color w:val="000000" w:themeColor="text1"/>
              </w:rPr>
              <w:t>Виды и условия оказания медицинской помощи</w:t>
            </w:r>
          </w:p>
        </w:tc>
        <w:tc>
          <w:tcPr>
            <w:tcW w:w="567" w:type="dxa"/>
            <w:vMerge w:val="restart"/>
          </w:tcPr>
          <w:p w:rsidR="003A1039" w:rsidRPr="003A1039" w:rsidRDefault="003A1039">
            <w:pPr>
              <w:pStyle w:val="ConsPlusNormal"/>
              <w:jc w:val="center"/>
              <w:rPr>
                <w:color w:val="000000" w:themeColor="text1"/>
              </w:rPr>
            </w:pPr>
            <w:r w:rsidRPr="003A1039">
              <w:rPr>
                <w:color w:val="000000" w:themeColor="text1"/>
              </w:rPr>
              <w:t>N строки</w:t>
            </w:r>
          </w:p>
        </w:tc>
        <w:tc>
          <w:tcPr>
            <w:tcW w:w="850" w:type="dxa"/>
            <w:vMerge w:val="restart"/>
          </w:tcPr>
          <w:p w:rsidR="003A1039" w:rsidRPr="003A1039" w:rsidRDefault="003A1039">
            <w:pPr>
              <w:pStyle w:val="ConsPlusNormal"/>
              <w:jc w:val="center"/>
              <w:rPr>
                <w:color w:val="000000" w:themeColor="text1"/>
              </w:rPr>
            </w:pPr>
            <w:r w:rsidRPr="003A1039">
              <w:rPr>
                <w:color w:val="000000" w:themeColor="text1"/>
              </w:rPr>
              <w:t>Единица измерения</w:t>
            </w:r>
          </w:p>
        </w:tc>
        <w:tc>
          <w:tcPr>
            <w:tcW w:w="1587" w:type="dxa"/>
            <w:vMerge w:val="restart"/>
          </w:tcPr>
          <w:p w:rsidR="003A1039" w:rsidRPr="003A1039" w:rsidRDefault="003A1039">
            <w:pPr>
              <w:pStyle w:val="ConsPlusNormal"/>
              <w:jc w:val="center"/>
              <w:rPr>
                <w:color w:val="000000" w:themeColor="text1"/>
              </w:rPr>
            </w:pPr>
            <w:r w:rsidRPr="003A1039">
              <w:rPr>
                <w:color w:val="000000" w:themeColor="text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3A1039" w:rsidRPr="003A1039" w:rsidRDefault="003A1039">
            <w:pPr>
              <w:pStyle w:val="ConsPlusNormal"/>
              <w:jc w:val="center"/>
              <w:rPr>
                <w:color w:val="000000" w:themeColor="text1"/>
              </w:rPr>
            </w:pPr>
            <w:r w:rsidRPr="003A1039">
              <w:rPr>
                <w:color w:val="000000" w:themeColor="text1"/>
              </w:rPr>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Pr>
          <w:p w:rsidR="003A1039" w:rsidRPr="003A1039" w:rsidRDefault="003A1039">
            <w:pPr>
              <w:pStyle w:val="ConsPlusNormal"/>
              <w:jc w:val="center"/>
              <w:rPr>
                <w:color w:val="000000" w:themeColor="text1"/>
              </w:rPr>
            </w:pPr>
            <w:r w:rsidRPr="003A1039">
              <w:rPr>
                <w:color w:val="000000" w:themeColor="text1"/>
              </w:rPr>
              <w:t>Подушевые нормативы финансирования Программы</w:t>
            </w:r>
          </w:p>
        </w:tc>
        <w:tc>
          <w:tcPr>
            <w:tcW w:w="3794" w:type="dxa"/>
            <w:gridSpan w:val="3"/>
          </w:tcPr>
          <w:p w:rsidR="003A1039" w:rsidRPr="003A1039" w:rsidRDefault="003A1039">
            <w:pPr>
              <w:pStyle w:val="ConsPlusNormal"/>
              <w:jc w:val="center"/>
              <w:rPr>
                <w:color w:val="000000" w:themeColor="text1"/>
              </w:rPr>
            </w:pPr>
            <w:r w:rsidRPr="003A1039">
              <w:rPr>
                <w:color w:val="000000" w:themeColor="text1"/>
              </w:rPr>
              <w:t>Стоимость Программы по источникам ее финансового обеспечения</w:t>
            </w:r>
          </w:p>
        </w:tc>
      </w:tr>
      <w:tr w:rsidR="003A1039" w:rsidRPr="003A1039">
        <w:tc>
          <w:tcPr>
            <w:tcW w:w="2664" w:type="dxa"/>
            <w:gridSpan w:val="2"/>
            <w:vMerge/>
          </w:tcPr>
          <w:p w:rsidR="003A1039" w:rsidRPr="003A1039" w:rsidRDefault="003A1039">
            <w:pPr>
              <w:rPr>
                <w:color w:val="000000" w:themeColor="text1"/>
              </w:rPr>
            </w:pPr>
          </w:p>
        </w:tc>
        <w:tc>
          <w:tcPr>
            <w:tcW w:w="567" w:type="dxa"/>
            <w:vMerge/>
          </w:tcPr>
          <w:p w:rsidR="003A1039" w:rsidRPr="003A1039" w:rsidRDefault="003A1039">
            <w:pPr>
              <w:rPr>
                <w:color w:val="000000" w:themeColor="text1"/>
              </w:rPr>
            </w:pPr>
          </w:p>
        </w:tc>
        <w:tc>
          <w:tcPr>
            <w:tcW w:w="850" w:type="dxa"/>
            <w:vMerge/>
          </w:tcPr>
          <w:p w:rsidR="003A1039" w:rsidRPr="003A1039" w:rsidRDefault="003A1039">
            <w:pPr>
              <w:rPr>
                <w:color w:val="000000" w:themeColor="text1"/>
              </w:rPr>
            </w:pPr>
          </w:p>
        </w:tc>
        <w:tc>
          <w:tcPr>
            <w:tcW w:w="1587" w:type="dxa"/>
            <w:vMerge/>
          </w:tcPr>
          <w:p w:rsidR="003A1039" w:rsidRPr="003A1039" w:rsidRDefault="003A1039">
            <w:pPr>
              <w:rPr>
                <w:color w:val="000000" w:themeColor="text1"/>
              </w:rPr>
            </w:pPr>
          </w:p>
        </w:tc>
        <w:tc>
          <w:tcPr>
            <w:tcW w:w="1587" w:type="dxa"/>
            <w:vMerge/>
          </w:tcPr>
          <w:p w:rsidR="003A1039" w:rsidRPr="003A1039" w:rsidRDefault="003A1039">
            <w:pPr>
              <w:rPr>
                <w:color w:val="000000" w:themeColor="text1"/>
              </w:rPr>
            </w:pPr>
          </w:p>
        </w:tc>
        <w:tc>
          <w:tcPr>
            <w:tcW w:w="2552" w:type="dxa"/>
            <w:gridSpan w:val="2"/>
          </w:tcPr>
          <w:p w:rsidR="003A1039" w:rsidRPr="003A1039" w:rsidRDefault="003A1039">
            <w:pPr>
              <w:pStyle w:val="ConsPlusNormal"/>
              <w:jc w:val="center"/>
              <w:rPr>
                <w:color w:val="000000" w:themeColor="text1"/>
              </w:rPr>
            </w:pPr>
            <w:r w:rsidRPr="003A1039">
              <w:rPr>
                <w:color w:val="000000" w:themeColor="text1"/>
              </w:rPr>
              <w:t>рублей</w:t>
            </w:r>
          </w:p>
        </w:tc>
        <w:tc>
          <w:tcPr>
            <w:tcW w:w="3118" w:type="dxa"/>
            <w:gridSpan w:val="2"/>
          </w:tcPr>
          <w:p w:rsidR="003A1039" w:rsidRPr="003A1039" w:rsidRDefault="003A1039">
            <w:pPr>
              <w:pStyle w:val="ConsPlusNormal"/>
              <w:jc w:val="center"/>
              <w:rPr>
                <w:color w:val="000000" w:themeColor="text1"/>
              </w:rPr>
            </w:pPr>
            <w:r w:rsidRPr="003A1039">
              <w:rPr>
                <w:color w:val="000000" w:themeColor="text1"/>
              </w:rPr>
              <w:t>тыс. рублей</w:t>
            </w:r>
          </w:p>
        </w:tc>
        <w:tc>
          <w:tcPr>
            <w:tcW w:w="676" w:type="dxa"/>
            <w:vMerge w:val="restart"/>
          </w:tcPr>
          <w:p w:rsidR="003A1039" w:rsidRPr="003A1039" w:rsidRDefault="003A1039">
            <w:pPr>
              <w:pStyle w:val="ConsPlusNormal"/>
              <w:jc w:val="center"/>
              <w:rPr>
                <w:color w:val="000000" w:themeColor="text1"/>
              </w:rPr>
            </w:pPr>
            <w:proofErr w:type="gramStart"/>
            <w:r w:rsidRPr="003A1039">
              <w:rPr>
                <w:color w:val="000000" w:themeColor="text1"/>
              </w:rPr>
              <w:t>в</w:t>
            </w:r>
            <w:proofErr w:type="gramEnd"/>
            <w:r w:rsidRPr="003A1039">
              <w:rPr>
                <w:color w:val="000000" w:themeColor="text1"/>
              </w:rPr>
              <w:t xml:space="preserve"> % к итогу</w:t>
            </w:r>
          </w:p>
        </w:tc>
      </w:tr>
      <w:tr w:rsidR="003A1039" w:rsidRPr="003A1039">
        <w:tc>
          <w:tcPr>
            <w:tcW w:w="2664" w:type="dxa"/>
            <w:gridSpan w:val="2"/>
            <w:vMerge/>
          </w:tcPr>
          <w:p w:rsidR="003A1039" w:rsidRPr="003A1039" w:rsidRDefault="003A1039">
            <w:pPr>
              <w:rPr>
                <w:color w:val="000000" w:themeColor="text1"/>
              </w:rPr>
            </w:pPr>
          </w:p>
        </w:tc>
        <w:tc>
          <w:tcPr>
            <w:tcW w:w="567" w:type="dxa"/>
            <w:vMerge/>
          </w:tcPr>
          <w:p w:rsidR="003A1039" w:rsidRPr="003A1039" w:rsidRDefault="003A1039">
            <w:pPr>
              <w:rPr>
                <w:color w:val="000000" w:themeColor="text1"/>
              </w:rPr>
            </w:pPr>
          </w:p>
        </w:tc>
        <w:tc>
          <w:tcPr>
            <w:tcW w:w="850" w:type="dxa"/>
            <w:vMerge/>
          </w:tcPr>
          <w:p w:rsidR="003A1039" w:rsidRPr="003A1039" w:rsidRDefault="003A1039">
            <w:pPr>
              <w:rPr>
                <w:color w:val="000000" w:themeColor="text1"/>
              </w:rPr>
            </w:pPr>
          </w:p>
        </w:tc>
        <w:tc>
          <w:tcPr>
            <w:tcW w:w="1587" w:type="dxa"/>
            <w:vMerge/>
          </w:tcPr>
          <w:p w:rsidR="003A1039" w:rsidRPr="003A1039" w:rsidRDefault="003A1039">
            <w:pPr>
              <w:rPr>
                <w:color w:val="000000" w:themeColor="text1"/>
              </w:rPr>
            </w:pPr>
          </w:p>
        </w:tc>
        <w:tc>
          <w:tcPr>
            <w:tcW w:w="1587" w:type="dxa"/>
            <w:vMerge/>
          </w:tcPr>
          <w:p w:rsidR="003A1039" w:rsidRPr="003A1039" w:rsidRDefault="003A1039">
            <w:pPr>
              <w:rPr>
                <w:color w:val="000000" w:themeColor="text1"/>
              </w:rPr>
            </w:pPr>
          </w:p>
        </w:tc>
        <w:tc>
          <w:tcPr>
            <w:tcW w:w="1361" w:type="dxa"/>
          </w:tcPr>
          <w:p w:rsidR="003A1039" w:rsidRPr="003A1039" w:rsidRDefault="003A1039">
            <w:pPr>
              <w:pStyle w:val="ConsPlusNormal"/>
              <w:jc w:val="center"/>
              <w:rPr>
                <w:color w:val="000000" w:themeColor="text1"/>
              </w:rPr>
            </w:pPr>
            <w:r w:rsidRPr="003A1039">
              <w:rPr>
                <w:color w:val="000000" w:themeColor="text1"/>
              </w:rPr>
              <w:t>за счет средств бюджета Республики Карелия</w:t>
            </w:r>
          </w:p>
        </w:tc>
        <w:tc>
          <w:tcPr>
            <w:tcW w:w="1191" w:type="dxa"/>
          </w:tcPr>
          <w:p w:rsidR="003A1039" w:rsidRPr="003A1039" w:rsidRDefault="003A1039">
            <w:pPr>
              <w:pStyle w:val="ConsPlusNormal"/>
              <w:jc w:val="center"/>
              <w:rPr>
                <w:color w:val="000000" w:themeColor="text1"/>
              </w:rPr>
            </w:pPr>
            <w:r w:rsidRPr="003A1039">
              <w:rPr>
                <w:color w:val="000000" w:themeColor="text1"/>
              </w:rPr>
              <w:t>за счет средств обязательного медицинского страхования (далее в настоящем приложении - ОМС)</w:t>
            </w:r>
          </w:p>
        </w:tc>
        <w:tc>
          <w:tcPr>
            <w:tcW w:w="1587" w:type="dxa"/>
          </w:tcPr>
          <w:p w:rsidR="003A1039" w:rsidRPr="003A1039" w:rsidRDefault="003A1039">
            <w:pPr>
              <w:pStyle w:val="ConsPlusNormal"/>
              <w:jc w:val="center"/>
              <w:rPr>
                <w:color w:val="000000" w:themeColor="text1"/>
              </w:rPr>
            </w:pPr>
            <w:r w:rsidRPr="003A1039">
              <w:rPr>
                <w:color w:val="000000" w:themeColor="text1"/>
              </w:rPr>
              <w:t>за счет средств бюджета Республики Карелия</w:t>
            </w:r>
          </w:p>
        </w:tc>
        <w:tc>
          <w:tcPr>
            <w:tcW w:w="1531" w:type="dxa"/>
          </w:tcPr>
          <w:p w:rsidR="003A1039" w:rsidRPr="003A1039" w:rsidRDefault="003A1039">
            <w:pPr>
              <w:pStyle w:val="ConsPlusNormal"/>
              <w:jc w:val="center"/>
              <w:rPr>
                <w:color w:val="000000" w:themeColor="text1"/>
              </w:rPr>
            </w:pPr>
            <w:r w:rsidRPr="003A1039">
              <w:rPr>
                <w:color w:val="000000" w:themeColor="text1"/>
              </w:rPr>
              <w:t>за счет средств ОМС</w:t>
            </w:r>
          </w:p>
        </w:tc>
        <w:tc>
          <w:tcPr>
            <w:tcW w:w="676" w:type="dxa"/>
            <w:vMerge/>
          </w:tcPr>
          <w:p w:rsidR="003A1039" w:rsidRPr="003A1039" w:rsidRDefault="003A1039">
            <w:pPr>
              <w:rPr>
                <w:color w:val="000000" w:themeColor="text1"/>
              </w:rPr>
            </w:pPr>
          </w:p>
        </w:tc>
      </w:tr>
      <w:tr w:rsidR="003A1039" w:rsidRPr="003A1039">
        <w:tc>
          <w:tcPr>
            <w:tcW w:w="2664" w:type="dxa"/>
            <w:gridSpan w:val="2"/>
          </w:tcPr>
          <w:p w:rsidR="003A1039" w:rsidRPr="003A1039" w:rsidRDefault="003A1039">
            <w:pPr>
              <w:pStyle w:val="ConsPlusNormal"/>
              <w:jc w:val="center"/>
              <w:rPr>
                <w:color w:val="000000" w:themeColor="text1"/>
              </w:rPr>
            </w:pPr>
            <w:r w:rsidRPr="003A1039">
              <w:rPr>
                <w:color w:val="000000" w:themeColor="text1"/>
              </w:rPr>
              <w:t>1</w:t>
            </w:r>
          </w:p>
        </w:tc>
        <w:tc>
          <w:tcPr>
            <w:tcW w:w="567" w:type="dxa"/>
          </w:tcPr>
          <w:p w:rsidR="003A1039" w:rsidRPr="003A1039" w:rsidRDefault="003A1039">
            <w:pPr>
              <w:pStyle w:val="ConsPlusNormal"/>
              <w:jc w:val="center"/>
              <w:rPr>
                <w:color w:val="000000" w:themeColor="text1"/>
              </w:rPr>
            </w:pPr>
            <w:r w:rsidRPr="003A1039">
              <w:rPr>
                <w:color w:val="000000" w:themeColor="text1"/>
              </w:rPr>
              <w:t>2</w:t>
            </w:r>
          </w:p>
        </w:tc>
        <w:tc>
          <w:tcPr>
            <w:tcW w:w="850" w:type="dxa"/>
          </w:tcPr>
          <w:p w:rsidR="003A1039" w:rsidRPr="003A1039" w:rsidRDefault="003A1039">
            <w:pPr>
              <w:pStyle w:val="ConsPlusNormal"/>
              <w:jc w:val="center"/>
              <w:rPr>
                <w:color w:val="000000" w:themeColor="text1"/>
              </w:rPr>
            </w:pPr>
            <w:r w:rsidRPr="003A1039">
              <w:rPr>
                <w:color w:val="000000" w:themeColor="text1"/>
              </w:rPr>
              <w:t>3</w:t>
            </w:r>
          </w:p>
        </w:tc>
        <w:tc>
          <w:tcPr>
            <w:tcW w:w="1587" w:type="dxa"/>
          </w:tcPr>
          <w:p w:rsidR="003A1039" w:rsidRPr="003A1039" w:rsidRDefault="003A1039">
            <w:pPr>
              <w:pStyle w:val="ConsPlusNormal"/>
              <w:jc w:val="center"/>
              <w:rPr>
                <w:color w:val="000000" w:themeColor="text1"/>
              </w:rPr>
            </w:pPr>
            <w:r w:rsidRPr="003A1039">
              <w:rPr>
                <w:color w:val="000000" w:themeColor="text1"/>
              </w:rPr>
              <w:t>4</w:t>
            </w:r>
          </w:p>
        </w:tc>
        <w:tc>
          <w:tcPr>
            <w:tcW w:w="1587" w:type="dxa"/>
          </w:tcPr>
          <w:p w:rsidR="003A1039" w:rsidRPr="003A1039" w:rsidRDefault="003A1039">
            <w:pPr>
              <w:pStyle w:val="ConsPlusNormal"/>
              <w:jc w:val="center"/>
              <w:rPr>
                <w:color w:val="000000" w:themeColor="text1"/>
              </w:rPr>
            </w:pPr>
            <w:r w:rsidRPr="003A1039">
              <w:rPr>
                <w:color w:val="000000" w:themeColor="text1"/>
              </w:rPr>
              <w:t>5</w:t>
            </w:r>
          </w:p>
        </w:tc>
        <w:tc>
          <w:tcPr>
            <w:tcW w:w="1361" w:type="dxa"/>
          </w:tcPr>
          <w:p w:rsidR="003A1039" w:rsidRPr="003A1039" w:rsidRDefault="003A1039">
            <w:pPr>
              <w:pStyle w:val="ConsPlusNormal"/>
              <w:jc w:val="center"/>
              <w:rPr>
                <w:color w:val="000000" w:themeColor="text1"/>
              </w:rPr>
            </w:pPr>
            <w:r w:rsidRPr="003A1039">
              <w:rPr>
                <w:color w:val="000000" w:themeColor="text1"/>
              </w:rPr>
              <w:t>6</w:t>
            </w:r>
          </w:p>
        </w:tc>
        <w:tc>
          <w:tcPr>
            <w:tcW w:w="1191" w:type="dxa"/>
          </w:tcPr>
          <w:p w:rsidR="003A1039" w:rsidRPr="003A1039" w:rsidRDefault="003A1039">
            <w:pPr>
              <w:pStyle w:val="ConsPlusNormal"/>
              <w:jc w:val="center"/>
              <w:rPr>
                <w:color w:val="000000" w:themeColor="text1"/>
              </w:rPr>
            </w:pPr>
            <w:r w:rsidRPr="003A1039">
              <w:rPr>
                <w:color w:val="000000" w:themeColor="text1"/>
              </w:rPr>
              <w:t>7</w:t>
            </w:r>
          </w:p>
        </w:tc>
        <w:tc>
          <w:tcPr>
            <w:tcW w:w="1587" w:type="dxa"/>
          </w:tcPr>
          <w:p w:rsidR="003A1039" w:rsidRPr="003A1039" w:rsidRDefault="003A1039">
            <w:pPr>
              <w:pStyle w:val="ConsPlusNormal"/>
              <w:jc w:val="center"/>
              <w:rPr>
                <w:color w:val="000000" w:themeColor="text1"/>
              </w:rPr>
            </w:pPr>
            <w:r w:rsidRPr="003A1039">
              <w:rPr>
                <w:color w:val="000000" w:themeColor="text1"/>
              </w:rPr>
              <w:t>8</w:t>
            </w:r>
          </w:p>
        </w:tc>
        <w:tc>
          <w:tcPr>
            <w:tcW w:w="1531" w:type="dxa"/>
          </w:tcPr>
          <w:p w:rsidR="003A1039" w:rsidRPr="003A1039" w:rsidRDefault="003A1039">
            <w:pPr>
              <w:pStyle w:val="ConsPlusNormal"/>
              <w:jc w:val="center"/>
              <w:rPr>
                <w:color w:val="000000" w:themeColor="text1"/>
              </w:rPr>
            </w:pPr>
            <w:r w:rsidRPr="003A1039">
              <w:rPr>
                <w:color w:val="000000" w:themeColor="text1"/>
              </w:rPr>
              <w:t>9</w:t>
            </w:r>
          </w:p>
        </w:tc>
        <w:tc>
          <w:tcPr>
            <w:tcW w:w="676" w:type="dxa"/>
          </w:tcPr>
          <w:p w:rsidR="003A1039" w:rsidRPr="003A1039" w:rsidRDefault="003A1039">
            <w:pPr>
              <w:pStyle w:val="ConsPlusNormal"/>
              <w:jc w:val="center"/>
              <w:rPr>
                <w:color w:val="000000" w:themeColor="text1"/>
              </w:rPr>
            </w:pPr>
            <w:r w:rsidRPr="003A1039">
              <w:rPr>
                <w:color w:val="000000" w:themeColor="text1"/>
              </w:rPr>
              <w:t>10</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I. Медицинская помощь, предоставляемая за счет консолидированного бюджета Республики Карелия, в том числе &lt;*&gt;</w:t>
            </w:r>
          </w:p>
        </w:tc>
        <w:tc>
          <w:tcPr>
            <w:tcW w:w="567" w:type="dxa"/>
          </w:tcPr>
          <w:p w:rsidR="003A1039" w:rsidRPr="003A1039" w:rsidRDefault="003A1039">
            <w:pPr>
              <w:pStyle w:val="ConsPlusNormal"/>
              <w:jc w:val="center"/>
              <w:rPr>
                <w:color w:val="000000" w:themeColor="text1"/>
              </w:rPr>
            </w:pPr>
            <w:bookmarkStart w:id="28" w:name="P9832"/>
            <w:bookmarkEnd w:id="28"/>
            <w:r w:rsidRPr="003A1039">
              <w:rPr>
                <w:color w:val="000000" w:themeColor="text1"/>
              </w:rPr>
              <w:t>01</w:t>
            </w:r>
          </w:p>
        </w:tc>
        <w:tc>
          <w:tcPr>
            <w:tcW w:w="850" w:type="dxa"/>
          </w:tcPr>
          <w:p w:rsidR="003A1039" w:rsidRPr="003A1039" w:rsidRDefault="003A1039">
            <w:pPr>
              <w:pStyle w:val="ConsPlusNormal"/>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3 736,18</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2 280 850,20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15</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 xml:space="preserve">1. Скорая, в том числе скорая специализированная медицинская помощь, не включенная в территориальную </w:t>
            </w:r>
            <w:r w:rsidRPr="003A1039">
              <w:rPr>
                <w:color w:val="000000" w:themeColor="text1"/>
              </w:rPr>
              <w:lastRenderedPageBreak/>
              <w:t>программу ОМС, в том числе</w:t>
            </w:r>
          </w:p>
        </w:tc>
        <w:tc>
          <w:tcPr>
            <w:tcW w:w="567" w:type="dxa"/>
          </w:tcPr>
          <w:p w:rsidR="003A1039" w:rsidRPr="003A1039" w:rsidRDefault="003A1039">
            <w:pPr>
              <w:pStyle w:val="ConsPlusNormal"/>
              <w:jc w:val="center"/>
              <w:rPr>
                <w:color w:val="000000" w:themeColor="text1"/>
              </w:rPr>
            </w:pPr>
            <w:r w:rsidRPr="003A1039">
              <w:rPr>
                <w:color w:val="000000" w:themeColor="text1"/>
              </w:rPr>
              <w:lastRenderedPageBreak/>
              <w:t>02</w:t>
            </w:r>
          </w:p>
        </w:tc>
        <w:tc>
          <w:tcPr>
            <w:tcW w:w="850"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87" w:type="dxa"/>
          </w:tcPr>
          <w:p w:rsidR="003A1039" w:rsidRPr="003A1039" w:rsidRDefault="003A1039">
            <w:pPr>
              <w:pStyle w:val="ConsPlusNormal"/>
              <w:jc w:val="center"/>
              <w:rPr>
                <w:color w:val="000000" w:themeColor="text1"/>
              </w:rPr>
            </w:pPr>
            <w:r w:rsidRPr="003A1039">
              <w:rPr>
                <w:color w:val="000000" w:themeColor="text1"/>
              </w:rPr>
              <w:t>0,045</w:t>
            </w:r>
          </w:p>
        </w:tc>
        <w:tc>
          <w:tcPr>
            <w:tcW w:w="1587" w:type="dxa"/>
          </w:tcPr>
          <w:p w:rsidR="003A1039" w:rsidRPr="003A1039" w:rsidRDefault="003A1039">
            <w:pPr>
              <w:pStyle w:val="ConsPlusNormal"/>
              <w:jc w:val="center"/>
              <w:rPr>
                <w:color w:val="000000" w:themeColor="text1"/>
              </w:rPr>
            </w:pPr>
            <w:r w:rsidRPr="003A1039">
              <w:rPr>
                <w:color w:val="000000" w:themeColor="text1"/>
              </w:rPr>
              <w:t>2 314,5</w:t>
            </w:r>
          </w:p>
        </w:tc>
        <w:tc>
          <w:tcPr>
            <w:tcW w:w="1361" w:type="dxa"/>
          </w:tcPr>
          <w:p w:rsidR="003A1039" w:rsidRPr="003A1039" w:rsidRDefault="003A1039">
            <w:pPr>
              <w:pStyle w:val="ConsPlusNormal"/>
              <w:jc w:val="center"/>
              <w:rPr>
                <w:color w:val="000000" w:themeColor="text1"/>
              </w:rPr>
            </w:pPr>
            <w:r w:rsidRPr="003A1039">
              <w:rPr>
                <w:color w:val="000000" w:themeColor="text1"/>
              </w:rPr>
              <w:t>104,15</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63 581,10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lastRenderedPageBreak/>
              <w:t>не идентифицированным и не застрахованным в системе ОМС лицам</w:t>
            </w:r>
          </w:p>
        </w:tc>
        <w:tc>
          <w:tcPr>
            <w:tcW w:w="567" w:type="dxa"/>
          </w:tcPr>
          <w:p w:rsidR="003A1039" w:rsidRPr="003A1039" w:rsidRDefault="003A1039">
            <w:pPr>
              <w:pStyle w:val="ConsPlusNormal"/>
              <w:jc w:val="center"/>
              <w:rPr>
                <w:color w:val="000000" w:themeColor="text1"/>
              </w:rPr>
            </w:pPr>
            <w:r w:rsidRPr="003A1039">
              <w:rPr>
                <w:color w:val="000000" w:themeColor="text1"/>
              </w:rPr>
              <w:t>03</w:t>
            </w:r>
          </w:p>
        </w:tc>
        <w:tc>
          <w:tcPr>
            <w:tcW w:w="850"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87" w:type="dxa"/>
          </w:tcPr>
          <w:p w:rsidR="003A1039" w:rsidRPr="003A1039" w:rsidRDefault="003A1039">
            <w:pPr>
              <w:pStyle w:val="ConsPlusNormal"/>
              <w:jc w:val="center"/>
              <w:rPr>
                <w:color w:val="000000" w:themeColor="text1"/>
              </w:rPr>
            </w:pPr>
            <w:r w:rsidRPr="003A1039">
              <w:rPr>
                <w:color w:val="000000" w:themeColor="text1"/>
              </w:rPr>
              <w:t>0,0412</w:t>
            </w:r>
          </w:p>
        </w:tc>
        <w:tc>
          <w:tcPr>
            <w:tcW w:w="1587" w:type="dxa"/>
          </w:tcPr>
          <w:p w:rsidR="003A1039" w:rsidRPr="003A1039" w:rsidRDefault="003A1039">
            <w:pPr>
              <w:pStyle w:val="ConsPlusNormal"/>
              <w:jc w:val="center"/>
              <w:rPr>
                <w:color w:val="000000" w:themeColor="text1"/>
              </w:rPr>
            </w:pPr>
            <w:r w:rsidRPr="003A1039">
              <w:rPr>
                <w:color w:val="000000" w:themeColor="text1"/>
              </w:rPr>
              <w:t>578,6</w:t>
            </w:r>
          </w:p>
        </w:tc>
        <w:tc>
          <w:tcPr>
            <w:tcW w:w="1361" w:type="dxa"/>
          </w:tcPr>
          <w:p w:rsidR="003A1039" w:rsidRPr="003A1039" w:rsidRDefault="003A1039">
            <w:pPr>
              <w:pStyle w:val="ConsPlusNormal"/>
              <w:jc w:val="center"/>
              <w:rPr>
                <w:color w:val="000000" w:themeColor="text1"/>
              </w:rPr>
            </w:pPr>
            <w:r w:rsidRPr="003A1039">
              <w:rPr>
                <w:color w:val="000000" w:themeColor="text1"/>
              </w:rPr>
              <w:t>23,84</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14 554,10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 при санитарно-авиационной эвакуации</w:t>
            </w:r>
          </w:p>
        </w:tc>
        <w:tc>
          <w:tcPr>
            <w:tcW w:w="567" w:type="dxa"/>
          </w:tcPr>
          <w:p w:rsidR="003A1039" w:rsidRPr="003A1039" w:rsidRDefault="003A1039">
            <w:pPr>
              <w:pStyle w:val="ConsPlusNormal"/>
              <w:jc w:val="center"/>
              <w:rPr>
                <w:color w:val="000000" w:themeColor="text1"/>
              </w:rPr>
            </w:pPr>
            <w:r w:rsidRPr="003A1039">
              <w:rPr>
                <w:color w:val="000000" w:themeColor="text1"/>
              </w:rPr>
              <w:t>04</w:t>
            </w:r>
          </w:p>
        </w:tc>
        <w:tc>
          <w:tcPr>
            <w:tcW w:w="850"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87" w:type="dxa"/>
          </w:tcPr>
          <w:p w:rsidR="003A1039" w:rsidRPr="003A1039" w:rsidRDefault="003A1039">
            <w:pPr>
              <w:pStyle w:val="ConsPlusNormal"/>
              <w:jc w:val="center"/>
              <w:rPr>
                <w:color w:val="000000" w:themeColor="text1"/>
              </w:rPr>
            </w:pPr>
            <w:r w:rsidRPr="003A1039">
              <w:rPr>
                <w:color w:val="000000" w:themeColor="text1"/>
              </w:rPr>
              <w:t>0,0038</w:t>
            </w:r>
          </w:p>
        </w:tc>
        <w:tc>
          <w:tcPr>
            <w:tcW w:w="1587" w:type="dxa"/>
          </w:tcPr>
          <w:p w:rsidR="003A1039" w:rsidRPr="003A1039" w:rsidRDefault="003A1039">
            <w:pPr>
              <w:pStyle w:val="ConsPlusNormal"/>
              <w:jc w:val="center"/>
              <w:rPr>
                <w:color w:val="000000" w:themeColor="text1"/>
              </w:rPr>
            </w:pPr>
            <w:r w:rsidRPr="003A1039">
              <w:rPr>
                <w:color w:val="000000" w:themeColor="text1"/>
              </w:rPr>
              <w:t>21 134,1</w:t>
            </w:r>
          </w:p>
        </w:tc>
        <w:tc>
          <w:tcPr>
            <w:tcW w:w="1361" w:type="dxa"/>
          </w:tcPr>
          <w:p w:rsidR="003A1039" w:rsidRPr="003A1039" w:rsidRDefault="003A1039">
            <w:pPr>
              <w:pStyle w:val="ConsPlusNormal"/>
              <w:jc w:val="center"/>
              <w:rPr>
                <w:color w:val="000000" w:themeColor="text1"/>
              </w:rPr>
            </w:pPr>
            <w:r w:rsidRPr="003A1039">
              <w:rPr>
                <w:color w:val="000000" w:themeColor="text1"/>
              </w:rPr>
              <w:t>80,31</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49 027,00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rPr>
                <w:color w:val="000000" w:themeColor="text1"/>
              </w:rPr>
            </w:pPr>
          </w:p>
        </w:tc>
      </w:tr>
      <w:tr w:rsidR="003A1039" w:rsidRPr="003A1039">
        <w:tc>
          <w:tcPr>
            <w:tcW w:w="2664" w:type="dxa"/>
            <w:gridSpan w:val="2"/>
            <w:vMerge w:val="restart"/>
          </w:tcPr>
          <w:p w:rsidR="003A1039" w:rsidRPr="003A1039" w:rsidRDefault="003A1039">
            <w:pPr>
              <w:pStyle w:val="ConsPlusNormal"/>
              <w:rPr>
                <w:color w:val="000000" w:themeColor="text1"/>
              </w:rPr>
            </w:pPr>
            <w:r w:rsidRPr="003A1039">
              <w:rPr>
                <w:color w:val="000000" w:themeColor="text1"/>
              </w:rPr>
              <w:t>2. Медицинская помощь в амбулаторных условиях, в том числе</w:t>
            </w:r>
          </w:p>
        </w:tc>
        <w:tc>
          <w:tcPr>
            <w:tcW w:w="567" w:type="dxa"/>
          </w:tcPr>
          <w:p w:rsidR="003A1039" w:rsidRPr="003A1039" w:rsidRDefault="003A1039">
            <w:pPr>
              <w:pStyle w:val="ConsPlusNormal"/>
              <w:jc w:val="center"/>
              <w:rPr>
                <w:color w:val="000000" w:themeColor="text1"/>
              </w:rPr>
            </w:pPr>
            <w:r w:rsidRPr="003A1039">
              <w:rPr>
                <w:color w:val="000000" w:themeColor="text1"/>
              </w:rPr>
              <w:t>05</w:t>
            </w:r>
          </w:p>
        </w:tc>
        <w:tc>
          <w:tcPr>
            <w:tcW w:w="850" w:type="dxa"/>
          </w:tcPr>
          <w:p w:rsidR="003A1039" w:rsidRPr="003A1039" w:rsidRDefault="003A1039">
            <w:pPr>
              <w:pStyle w:val="ConsPlusNormal"/>
              <w:jc w:val="center"/>
              <w:rPr>
                <w:color w:val="000000" w:themeColor="text1"/>
              </w:rPr>
            </w:pPr>
            <w:r w:rsidRPr="003A1039">
              <w:rPr>
                <w:color w:val="000000" w:themeColor="text1"/>
              </w:rPr>
              <w:t xml:space="preserve">посещений с </w:t>
            </w:r>
            <w:proofErr w:type="gramStart"/>
            <w:r w:rsidRPr="003A1039">
              <w:rPr>
                <w:color w:val="000000" w:themeColor="text1"/>
              </w:rPr>
              <w:t>профилактической</w:t>
            </w:r>
            <w:proofErr w:type="gramEnd"/>
            <w:r w:rsidRPr="003A1039">
              <w:rPr>
                <w:color w:val="000000" w:themeColor="text1"/>
              </w:rPr>
              <w:t xml:space="preserve"> и иными целями, в том числе</w:t>
            </w:r>
          </w:p>
        </w:tc>
        <w:tc>
          <w:tcPr>
            <w:tcW w:w="1587" w:type="dxa"/>
          </w:tcPr>
          <w:p w:rsidR="003A1039" w:rsidRPr="003A1039" w:rsidRDefault="003A1039">
            <w:pPr>
              <w:pStyle w:val="ConsPlusNormal"/>
              <w:jc w:val="center"/>
              <w:rPr>
                <w:color w:val="000000" w:themeColor="text1"/>
              </w:rPr>
            </w:pPr>
            <w:r w:rsidRPr="003A1039">
              <w:rPr>
                <w:color w:val="000000" w:themeColor="text1"/>
              </w:rPr>
              <w:t>0,73</w:t>
            </w:r>
          </w:p>
        </w:tc>
        <w:tc>
          <w:tcPr>
            <w:tcW w:w="1587" w:type="dxa"/>
          </w:tcPr>
          <w:p w:rsidR="003A1039" w:rsidRPr="003A1039" w:rsidRDefault="003A1039">
            <w:pPr>
              <w:pStyle w:val="ConsPlusNormal"/>
              <w:jc w:val="center"/>
              <w:rPr>
                <w:color w:val="000000" w:themeColor="text1"/>
              </w:rPr>
            </w:pPr>
            <w:r w:rsidRPr="003A1039">
              <w:rPr>
                <w:color w:val="000000" w:themeColor="text1"/>
              </w:rPr>
              <w:t>400,2</w:t>
            </w:r>
          </w:p>
        </w:tc>
        <w:tc>
          <w:tcPr>
            <w:tcW w:w="1361" w:type="dxa"/>
          </w:tcPr>
          <w:p w:rsidR="003A1039" w:rsidRPr="003A1039" w:rsidRDefault="003A1039">
            <w:pPr>
              <w:pStyle w:val="ConsPlusNormal"/>
              <w:jc w:val="center"/>
              <w:rPr>
                <w:color w:val="000000" w:themeColor="text1"/>
              </w:rPr>
            </w:pPr>
            <w:r w:rsidRPr="003A1039">
              <w:rPr>
                <w:color w:val="000000" w:themeColor="text1"/>
              </w:rPr>
              <w:t>292,15</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178 355,50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06</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по паллиативной медицинской помощи, включая</w:t>
            </w:r>
          </w:p>
        </w:tc>
        <w:tc>
          <w:tcPr>
            <w:tcW w:w="1587" w:type="dxa"/>
          </w:tcPr>
          <w:p w:rsidR="003A1039" w:rsidRPr="003A1039" w:rsidRDefault="003A1039">
            <w:pPr>
              <w:pStyle w:val="ConsPlusNormal"/>
              <w:jc w:val="center"/>
              <w:rPr>
                <w:color w:val="000000" w:themeColor="text1"/>
              </w:rPr>
            </w:pPr>
            <w:r w:rsidRPr="003A1039">
              <w:rPr>
                <w:color w:val="000000" w:themeColor="text1"/>
              </w:rPr>
              <w:t>0,026</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07</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посещения по паллиа</w:t>
            </w:r>
            <w:r w:rsidRPr="003A1039">
              <w:rPr>
                <w:color w:val="000000" w:themeColor="text1"/>
              </w:rPr>
              <w:lastRenderedPageBreak/>
              <w:t>тивной медицинской помощи без учета посещений на дому патронажными бригадами</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0,0198</w:t>
            </w:r>
          </w:p>
        </w:tc>
        <w:tc>
          <w:tcPr>
            <w:tcW w:w="1587" w:type="dxa"/>
          </w:tcPr>
          <w:p w:rsidR="003A1039" w:rsidRPr="003A1039" w:rsidRDefault="003A1039">
            <w:pPr>
              <w:pStyle w:val="ConsPlusNormal"/>
              <w:jc w:val="center"/>
              <w:rPr>
                <w:color w:val="000000" w:themeColor="text1"/>
              </w:rPr>
            </w:pPr>
            <w:r w:rsidRPr="003A1039">
              <w:rPr>
                <w:color w:val="000000" w:themeColor="text1"/>
              </w:rPr>
              <w:t>373,5</w:t>
            </w:r>
          </w:p>
        </w:tc>
        <w:tc>
          <w:tcPr>
            <w:tcW w:w="1361" w:type="dxa"/>
          </w:tcPr>
          <w:p w:rsidR="003A1039" w:rsidRPr="003A1039" w:rsidRDefault="003A1039">
            <w:pPr>
              <w:pStyle w:val="ConsPlusNormal"/>
              <w:jc w:val="center"/>
              <w:rPr>
                <w:color w:val="000000" w:themeColor="text1"/>
              </w:rPr>
            </w:pPr>
            <w:r w:rsidRPr="003A1039">
              <w:rPr>
                <w:color w:val="000000" w:themeColor="text1"/>
              </w:rPr>
              <w:t>7,40</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4 517,50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08</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посещения на дому выездными патронажными бригадами</w:t>
            </w:r>
          </w:p>
        </w:tc>
        <w:tc>
          <w:tcPr>
            <w:tcW w:w="1587" w:type="dxa"/>
          </w:tcPr>
          <w:p w:rsidR="003A1039" w:rsidRPr="003A1039" w:rsidRDefault="003A1039">
            <w:pPr>
              <w:pStyle w:val="ConsPlusNormal"/>
              <w:jc w:val="center"/>
              <w:rPr>
                <w:color w:val="000000" w:themeColor="text1"/>
              </w:rPr>
            </w:pPr>
            <w:r w:rsidRPr="003A1039">
              <w:rPr>
                <w:color w:val="000000" w:themeColor="text1"/>
              </w:rPr>
              <w:t>0,0062</w:t>
            </w:r>
          </w:p>
        </w:tc>
        <w:tc>
          <w:tcPr>
            <w:tcW w:w="1587" w:type="dxa"/>
          </w:tcPr>
          <w:p w:rsidR="003A1039" w:rsidRPr="003A1039" w:rsidRDefault="003A1039">
            <w:pPr>
              <w:pStyle w:val="ConsPlusNormal"/>
              <w:jc w:val="center"/>
              <w:rPr>
                <w:color w:val="000000" w:themeColor="text1"/>
              </w:rPr>
            </w:pPr>
            <w:r w:rsidRPr="003A1039">
              <w:rPr>
                <w:color w:val="000000" w:themeColor="text1"/>
              </w:rPr>
              <w:t>2 394,2</w:t>
            </w:r>
          </w:p>
        </w:tc>
        <w:tc>
          <w:tcPr>
            <w:tcW w:w="1361" w:type="dxa"/>
          </w:tcPr>
          <w:p w:rsidR="003A1039" w:rsidRPr="003A1039" w:rsidRDefault="003A1039">
            <w:pPr>
              <w:pStyle w:val="ConsPlusNormal"/>
              <w:jc w:val="center"/>
              <w:rPr>
                <w:color w:val="000000" w:themeColor="text1"/>
              </w:rPr>
            </w:pPr>
            <w:r w:rsidRPr="003A1039">
              <w:rPr>
                <w:color w:val="000000" w:themeColor="text1"/>
              </w:rPr>
              <w:t>14,84</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9 059,40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09</w:t>
            </w:r>
          </w:p>
        </w:tc>
        <w:tc>
          <w:tcPr>
            <w:tcW w:w="850"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87" w:type="dxa"/>
          </w:tcPr>
          <w:p w:rsidR="003A1039" w:rsidRPr="003A1039" w:rsidRDefault="003A1039">
            <w:pPr>
              <w:pStyle w:val="ConsPlusNormal"/>
              <w:jc w:val="center"/>
              <w:rPr>
                <w:color w:val="000000" w:themeColor="text1"/>
              </w:rPr>
            </w:pPr>
            <w:r w:rsidRPr="003A1039">
              <w:rPr>
                <w:color w:val="000000" w:themeColor="text1"/>
              </w:rPr>
              <w:t>0,144</w:t>
            </w:r>
          </w:p>
        </w:tc>
        <w:tc>
          <w:tcPr>
            <w:tcW w:w="1587" w:type="dxa"/>
          </w:tcPr>
          <w:p w:rsidR="003A1039" w:rsidRPr="003A1039" w:rsidRDefault="003A1039">
            <w:pPr>
              <w:pStyle w:val="ConsPlusNormal"/>
              <w:jc w:val="center"/>
              <w:rPr>
                <w:color w:val="000000" w:themeColor="text1"/>
              </w:rPr>
            </w:pPr>
            <w:r w:rsidRPr="003A1039">
              <w:rPr>
                <w:color w:val="000000" w:themeColor="text1"/>
              </w:rPr>
              <w:t>1 141,5</w:t>
            </w:r>
          </w:p>
        </w:tc>
        <w:tc>
          <w:tcPr>
            <w:tcW w:w="1361" w:type="dxa"/>
          </w:tcPr>
          <w:p w:rsidR="003A1039" w:rsidRPr="003A1039" w:rsidRDefault="003A1039">
            <w:pPr>
              <w:pStyle w:val="ConsPlusNormal"/>
              <w:jc w:val="center"/>
              <w:rPr>
                <w:color w:val="000000" w:themeColor="text1"/>
              </w:rPr>
            </w:pPr>
            <w:r w:rsidRPr="003A1039">
              <w:rPr>
                <w:color w:val="000000" w:themeColor="text1"/>
              </w:rPr>
              <w:t>164,38</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100 352,10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567" w:type="dxa"/>
          </w:tcPr>
          <w:p w:rsidR="003A1039" w:rsidRPr="003A1039" w:rsidRDefault="003A1039">
            <w:pPr>
              <w:pStyle w:val="ConsPlusNormal"/>
              <w:jc w:val="center"/>
              <w:rPr>
                <w:color w:val="000000" w:themeColor="text1"/>
              </w:rPr>
            </w:pPr>
            <w:r w:rsidRPr="003A1039">
              <w:rPr>
                <w:color w:val="000000" w:themeColor="text1"/>
              </w:rPr>
              <w:t>10</w:t>
            </w:r>
          </w:p>
        </w:tc>
        <w:tc>
          <w:tcPr>
            <w:tcW w:w="850" w:type="dxa"/>
          </w:tcPr>
          <w:p w:rsidR="003A1039" w:rsidRPr="003A1039" w:rsidRDefault="003A1039">
            <w:pPr>
              <w:pStyle w:val="ConsPlusNormal"/>
              <w:jc w:val="center"/>
              <w:rPr>
                <w:color w:val="000000" w:themeColor="text1"/>
              </w:rPr>
            </w:pPr>
            <w:r w:rsidRPr="003A1039">
              <w:rPr>
                <w:color w:val="000000" w:themeColor="text1"/>
              </w:rPr>
              <w:t xml:space="preserve">посещений с </w:t>
            </w:r>
            <w:proofErr w:type="gramStart"/>
            <w:r w:rsidRPr="003A1039">
              <w:rPr>
                <w:color w:val="000000" w:themeColor="text1"/>
              </w:rPr>
              <w:t>профилактической</w:t>
            </w:r>
            <w:proofErr w:type="gramEnd"/>
            <w:r w:rsidRPr="003A1039">
              <w:rPr>
                <w:color w:val="000000" w:themeColor="text1"/>
              </w:rPr>
              <w:t xml:space="preserve"> и </w:t>
            </w:r>
            <w:r w:rsidRPr="003A1039">
              <w:rPr>
                <w:color w:val="000000" w:themeColor="text1"/>
              </w:rPr>
              <w:lastRenderedPageBreak/>
              <w:t>иными целями</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0,049</w:t>
            </w:r>
          </w:p>
        </w:tc>
        <w:tc>
          <w:tcPr>
            <w:tcW w:w="1587" w:type="dxa"/>
          </w:tcPr>
          <w:p w:rsidR="003A1039" w:rsidRPr="003A1039" w:rsidRDefault="003A1039">
            <w:pPr>
              <w:pStyle w:val="ConsPlusNormal"/>
              <w:jc w:val="center"/>
              <w:rPr>
                <w:color w:val="000000" w:themeColor="text1"/>
              </w:rPr>
            </w:pPr>
            <w:r w:rsidRPr="003A1039">
              <w:rPr>
                <w:color w:val="000000" w:themeColor="text1"/>
              </w:rPr>
              <w:t>209,5</w:t>
            </w:r>
          </w:p>
        </w:tc>
        <w:tc>
          <w:tcPr>
            <w:tcW w:w="1361" w:type="dxa"/>
          </w:tcPr>
          <w:p w:rsidR="003A1039" w:rsidRPr="003A1039" w:rsidRDefault="003A1039">
            <w:pPr>
              <w:pStyle w:val="ConsPlusNormal"/>
              <w:jc w:val="center"/>
              <w:rPr>
                <w:color w:val="000000" w:themeColor="text1"/>
              </w:rPr>
            </w:pPr>
            <w:r w:rsidRPr="003A1039">
              <w:rPr>
                <w:color w:val="000000" w:themeColor="text1"/>
              </w:rPr>
              <w:t>10,27</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6 269,50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11</w:t>
            </w:r>
          </w:p>
        </w:tc>
        <w:tc>
          <w:tcPr>
            <w:tcW w:w="850"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0</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3. Специализированная медицинская помощь в стационарных условиях, в том числе</w:t>
            </w:r>
          </w:p>
        </w:tc>
        <w:tc>
          <w:tcPr>
            <w:tcW w:w="567" w:type="dxa"/>
          </w:tcPr>
          <w:p w:rsidR="003A1039" w:rsidRPr="003A1039" w:rsidRDefault="003A1039">
            <w:pPr>
              <w:pStyle w:val="ConsPlusNormal"/>
              <w:jc w:val="center"/>
              <w:rPr>
                <w:color w:val="000000" w:themeColor="text1"/>
              </w:rPr>
            </w:pPr>
            <w:r w:rsidRPr="003A1039">
              <w:rPr>
                <w:color w:val="000000" w:themeColor="text1"/>
              </w:rPr>
              <w:t>12</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0,0135</w:t>
            </w:r>
          </w:p>
        </w:tc>
        <w:tc>
          <w:tcPr>
            <w:tcW w:w="1587" w:type="dxa"/>
          </w:tcPr>
          <w:p w:rsidR="003A1039" w:rsidRPr="003A1039" w:rsidRDefault="003A1039">
            <w:pPr>
              <w:pStyle w:val="ConsPlusNormal"/>
              <w:jc w:val="center"/>
              <w:rPr>
                <w:color w:val="000000" w:themeColor="text1"/>
              </w:rPr>
            </w:pPr>
            <w:r w:rsidRPr="003A1039">
              <w:rPr>
                <w:color w:val="000000" w:themeColor="text1"/>
              </w:rPr>
              <w:t>71 474,1</w:t>
            </w:r>
          </w:p>
        </w:tc>
        <w:tc>
          <w:tcPr>
            <w:tcW w:w="1361" w:type="dxa"/>
          </w:tcPr>
          <w:p w:rsidR="003A1039" w:rsidRPr="003A1039" w:rsidRDefault="003A1039">
            <w:pPr>
              <w:pStyle w:val="ConsPlusNormal"/>
              <w:jc w:val="center"/>
              <w:rPr>
                <w:color w:val="000000" w:themeColor="text1"/>
              </w:rPr>
            </w:pPr>
            <w:r w:rsidRPr="003A1039">
              <w:rPr>
                <w:color w:val="000000" w:themeColor="text1"/>
              </w:rPr>
              <w:t>964,90</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589 044,40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567" w:type="dxa"/>
          </w:tcPr>
          <w:p w:rsidR="003A1039" w:rsidRPr="003A1039" w:rsidRDefault="003A1039">
            <w:pPr>
              <w:pStyle w:val="ConsPlusNormal"/>
              <w:jc w:val="center"/>
              <w:rPr>
                <w:color w:val="000000" w:themeColor="text1"/>
              </w:rPr>
            </w:pPr>
            <w:r w:rsidRPr="003A1039">
              <w:rPr>
                <w:color w:val="000000" w:themeColor="text1"/>
              </w:rPr>
              <w:t>13</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0,0015</w:t>
            </w:r>
          </w:p>
        </w:tc>
        <w:tc>
          <w:tcPr>
            <w:tcW w:w="1587" w:type="dxa"/>
          </w:tcPr>
          <w:p w:rsidR="003A1039" w:rsidRPr="003A1039" w:rsidRDefault="003A1039">
            <w:pPr>
              <w:pStyle w:val="ConsPlusNormal"/>
              <w:jc w:val="center"/>
              <w:rPr>
                <w:color w:val="000000" w:themeColor="text1"/>
              </w:rPr>
            </w:pPr>
            <w:r w:rsidRPr="003A1039">
              <w:rPr>
                <w:color w:val="000000" w:themeColor="text1"/>
              </w:rPr>
              <w:t>9 990,3</w:t>
            </w:r>
          </w:p>
        </w:tc>
        <w:tc>
          <w:tcPr>
            <w:tcW w:w="1361" w:type="dxa"/>
          </w:tcPr>
          <w:p w:rsidR="003A1039" w:rsidRPr="003A1039" w:rsidRDefault="003A1039">
            <w:pPr>
              <w:pStyle w:val="ConsPlusNormal"/>
              <w:jc w:val="center"/>
              <w:rPr>
                <w:color w:val="000000" w:themeColor="text1"/>
              </w:rPr>
            </w:pPr>
            <w:r w:rsidRPr="003A1039">
              <w:rPr>
                <w:color w:val="000000" w:themeColor="text1"/>
              </w:rPr>
              <w:t>14,99</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9 151,00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4. Медицинская помощь в условиях дневного стационара, в том числе</w:t>
            </w:r>
          </w:p>
        </w:tc>
        <w:tc>
          <w:tcPr>
            <w:tcW w:w="567" w:type="dxa"/>
          </w:tcPr>
          <w:p w:rsidR="003A1039" w:rsidRPr="003A1039" w:rsidRDefault="003A1039">
            <w:pPr>
              <w:pStyle w:val="ConsPlusNormal"/>
              <w:jc w:val="center"/>
              <w:rPr>
                <w:color w:val="000000" w:themeColor="text1"/>
              </w:rPr>
            </w:pPr>
            <w:r w:rsidRPr="003A1039">
              <w:rPr>
                <w:color w:val="000000" w:themeColor="text1"/>
              </w:rPr>
              <w:t>14</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87" w:type="dxa"/>
          </w:tcPr>
          <w:p w:rsidR="003A1039" w:rsidRPr="003A1039" w:rsidRDefault="003A1039">
            <w:pPr>
              <w:pStyle w:val="ConsPlusNormal"/>
              <w:jc w:val="center"/>
              <w:rPr>
                <w:color w:val="000000" w:themeColor="text1"/>
              </w:rPr>
            </w:pPr>
            <w:r w:rsidRPr="003A1039">
              <w:rPr>
                <w:color w:val="000000" w:themeColor="text1"/>
              </w:rPr>
              <w:t>0,004</w:t>
            </w:r>
          </w:p>
        </w:tc>
        <w:tc>
          <w:tcPr>
            <w:tcW w:w="1587" w:type="dxa"/>
          </w:tcPr>
          <w:p w:rsidR="003A1039" w:rsidRPr="003A1039" w:rsidRDefault="003A1039">
            <w:pPr>
              <w:pStyle w:val="ConsPlusNormal"/>
              <w:jc w:val="center"/>
              <w:rPr>
                <w:color w:val="000000" w:themeColor="text1"/>
              </w:rPr>
            </w:pPr>
            <w:r w:rsidRPr="003A1039">
              <w:rPr>
                <w:color w:val="000000" w:themeColor="text1"/>
              </w:rPr>
              <w:t>21 398,7</w:t>
            </w:r>
          </w:p>
        </w:tc>
        <w:tc>
          <w:tcPr>
            <w:tcW w:w="1361" w:type="dxa"/>
          </w:tcPr>
          <w:p w:rsidR="003A1039" w:rsidRPr="003A1039" w:rsidRDefault="003A1039">
            <w:pPr>
              <w:pStyle w:val="ConsPlusNormal"/>
              <w:jc w:val="center"/>
              <w:rPr>
                <w:color w:val="000000" w:themeColor="text1"/>
              </w:rPr>
            </w:pPr>
            <w:r w:rsidRPr="003A1039">
              <w:rPr>
                <w:color w:val="000000" w:themeColor="text1"/>
              </w:rPr>
              <w:t>85,59</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52 253,60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567" w:type="dxa"/>
          </w:tcPr>
          <w:p w:rsidR="003A1039" w:rsidRPr="003A1039" w:rsidRDefault="003A1039">
            <w:pPr>
              <w:pStyle w:val="ConsPlusNormal"/>
              <w:jc w:val="center"/>
              <w:rPr>
                <w:color w:val="000000" w:themeColor="text1"/>
              </w:rPr>
            </w:pPr>
            <w:r w:rsidRPr="003A1039">
              <w:rPr>
                <w:color w:val="000000" w:themeColor="text1"/>
              </w:rPr>
              <w:t>15</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0</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5. Паллиативная медицинская помощь в стационарных условиях</w:t>
            </w:r>
          </w:p>
        </w:tc>
        <w:tc>
          <w:tcPr>
            <w:tcW w:w="567" w:type="dxa"/>
          </w:tcPr>
          <w:p w:rsidR="003A1039" w:rsidRPr="003A1039" w:rsidRDefault="003A1039">
            <w:pPr>
              <w:pStyle w:val="ConsPlusNormal"/>
              <w:jc w:val="center"/>
              <w:rPr>
                <w:color w:val="000000" w:themeColor="text1"/>
              </w:rPr>
            </w:pPr>
            <w:r w:rsidRPr="003A1039">
              <w:rPr>
                <w:color w:val="000000" w:themeColor="text1"/>
              </w:rPr>
              <w:t>16</w:t>
            </w:r>
          </w:p>
        </w:tc>
        <w:tc>
          <w:tcPr>
            <w:tcW w:w="850"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587" w:type="dxa"/>
          </w:tcPr>
          <w:p w:rsidR="003A1039" w:rsidRPr="003A1039" w:rsidRDefault="003A1039">
            <w:pPr>
              <w:pStyle w:val="ConsPlusNormal"/>
              <w:jc w:val="center"/>
              <w:rPr>
                <w:color w:val="000000" w:themeColor="text1"/>
              </w:rPr>
            </w:pPr>
            <w:r w:rsidRPr="003A1039">
              <w:rPr>
                <w:color w:val="000000" w:themeColor="text1"/>
              </w:rPr>
              <w:t>0,092</w:t>
            </w:r>
          </w:p>
        </w:tc>
        <w:tc>
          <w:tcPr>
            <w:tcW w:w="1587" w:type="dxa"/>
          </w:tcPr>
          <w:p w:rsidR="003A1039" w:rsidRPr="003A1039" w:rsidRDefault="003A1039">
            <w:pPr>
              <w:pStyle w:val="ConsPlusNormal"/>
              <w:jc w:val="center"/>
              <w:rPr>
                <w:color w:val="000000" w:themeColor="text1"/>
              </w:rPr>
            </w:pPr>
            <w:r w:rsidRPr="003A1039">
              <w:rPr>
                <w:color w:val="000000" w:themeColor="text1"/>
              </w:rPr>
              <w:t>1 895,1</w:t>
            </w:r>
          </w:p>
        </w:tc>
        <w:tc>
          <w:tcPr>
            <w:tcW w:w="1361" w:type="dxa"/>
          </w:tcPr>
          <w:p w:rsidR="003A1039" w:rsidRPr="003A1039" w:rsidRDefault="003A1039">
            <w:pPr>
              <w:pStyle w:val="ConsPlusNormal"/>
              <w:jc w:val="center"/>
              <w:rPr>
                <w:color w:val="000000" w:themeColor="text1"/>
              </w:rPr>
            </w:pPr>
            <w:r w:rsidRPr="003A1039">
              <w:rPr>
                <w:color w:val="000000" w:themeColor="text1"/>
              </w:rPr>
              <w:t>174,35</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106 435,80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6. Иные государственные и муниципальные услуги (работы)</w:t>
            </w:r>
          </w:p>
        </w:tc>
        <w:tc>
          <w:tcPr>
            <w:tcW w:w="567" w:type="dxa"/>
          </w:tcPr>
          <w:p w:rsidR="003A1039" w:rsidRPr="003A1039" w:rsidRDefault="003A1039">
            <w:pPr>
              <w:pStyle w:val="ConsPlusNormal"/>
              <w:jc w:val="center"/>
              <w:rPr>
                <w:color w:val="000000" w:themeColor="text1"/>
              </w:rPr>
            </w:pPr>
            <w:r w:rsidRPr="003A1039">
              <w:rPr>
                <w:color w:val="000000" w:themeColor="text1"/>
              </w:rPr>
              <w:t>17</w:t>
            </w:r>
          </w:p>
        </w:tc>
        <w:tc>
          <w:tcPr>
            <w:tcW w:w="850" w:type="dxa"/>
          </w:tcPr>
          <w:p w:rsidR="003A1039" w:rsidRPr="003A1039" w:rsidRDefault="003A1039">
            <w:pPr>
              <w:pStyle w:val="ConsPlusNormal"/>
              <w:jc w:val="center"/>
              <w:rPr>
                <w:color w:val="000000" w:themeColor="text1"/>
              </w:rPr>
            </w:pPr>
            <w:r w:rsidRPr="003A1039">
              <w:rPr>
                <w:color w:val="000000" w:themeColor="text1"/>
              </w:rPr>
              <w:t>-</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1 950,36</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1 190 642,60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lastRenderedPageBreak/>
              <w:t>7. Высокотехнологичная медицинская помощь, оказываемая в медицинских организациях в Республике Карелия</w:t>
            </w:r>
          </w:p>
        </w:tc>
        <w:tc>
          <w:tcPr>
            <w:tcW w:w="567" w:type="dxa"/>
          </w:tcPr>
          <w:p w:rsidR="003A1039" w:rsidRPr="003A1039" w:rsidRDefault="003A1039">
            <w:pPr>
              <w:pStyle w:val="ConsPlusNormal"/>
              <w:jc w:val="center"/>
              <w:rPr>
                <w:color w:val="000000" w:themeColor="text1"/>
              </w:rPr>
            </w:pPr>
            <w:r w:rsidRPr="003A1039">
              <w:rPr>
                <w:color w:val="000000" w:themeColor="text1"/>
              </w:rPr>
              <w:t>18</w:t>
            </w:r>
          </w:p>
        </w:tc>
        <w:tc>
          <w:tcPr>
            <w:tcW w:w="850" w:type="dxa"/>
          </w:tcPr>
          <w:p w:rsidR="003A1039" w:rsidRPr="003A1039" w:rsidRDefault="003A1039">
            <w:pPr>
              <w:pStyle w:val="ConsPlusNormal"/>
              <w:jc w:val="center"/>
              <w:rPr>
                <w:color w:val="000000" w:themeColor="text1"/>
              </w:rPr>
            </w:pPr>
            <w:r w:rsidRPr="003A1039">
              <w:rPr>
                <w:color w:val="000000" w:themeColor="text1"/>
              </w:rPr>
              <w:t>-</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0,3</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185,10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&lt;**&gt;</w:t>
            </w:r>
          </w:p>
        </w:tc>
        <w:tc>
          <w:tcPr>
            <w:tcW w:w="567" w:type="dxa"/>
          </w:tcPr>
          <w:p w:rsidR="003A1039" w:rsidRPr="003A1039" w:rsidRDefault="003A1039">
            <w:pPr>
              <w:pStyle w:val="ConsPlusNormal"/>
              <w:jc w:val="center"/>
              <w:rPr>
                <w:color w:val="000000" w:themeColor="text1"/>
              </w:rPr>
            </w:pPr>
            <w:bookmarkStart w:id="29" w:name="P10008"/>
            <w:bookmarkEnd w:id="29"/>
            <w:r w:rsidRPr="003A1039">
              <w:rPr>
                <w:color w:val="000000" w:themeColor="text1"/>
              </w:rPr>
              <w:t>19</w:t>
            </w:r>
          </w:p>
        </w:tc>
        <w:tc>
          <w:tcPr>
            <w:tcW w:w="850" w:type="dxa"/>
          </w:tcPr>
          <w:p w:rsidR="003A1039" w:rsidRPr="003A1039" w:rsidRDefault="003A1039">
            <w:pPr>
              <w:pStyle w:val="ConsPlusNormal"/>
              <w:jc w:val="center"/>
              <w:rPr>
                <w:color w:val="000000" w:themeColor="text1"/>
              </w:rPr>
            </w:pPr>
            <w:r w:rsidRPr="003A1039">
              <w:rPr>
                <w:color w:val="000000" w:themeColor="text1"/>
              </w:rPr>
              <w:t>-</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0</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III. Медицинская помощь в рамках территориальной программы ОМС</w:t>
            </w:r>
          </w:p>
        </w:tc>
        <w:tc>
          <w:tcPr>
            <w:tcW w:w="567" w:type="dxa"/>
          </w:tcPr>
          <w:p w:rsidR="003A1039" w:rsidRPr="003A1039" w:rsidRDefault="003A1039">
            <w:pPr>
              <w:pStyle w:val="ConsPlusNormal"/>
              <w:jc w:val="center"/>
              <w:rPr>
                <w:color w:val="000000" w:themeColor="text1"/>
              </w:rPr>
            </w:pPr>
            <w:bookmarkStart w:id="30" w:name="P10018"/>
            <w:bookmarkEnd w:id="30"/>
            <w:r w:rsidRPr="003A1039">
              <w:rPr>
                <w:color w:val="000000" w:themeColor="text1"/>
              </w:rPr>
              <w:t>20</w:t>
            </w:r>
          </w:p>
        </w:tc>
        <w:tc>
          <w:tcPr>
            <w:tcW w:w="850" w:type="dxa"/>
          </w:tcPr>
          <w:p w:rsidR="003A1039" w:rsidRPr="003A1039" w:rsidRDefault="003A1039">
            <w:pPr>
              <w:pStyle w:val="ConsPlusNormal"/>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19 800,38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12 699 289,60</w:t>
            </w:r>
          </w:p>
        </w:tc>
        <w:tc>
          <w:tcPr>
            <w:tcW w:w="676" w:type="dxa"/>
          </w:tcPr>
          <w:p w:rsidR="003A1039" w:rsidRPr="003A1039" w:rsidRDefault="003A1039">
            <w:pPr>
              <w:pStyle w:val="ConsPlusNormal"/>
              <w:jc w:val="center"/>
              <w:rPr>
                <w:color w:val="000000" w:themeColor="text1"/>
              </w:rPr>
            </w:pPr>
            <w:r w:rsidRPr="003A1039">
              <w:rPr>
                <w:color w:val="000000" w:themeColor="text1"/>
              </w:rPr>
              <w:t>85</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 (сумма строк 29 + 34)</w:t>
            </w:r>
          </w:p>
        </w:tc>
        <w:tc>
          <w:tcPr>
            <w:tcW w:w="567" w:type="dxa"/>
          </w:tcPr>
          <w:p w:rsidR="003A1039" w:rsidRPr="003A1039" w:rsidRDefault="003A1039">
            <w:pPr>
              <w:pStyle w:val="ConsPlusNormal"/>
              <w:jc w:val="center"/>
              <w:rPr>
                <w:color w:val="000000" w:themeColor="text1"/>
              </w:rPr>
            </w:pPr>
            <w:r w:rsidRPr="003A1039">
              <w:rPr>
                <w:color w:val="000000" w:themeColor="text1"/>
              </w:rPr>
              <w:t>21</w:t>
            </w:r>
          </w:p>
        </w:tc>
        <w:tc>
          <w:tcPr>
            <w:tcW w:w="850"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87" w:type="dxa"/>
          </w:tcPr>
          <w:p w:rsidR="003A1039" w:rsidRPr="003A1039" w:rsidRDefault="003A1039">
            <w:pPr>
              <w:pStyle w:val="ConsPlusNormal"/>
              <w:jc w:val="center"/>
              <w:rPr>
                <w:color w:val="000000" w:themeColor="text1"/>
              </w:rPr>
            </w:pPr>
            <w:r w:rsidRPr="003A1039">
              <w:rPr>
                <w:color w:val="000000" w:themeColor="text1"/>
              </w:rPr>
              <w:t>0,29</w:t>
            </w:r>
          </w:p>
        </w:tc>
        <w:tc>
          <w:tcPr>
            <w:tcW w:w="1587" w:type="dxa"/>
          </w:tcPr>
          <w:p w:rsidR="003A1039" w:rsidRPr="003A1039" w:rsidRDefault="003A1039">
            <w:pPr>
              <w:pStyle w:val="ConsPlusNormal"/>
              <w:jc w:val="center"/>
              <w:rPr>
                <w:color w:val="000000" w:themeColor="text1"/>
              </w:rPr>
            </w:pPr>
            <w:r w:rsidRPr="003A1039">
              <w:rPr>
                <w:color w:val="000000" w:themeColor="text1"/>
              </w:rPr>
              <w:t>4 135,2</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1 199,07</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769 042,73</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1020" w:type="dxa"/>
          </w:tcPr>
          <w:p w:rsidR="003A1039" w:rsidRPr="003A1039" w:rsidRDefault="003A1039">
            <w:pPr>
              <w:pStyle w:val="ConsPlusNormal"/>
              <w:jc w:val="center"/>
              <w:rPr>
                <w:color w:val="000000" w:themeColor="text1"/>
              </w:rPr>
            </w:pPr>
            <w:r w:rsidRPr="003A1039">
              <w:rPr>
                <w:color w:val="000000" w:themeColor="text1"/>
              </w:rPr>
              <w:t>30.1 + 35.1 + 42.1</w:t>
            </w:r>
          </w:p>
        </w:tc>
        <w:tc>
          <w:tcPr>
            <w:tcW w:w="567" w:type="dxa"/>
          </w:tcPr>
          <w:p w:rsidR="003A1039" w:rsidRPr="003A1039" w:rsidRDefault="003A1039">
            <w:pPr>
              <w:pStyle w:val="ConsPlusNormal"/>
              <w:jc w:val="center"/>
              <w:rPr>
                <w:color w:val="000000" w:themeColor="text1"/>
              </w:rPr>
            </w:pPr>
            <w:r w:rsidRPr="003A1039">
              <w:rPr>
                <w:color w:val="000000" w:themeColor="text1"/>
              </w:rPr>
              <w:t>22.1</w:t>
            </w:r>
          </w:p>
        </w:tc>
        <w:tc>
          <w:tcPr>
            <w:tcW w:w="850"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профилактичес</w:t>
            </w:r>
            <w:r w:rsidRPr="003A1039">
              <w:rPr>
                <w:color w:val="000000" w:themeColor="text1"/>
              </w:rPr>
              <w:lastRenderedPageBreak/>
              <w:t>ких медицинских осмотров</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0,2600</w:t>
            </w:r>
          </w:p>
        </w:tc>
        <w:tc>
          <w:tcPr>
            <w:tcW w:w="1587" w:type="dxa"/>
          </w:tcPr>
          <w:p w:rsidR="003A1039" w:rsidRPr="003A1039" w:rsidRDefault="003A1039">
            <w:pPr>
              <w:pStyle w:val="ConsPlusNormal"/>
              <w:jc w:val="center"/>
              <w:rPr>
                <w:color w:val="000000" w:themeColor="text1"/>
              </w:rPr>
            </w:pPr>
            <w:r w:rsidRPr="003A1039">
              <w:rPr>
                <w:color w:val="000000" w:themeColor="text1"/>
              </w:rPr>
              <w:t>2 890,3</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751,48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481 973,72</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30.2 + 35.2 + 42.2</w:t>
            </w:r>
          </w:p>
        </w:tc>
        <w:tc>
          <w:tcPr>
            <w:tcW w:w="567" w:type="dxa"/>
          </w:tcPr>
          <w:p w:rsidR="003A1039" w:rsidRPr="003A1039" w:rsidRDefault="003A1039">
            <w:pPr>
              <w:pStyle w:val="ConsPlusNormal"/>
              <w:jc w:val="center"/>
              <w:rPr>
                <w:color w:val="000000" w:themeColor="text1"/>
              </w:rPr>
            </w:pPr>
            <w:r w:rsidRPr="003A1039">
              <w:rPr>
                <w:color w:val="000000" w:themeColor="text1"/>
              </w:rPr>
              <w:t>22.2</w:t>
            </w:r>
          </w:p>
        </w:tc>
        <w:tc>
          <w:tcPr>
            <w:tcW w:w="850"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диспансеризации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0,190</w:t>
            </w:r>
          </w:p>
        </w:tc>
        <w:tc>
          <w:tcPr>
            <w:tcW w:w="1587" w:type="dxa"/>
          </w:tcPr>
          <w:p w:rsidR="003A1039" w:rsidRPr="003A1039" w:rsidRDefault="003A1039">
            <w:pPr>
              <w:pStyle w:val="ConsPlusNormal"/>
              <w:jc w:val="center"/>
              <w:rPr>
                <w:color w:val="000000" w:themeColor="text1"/>
              </w:rPr>
            </w:pPr>
            <w:r w:rsidRPr="003A1039">
              <w:rPr>
                <w:color w:val="000000" w:themeColor="text1"/>
              </w:rPr>
              <w:t>3 322,5</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631,28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404 881,53</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30.3 + 35.3 + 42.3</w:t>
            </w:r>
          </w:p>
        </w:tc>
        <w:tc>
          <w:tcPr>
            <w:tcW w:w="567" w:type="dxa"/>
          </w:tcPr>
          <w:p w:rsidR="003A1039" w:rsidRPr="003A1039" w:rsidRDefault="003A1039">
            <w:pPr>
              <w:pStyle w:val="ConsPlusNormal"/>
              <w:jc w:val="center"/>
              <w:rPr>
                <w:color w:val="000000" w:themeColor="text1"/>
              </w:rPr>
            </w:pPr>
            <w:r w:rsidRPr="003A1039">
              <w:rPr>
                <w:color w:val="000000" w:themeColor="text1"/>
              </w:rPr>
              <w:t>22.3</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587" w:type="dxa"/>
          </w:tcPr>
          <w:p w:rsidR="003A1039" w:rsidRPr="003A1039" w:rsidRDefault="003A1039">
            <w:pPr>
              <w:pStyle w:val="ConsPlusNormal"/>
              <w:jc w:val="center"/>
              <w:rPr>
                <w:color w:val="000000" w:themeColor="text1"/>
              </w:rPr>
            </w:pPr>
            <w:r w:rsidRPr="003A1039">
              <w:rPr>
                <w:color w:val="000000" w:themeColor="text1"/>
              </w:rPr>
              <w:t>2,4800</w:t>
            </w:r>
          </w:p>
        </w:tc>
        <w:tc>
          <w:tcPr>
            <w:tcW w:w="1587" w:type="dxa"/>
          </w:tcPr>
          <w:p w:rsidR="003A1039" w:rsidRPr="003A1039" w:rsidRDefault="003A1039">
            <w:pPr>
              <w:pStyle w:val="ConsPlusNormal"/>
              <w:jc w:val="center"/>
              <w:rPr>
                <w:color w:val="000000" w:themeColor="text1"/>
              </w:rPr>
            </w:pPr>
            <w:r w:rsidRPr="003A1039">
              <w:rPr>
                <w:color w:val="000000" w:themeColor="text1"/>
              </w:rPr>
              <w:t>471,7</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1 169,82</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750 281,85</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35.4</w:t>
            </w:r>
          </w:p>
        </w:tc>
        <w:tc>
          <w:tcPr>
            <w:tcW w:w="567" w:type="dxa"/>
          </w:tcPr>
          <w:p w:rsidR="003A1039" w:rsidRPr="003A1039" w:rsidRDefault="003A1039">
            <w:pPr>
              <w:pStyle w:val="ConsPlusNormal"/>
              <w:jc w:val="center"/>
              <w:rPr>
                <w:color w:val="000000" w:themeColor="text1"/>
              </w:rPr>
            </w:pPr>
            <w:r w:rsidRPr="003A1039">
              <w:rPr>
                <w:color w:val="000000" w:themeColor="text1"/>
              </w:rPr>
              <w:t>22.4</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по паллиативной медицинской помощи, включая &lt;***&gt;</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35.4.1</w:t>
            </w:r>
          </w:p>
        </w:tc>
        <w:tc>
          <w:tcPr>
            <w:tcW w:w="567" w:type="dxa"/>
          </w:tcPr>
          <w:p w:rsidR="003A1039" w:rsidRPr="003A1039" w:rsidRDefault="003A1039">
            <w:pPr>
              <w:pStyle w:val="ConsPlusNormal"/>
              <w:jc w:val="center"/>
              <w:rPr>
                <w:color w:val="000000" w:themeColor="text1"/>
              </w:rPr>
            </w:pPr>
            <w:r w:rsidRPr="003A1039">
              <w:rPr>
                <w:color w:val="000000" w:themeColor="text1"/>
              </w:rPr>
              <w:t>22.4</w:t>
            </w:r>
            <w:r w:rsidRPr="003A1039">
              <w:rPr>
                <w:color w:val="000000" w:themeColor="text1"/>
              </w:rPr>
              <w:lastRenderedPageBreak/>
              <w:t>.1</w:t>
            </w:r>
          </w:p>
        </w:tc>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посеще</w:t>
            </w:r>
            <w:r w:rsidRPr="003A1039">
              <w:rPr>
                <w:color w:val="000000" w:themeColor="text1"/>
              </w:rPr>
              <w:lastRenderedPageBreak/>
              <w:t>ния по паллиативной медицинской помощи без учета посещений на дому патронажными бригадами</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35.4.2</w:t>
            </w:r>
          </w:p>
        </w:tc>
        <w:tc>
          <w:tcPr>
            <w:tcW w:w="567" w:type="dxa"/>
          </w:tcPr>
          <w:p w:rsidR="003A1039" w:rsidRPr="003A1039" w:rsidRDefault="003A1039">
            <w:pPr>
              <w:pStyle w:val="ConsPlusNormal"/>
              <w:jc w:val="center"/>
              <w:rPr>
                <w:color w:val="000000" w:themeColor="text1"/>
              </w:rPr>
            </w:pPr>
            <w:r w:rsidRPr="003A1039">
              <w:rPr>
                <w:color w:val="000000" w:themeColor="text1"/>
              </w:rPr>
              <w:t>22.4.2</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посещения на дому выездными патронажными бригадами &lt;***&gt;</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30.4 + 35.5 + 42.4</w:t>
            </w:r>
          </w:p>
        </w:tc>
        <w:tc>
          <w:tcPr>
            <w:tcW w:w="567" w:type="dxa"/>
          </w:tcPr>
          <w:p w:rsidR="003A1039" w:rsidRPr="003A1039" w:rsidRDefault="003A1039">
            <w:pPr>
              <w:pStyle w:val="ConsPlusNormal"/>
              <w:jc w:val="center"/>
              <w:rPr>
                <w:color w:val="000000" w:themeColor="text1"/>
              </w:rPr>
            </w:pPr>
            <w:r w:rsidRPr="003A1039">
              <w:rPr>
                <w:color w:val="000000" w:themeColor="text1"/>
              </w:rPr>
              <w:t>22.5</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по неотложной медиц</w:t>
            </w:r>
            <w:r w:rsidRPr="003A1039">
              <w:rPr>
                <w:color w:val="000000" w:themeColor="text1"/>
              </w:rPr>
              <w:lastRenderedPageBreak/>
              <w:t>инской помощи</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0,54</w:t>
            </w:r>
          </w:p>
        </w:tc>
        <w:tc>
          <w:tcPr>
            <w:tcW w:w="1587" w:type="dxa"/>
          </w:tcPr>
          <w:p w:rsidR="003A1039" w:rsidRPr="003A1039" w:rsidRDefault="003A1039">
            <w:pPr>
              <w:pStyle w:val="ConsPlusNormal"/>
              <w:jc w:val="center"/>
              <w:rPr>
                <w:color w:val="000000" w:themeColor="text1"/>
              </w:rPr>
            </w:pPr>
            <w:r w:rsidRPr="003A1039">
              <w:rPr>
                <w:color w:val="000000" w:themeColor="text1"/>
              </w:rPr>
              <w:t>1 023,4</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552,64</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354 444,51</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30.5 + 35.6 + 42.5</w:t>
            </w:r>
          </w:p>
        </w:tc>
        <w:tc>
          <w:tcPr>
            <w:tcW w:w="567" w:type="dxa"/>
          </w:tcPr>
          <w:p w:rsidR="003A1039" w:rsidRPr="003A1039" w:rsidRDefault="003A1039">
            <w:pPr>
              <w:pStyle w:val="ConsPlusNormal"/>
              <w:jc w:val="center"/>
              <w:rPr>
                <w:color w:val="000000" w:themeColor="text1"/>
              </w:rPr>
            </w:pPr>
            <w:r w:rsidRPr="003A1039">
              <w:rPr>
                <w:color w:val="000000" w:themeColor="text1"/>
              </w:rPr>
              <w:t>22.6</w:t>
            </w:r>
          </w:p>
        </w:tc>
        <w:tc>
          <w:tcPr>
            <w:tcW w:w="850"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87" w:type="dxa"/>
          </w:tcPr>
          <w:p w:rsidR="003A1039" w:rsidRPr="003A1039" w:rsidRDefault="003A1039">
            <w:pPr>
              <w:pStyle w:val="ConsPlusNormal"/>
              <w:jc w:val="center"/>
              <w:rPr>
                <w:color w:val="000000" w:themeColor="text1"/>
              </w:rPr>
            </w:pPr>
            <w:r w:rsidRPr="003A1039">
              <w:rPr>
                <w:color w:val="000000" w:themeColor="text1"/>
              </w:rPr>
              <w:t>1,7877</w:t>
            </w:r>
          </w:p>
        </w:tc>
        <w:tc>
          <w:tcPr>
            <w:tcW w:w="1587" w:type="dxa"/>
          </w:tcPr>
          <w:p w:rsidR="003A1039" w:rsidRPr="003A1039" w:rsidRDefault="003A1039">
            <w:pPr>
              <w:pStyle w:val="ConsPlusNormal"/>
              <w:jc w:val="center"/>
              <w:rPr>
                <w:color w:val="000000" w:themeColor="text1"/>
              </w:rPr>
            </w:pPr>
            <w:r w:rsidRPr="003A1039">
              <w:rPr>
                <w:color w:val="000000" w:themeColor="text1"/>
              </w:rPr>
              <w:t>2 293,8</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4 100,63</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2 630 004,66</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30.5.1 + 35.6.1 + 42.5.1</w:t>
            </w:r>
          </w:p>
        </w:tc>
        <w:tc>
          <w:tcPr>
            <w:tcW w:w="567" w:type="dxa"/>
          </w:tcPr>
          <w:p w:rsidR="003A1039" w:rsidRPr="003A1039" w:rsidRDefault="003A1039">
            <w:pPr>
              <w:pStyle w:val="ConsPlusNormal"/>
              <w:jc w:val="center"/>
              <w:rPr>
                <w:color w:val="000000" w:themeColor="text1"/>
              </w:rPr>
            </w:pPr>
            <w:r w:rsidRPr="003A1039">
              <w:rPr>
                <w:color w:val="000000" w:themeColor="text1"/>
              </w:rPr>
              <w:t>22.6.1</w:t>
            </w:r>
          </w:p>
        </w:tc>
        <w:tc>
          <w:tcPr>
            <w:tcW w:w="850" w:type="dxa"/>
          </w:tcPr>
          <w:p w:rsidR="003A1039" w:rsidRPr="003A1039" w:rsidRDefault="003A1039">
            <w:pPr>
              <w:pStyle w:val="ConsPlusNormal"/>
              <w:jc w:val="center"/>
              <w:rPr>
                <w:color w:val="000000" w:themeColor="text1"/>
              </w:rPr>
            </w:pPr>
            <w:r w:rsidRPr="003A1039">
              <w:rPr>
                <w:color w:val="000000" w:themeColor="text1"/>
              </w:rPr>
              <w:t>КТ</w:t>
            </w:r>
          </w:p>
        </w:tc>
        <w:tc>
          <w:tcPr>
            <w:tcW w:w="1587" w:type="dxa"/>
          </w:tcPr>
          <w:p w:rsidR="003A1039" w:rsidRPr="003A1039" w:rsidRDefault="003A1039">
            <w:pPr>
              <w:pStyle w:val="ConsPlusNormal"/>
              <w:jc w:val="center"/>
              <w:rPr>
                <w:color w:val="000000" w:themeColor="text1"/>
              </w:rPr>
            </w:pPr>
            <w:r w:rsidRPr="003A1039">
              <w:rPr>
                <w:color w:val="000000" w:themeColor="text1"/>
              </w:rPr>
              <w:t>0,03165</w:t>
            </w:r>
          </w:p>
        </w:tc>
        <w:tc>
          <w:tcPr>
            <w:tcW w:w="1587" w:type="dxa"/>
          </w:tcPr>
          <w:p w:rsidR="003A1039" w:rsidRPr="003A1039" w:rsidRDefault="003A1039">
            <w:pPr>
              <w:pStyle w:val="ConsPlusNormal"/>
              <w:jc w:val="center"/>
              <w:rPr>
                <w:color w:val="000000" w:themeColor="text1"/>
              </w:rPr>
            </w:pPr>
            <w:r w:rsidRPr="003A1039">
              <w:rPr>
                <w:color w:val="000000" w:themeColor="text1"/>
              </w:rPr>
              <w:t>3 804,2</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120,40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77 220,47</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30.5.2 + 35.6.2 + 42.5.2</w:t>
            </w:r>
          </w:p>
        </w:tc>
        <w:tc>
          <w:tcPr>
            <w:tcW w:w="567" w:type="dxa"/>
          </w:tcPr>
          <w:p w:rsidR="003A1039" w:rsidRPr="003A1039" w:rsidRDefault="003A1039">
            <w:pPr>
              <w:pStyle w:val="ConsPlusNormal"/>
              <w:jc w:val="center"/>
              <w:rPr>
                <w:color w:val="000000" w:themeColor="text1"/>
              </w:rPr>
            </w:pPr>
            <w:r w:rsidRPr="003A1039">
              <w:rPr>
                <w:color w:val="000000" w:themeColor="text1"/>
              </w:rPr>
              <w:t>22.6.2</w:t>
            </w:r>
          </w:p>
        </w:tc>
        <w:tc>
          <w:tcPr>
            <w:tcW w:w="850" w:type="dxa"/>
          </w:tcPr>
          <w:p w:rsidR="003A1039" w:rsidRPr="003A1039" w:rsidRDefault="003A1039">
            <w:pPr>
              <w:pStyle w:val="ConsPlusNormal"/>
              <w:jc w:val="center"/>
              <w:rPr>
                <w:color w:val="000000" w:themeColor="text1"/>
              </w:rPr>
            </w:pPr>
            <w:r w:rsidRPr="003A1039">
              <w:rPr>
                <w:color w:val="000000" w:themeColor="text1"/>
              </w:rPr>
              <w:t>МРТ</w:t>
            </w:r>
          </w:p>
        </w:tc>
        <w:tc>
          <w:tcPr>
            <w:tcW w:w="1587" w:type="dxa"/>
          </w:tcPr>
          <w:p w:rsidR="003A1039" w:rsidRPr="003A1039" w:rsidRDefault="003A1039">
            <w:pPr>
              <w:pStyle w:val="ConsPlusNormal"/>
              <w:jc w:val="center"/>
              <w:rPr>
                <w:color w:val="000000" w:themeColor="text1"/>
              </w:rPr>
            </w:pPr>
            <w:r w:rsidRPr="003A1039">
              <w:rPr>
                <w:color w:val="000000" w:themeColor="text1"/>
              </w:rPr>
              <w:t>0,01226</w:t>
            </w:r>
          </w:p>
        </w:tc>
        <w:tc>
          <w:tcPr>
            <w:tcW w:w="1587" w:type="dxa"/>
          </w:tcPr>
          <w:p w:rsidR="003A1039" w:rsidRPr="003A1039" w:rsidRDefault="003A1039">
            <w:pPr>
              <w:pStyle w:val="ConsPlusNormal"/>
              <w:jc w:val="center"/>
              <w:rPr>
                <w:color w:val="000000" w:themeColor="text1"/>
              </w:rPr>
            </w:pPr>
            <w:r w:rsidRPr="003A1039">
              <w:rPr>
                <w:color w:val="000000" w:themeColor="text1"/>
              </w:rPr>
              <w:t>4 331,5</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53,10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34 056,53</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30.5.3 + 35.6.3 + 42.5.3</w:t>
            </w:r>
          </w:p>
        </w:tc>
        <w:tc>
          <w:tcPr>
            <w:tcW w:w="567" w:type="dxa"/>
          </w:tcPr>
          <w:p w:rsidR="003A1039" w:rsidRPr="003A1039" w:rsidRDefault="003A1039">
            <w:pPr>
              <w:pStyle w:val="ConsPlusNormal"/>
              <w:jc w:val="center"/>
              <w:rPr>
                <w:color w:val="000000" w:themeColor="text1"/>
              </w:rPr>
            </w:pPr>
            <w:r w:rsidRPr="003A1039">
              <w:rPr>
                <w:color w:val="000000" w:themeColor="text1"/>
              </w:rPr>
              <w:t>22.6.3</w:t>
            </w:r>
          </w:p>
        </w:tc>
        <w:tc>
          <w:tcPr>
            <w:tcW w:w="850" w:type="dxa"/>
          </w:tcPr>
          <w:p w:rsidR="003A1039" w:rsidRPr="003A1039" w:rsidRDefault="003A1039">
            <w:pPr>
              <w:pStyle w:val="ConsPlusNormal"/>
              <w:jc w:val="center"/>
              <w:rPr>
                <w:color w:val="000000" w:themeColor="text1"/>
              </w:rPr>
            </w:pPr>
            <w:r w:rsidRPr="003A1039">
              <w:rPr>
                <w:color w:val="000000" w:themeColor="text1"/>
              </w:rPr>
              <w:t xml:space="preserve">УЗИ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587" w:type="dxa"/>
          </w:tcPr>
          <w:p w:rsidR="003A1039" w:rsidRPr="003A1039" w:rsidRDefault="003A1039">
            <w:pPr>
              <w:pStyle w:val="ConsPlusNormal"/>
              <w:jc w:val="center"/>
              <w:rPr>
                <w:color w:val="000000" w:themeColor="text1"/>
              </w:rPr>
            </w:pPr>
            <w:r w:rsidRPr="003A1039">
              <w:rPr>
                <w:color w:val="000000" w:themeColor="text1"/>
              </w:rPr>
              <w:t>0,11588</w:t>
            </w:r>
          </w:p>
        </w:tc>
        <w:tc>
          <w:tcPr>
            <w:tcW w:w="1587" w:type="dxa"/>
          </w:tcPr>
          <w:p w:rsidR="003A1039" w:rsidRPr="003A1039" w:rsidRDefault="003A1039">
            <w:pPr>
              <w:pStyle w:val="ConsPlusNormal"/>
              <w:jc w:val="center"/>
              <w:rPr>
                <w:color w:val="000000" w:themeColor="text1"/>
              </w:rPr>
            </w:pPr>
            <w:r w:rsidRPr="003A1039">
              <w:rPr>
                <w:color w:val="000000" w:themeColor="text1"/>
              </w:rPr>
              <w:t>1 038,8</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120,38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77 207,64</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30.5.4 + 35.6.4 + 42.5.4</w:t>
            </w:r>
          </w:p>
        </w:tc>
        <w:tc>
          <w:tcPr>
            <w:tcW w:w="567" w:type="dxa"/>
          </w:tcPr>
          <w:p w:rsidR="003A1039" w:rsidRPr="003A1039" w:rsidRDefault="003A1039">
            <w:pPr>
              <w:pStyle w:val="ConsPlusNormal"/>
              <w:jc w:val="center"/>
              <w:rPr>
                <w:color w:val="000000" w:themeColor="text1"/>
              </w:rPr>
            </w:pPr>
            <w:r w:rsidRPr="003A1039">
              <w:rPr>
                <w:color w:val="000000" w:themeColor="text1"/>
              </w:rPr>
              <w:t>22.6.4</w:t>
            </w:r>
          </w:p>
        </w:tc>
        <w:tc>
          <w:tcPr>
            <w:tcW w:w="850"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t>0,04913</w:t>
            </w:r>
          </w:p>
        </w:tc>
        <w:tc>
          <w:tcPr>
            <w:tcW w:w="1587" w:type="dxa"/>
          </w:tcPr>
          <w:p w:rsidR="003A1039" w:rsidRPr="003A1039" w:rsidRDefault="003A1039">
            <w:pPr>
              <w:pStyle w:val="ConsPlusNormal"/>
              <w:jc w:val="center"/>
              <w:rPr>
                <w:color w:val="000000" w:themeColor="text1"/>
              </w:rPr>
            </w:pPr>
            <w:r w:rsidRPr="003A1039">
              <w:rPr>
                <w:color w:val="000000" w:themeColor="text1"/>
              </w:rPr>
              <w:t>1 428,1</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70,16</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44 998,24</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 xml:space="preserve">30.5.5 + 35.6.5 + </w:t>
            </w:r>
            <w:r w:rsidRPr="003A1039">
              <w:rPr>
                <w:color w:val="000000" w:themeColor="text1"/>
              </w:rPr>
              <w:lastRenderedPageBreak/>
              <w:t>42.5.5</w:t>
            </w:r>
          </w:p>
        </w:tc>
        <w:tc>
          <w:tcPr>
            <w:tcW w:w="567" w:type="dxa"/>
          </w:tcPr>
          <w:p w:rsidR="003A1039" w:rsidRPr="003A1039" w:rsidRDefault="003A1039">
            <w:pPr>
              <w:pStyle w:val="ConsPlusNormal"/>
              <w:jc w:val="center"/>
              <w:rPr>
                <w:color w:val="000000" w:themeColor="text1"/>
              </w:rPr>
            </w:pPr>
            <w:r w:rsidRPr="003A1039">
              <w:rPr>
                <w:color w:val="000000" w:themeColor="text1"/>
              </w:rPr>
              <w:lastRenderedPageBreak/>
              <w:t>22.6.5</w:t>
            </w:r>
          </w:p>
        </w:tc>
        <w:tc>
          <w:tcPr>
            <w:tcW w:w="850" w:type="dxa"/>
          </w:tcPr>
          <w:p w:rsidR="003A1039" w:rsidRPr="003A1039" w:rsidRDefault="003A1039">
            <w:pPr>
              <w:pStyle w:val="ConsPlusNormal"/>
              <w:jc w:val="center"/>
              <w:rPr>
                <w:color w:val="000000" w:themeColor="text1"/>
              </w:rPr>
            </w:pPr>
            <w:r w:rsidRPr="003A1039">
              <w:rPr>
                <w:color w:val="000000" w:themeColor="text1"/>
              </w:rPr>
              <w:t>молекулярно-</w:t>
            </w:r>
            <w:r w:rsidRPr="003A1039">
              <w:rPr>
                <w:color w:val="000000" w:themeColor="text1"/>
              </w:rPr>
              <w:lastRenderedPageBreak/>
              <w:t>генетических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0,001184</w:t>
            </w:r>
          </w:p>
        </w:tc>
        <w:tc>
          <w:tcPr>
            <w:tcW w:w="1587" w:type="dxa"/>
          </w:tcPr>
          <w:p w:rsidR="003A1039" w:rsidRPr="003A1039" w:rsidRDefault="003A1039">
            <w:pPr>
              <w:pStyle w:val="ConsPlusNormal"/>
              <w:jc w:val="center"/>
              <w:rPr>
                <w:color w:val="000000" w:themeColor="text1"/>
              </w:rPr>
            </w:pPr>
            <w:r w:rsidRPr="003A1039">
              <w:rPr>
                <w:color w:val="000000" w:themeColor="text1"/>
              </w:rPr>
              <w:t>15 057,0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17,83</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11 435,56</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30.5.6 + 35.6.6 + 42.5.6</w:t>
            </w:r>
          </w:p>
        </w:tc>
        <w:tc>
          <w:tcPr>
            <w:tcW w:w="567" w:type="dxa"/>
          </w:tcPr>
          <w:p w:rsidR="003A1039" w:rsidRPr="003A1039" w:rsidRDefault="003A1039">
            <w:pPr>
              <w:pStyle w:val="ConsPlusNormal"/>
              <w:jc w:val="center"/>
              <w:rPr>
                <w:color w:val="000000" w:themeColor="text1"/>
              </w:rPr>
            </w:pPr>
            <w:r w:rsidRPr="003A1039">
              <w:rPr>
                <w:color w:val="000000" w:themeColor="text1"/>
              </w:rPr>
              <w:t>22.6.6</w:t>
            </w:r>
          </w:p>
        </w:tc>
        <w:tc>
          <w:tcPr>
            <w:tcW w:w="850"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t>0,01431</w:t>
            </w:r>
          </w:p>
        </w:tc>
        <w:tc>
          <w:tcPr>
            <w:tcW w:w="1587" w:type="dxa"/>
          </w:tcPr>
          <w:p w:rsidR="003A1039" w:rsidRPr="003A1039" w:rsidRDefault="003A1039">
            <w:pPr>
              <w:pStyle w:val="ConsPlusNormal"/>
              <w:jc w:val="center"/>
              <w:rPr>
                <w:color w:val="000000" w:themeColor="text1"/>
              </w:rPr>
            </w:pPr>
            <w:r w:rsidRPr="003A1039">
              <w:rPr>
                <w:color w:val="000000" w:themeColor="text1"/>
              </w:rPr>
              <w:t>3 230,6</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46,23</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29 650,35</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644" w:type="dxa"/>
            <w:vMerge/>
          </w:tcPr>
          <w:p w:rsidR="003A1039" w:rsidRPr="003A1039" w:rsidRDefault="003A1039">
            <w:pPr>
              <w:rPr>
                <w:color w:val="000000" w:themeColor="text1"/>
              </w:rPr>
            </w:pPr>
          </w:p>
        </w:tc>
        <w:tc>
          <w:tcPr>
            <w:tcW w:w="1020" w:type="dxa"/>
          </w:tcPr>
          <w:p w:rsidR="003A1039" w:rsidRPr="003A1039" w:rsidRDefault="003A1039">
            <w:pPr>
              <w:pStyle w:val="ConsPlusNormal"/>
              <w:jc w:val="center"/>
              <w:rPr>
                <w:color w:val="000000" w:themeColor="text1"/>
              </w:rPr>
            </w:pPr>
            <w:r w:rsidRPr="003A1039">
              <w:rPr>
                <w:color w:val="000000" w:themeColor="text1"/>
              </w:rPr>
              <w:t>30.5.7 + 35.6.7 + 42.5.7</w:t>
            </w:r>
          </w:p>
        </w:tc>
        <w:tc>
          <w:tcPr>
            <w:tcW w:w="567" w:type="dxa"/>
          </w:tcPr>
          <w:p w:rsidR="003A1039" w:rsidRPr="003A1039" w:rsidRDefault="003A1039">
            <w:pPr>
              <w:pStyle w:val="ConsPlusNormal"/>
              <w:jc w:val="center"/>
              <w:rPr>
                <w:color w:val="000000" w:themeColor="text1"/>
              </w:rPr>
            </w:pPr>
            <w:r w:rsidRPr="003A1039">
              <w:rPr>
                <w:color w:val="000000" w:themeColor="text1"/>
              </w:rPr>
              <w:t>22.6.7</w:t>
            </w:r>
          </w:p>
        </w:tc>
        <w:tc>
          <w:tcPr>
            <w:tcW w:w="850" w:type="dxa"/>
          </w:tcPr>
          <w:p w:rsidR="003A1039" w:rsidRPr="003A1039" w:rsidRDefault="003A1039">
            <w:pPr>
              <w:pStyle w:val="ConsPlusNormal"/>
              <w:jc w:val="center"/>
              <w:rPr>
                <w:color w:val="000000" w:themeColor="text1"/>
              </w:rPr>
            </w:pPr>
            <w:r w:rsidRPr="003A1039">
              <w:rPr>
                <w:color w:val="000000" w:themeColor="text1"/>
              </w:rPr>
              <w:t>тестирование на выявление новой коронавирусной инфекции (COVID-19)</w:t>
            </w:r>
          </w:p>
        </w:tc>
        <w:tc>
          <w:tcPr>
            <w:tcW w:w="1587" w:type="dxa"/>
          </w:tcPr>
          <w:p w:rsidR="003A1039" w:rsidRPr="003A1039" w:rsidRDefault="003A1039">
            <w:pPr>
              <w:pStyle w:val="ConsPlusNormal"/>
              <w:jc w:val="center"/>
              <w:rPr>
                <w:color w:val="000000" w:themeColor="text1"/>
              </w:rPr>
            </w:pPr>
            <w:r w:rsidRPr="003A1039">
              <w:rPr>
                <w:color w:val="000000" w:themeColor="text1"/>
              </w:rPr>
              <w:t>0,20150</w:t>
            </w:r>
          </w:p>
        </w:tc>
        <w:tc>
          <w:tcPr>
            <w:tcW w:w="1587" w:type="dxa"/>
          </w:tcPr>
          <w:p w:rsidR="003A1039" w:rsidRPr="003A1039" w:rsidRDefault="003A1039">
            <w:pPr>
              <w:pStyle w:val="ConsPlusNormal"/>
              <w:jc w:val="center"/>
              <w:rPr>
                <w:color w:val="000000" w:themeColor="text1"/>
              </w:rPr>
            </w:pPr>
            <w:r w:rsidRPr="003A1039">
              <w:rPr>
                <w:color w:val="000000" w:themeColor="text1"/>
              </w:rPr>
              <w:t>890,0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179,34</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115 022,58</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Специализированная медицинская помощь в стационарных условиях (сумма строк 31 + 36 + 43), в том числе</w:t>
            </w:r>
          </w:p>
        </w:tc>
        <w:tc>
          <w:tcPr>
            <w:tcW w:w="567" w:type="dxa"/>
          </w:tcPr>
          <w:p w:rsidR="003A1039" w:rsidRPr="003A1039" w:rsidRDefault="003A1039">
            <w:pPr>
              <w:pStyle w:val="ConsPlusNormal"/>
              <w:jc w:val="center"/>
              <w:rPr>
                <w:color w:val="000000" w:themeColor="text1"/>
              </w:rPr>
            </w:pPr>
            <w:r w:rsidRPr="003A1039">
              <w:rPr>
                <w:color w:val="000000" w:themeColor="text1"/>
              </w:rPr>
              <w:t>23</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0,165592</w:t>
            </w:r>
          </w:p>
        </w:tc>
        <w:tc>
          <w:tcPr>
            <w:tcW w:w="1587" w:type="dxa"/>
          </w:tcPr>
          <w:p w:rsidR="003A1039" w:rsidRPr="003A1039" w:rsidRDefault="003A1039">
            <w:pPr>
              <w:pStyle w:val="ConsPlusNormal"/>
              <w:jc w:val="center"/>
              <w:rPr>
                <w:color w:val="000000" w:themeColor="text1"/>
              </w:rPr>
            </w:pPr>
            <w:r w:rsidRPr="003A1039">
              <w:rPr>
                <w:color w:val="000000" w:themeColor="text1"/>
              </w:rPr>
              <w:t>54 995,8</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9 106,86</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5 840 830,37</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 xml:space="preserve">медицинская помощь по профилю "онкология" </w:t>
            </w:r>
            <w:r w:rsidRPr="003A1039">
              <w:rPr>
                <w:color w:val="000000" w:themeColor="text1"/>
              </w:rPr>
              <w:lastRenderedPageBreak/>
              <w:t>(сумма строк 31.1 + 36.1 +43.1)</w:t>
            </w:r>
          </w:p>
        </w:tc>
        <w:tc>
          <w:tcPr>
            <w:tcW w:w="567" w:type="dxa"/>
          </w:tcPr>
          <w:p w:rsidR="003A1039" w:rsidRPr="003A1039" w:rsidRDefault="003A1039">
            <w:pPr>
              <w:pStyle w:val="ConsPlusNormal"/>
              <w:jc w:val="center"/>
              <w:rPr>
                <w:color w:val="000000" w:themeColor="text1"/>
              </w:rPr>
            </w:pPr>
            <w:r w:rsidRPr="003A1039">
              <w:rPr>
                <w:color w:val="000000" w:themeColor="text1"/>
              </w:rPr>
              <w:lastRenderedPageBreak/>
              <w:t>23.1</w:t>
            </w:r>
          </w:p>
        </w:tc>
        <w:tc>
          <w:tcPr>
            <w:tcW w:w="850" w:type="dxa"/>
          </w:tcPr>
          <w:p w:rsidR="003A1039" w:rsidRPr="003A1039" w:rsidRDefault="003A1039">
            <w:pPr>
              <w:pStyle w:val="ConsPlusNormal"/>
              <w:jc w:val="center"/>
              <w:rPr>
                <w:color w:val="000000" w:themeColor="text1"/>
              </w:rPr>
            </w:pPr>
            <w:r w:rsidRPr="003A1039">
              <w:rPr>
                <w:color w:val="000000" w:themeColor="text1"/>
              </w:rPr>
              <w:t xml:space="preserve">случаев </w:t>
            </w:r>
            <w:r w:rsidRPr="003A1039">
              <w:rPr>
                <w:color w:val="000000" w:themeColor="text1"/>
              </w:rPr>
              <w:lastRenderedPageBreak/>
              <w:t>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0,00949</w:t>
            </w:r>
          </w:p>
        </w:tc>
        <w:tc>
          <w:tcPr>
            <w:tcW w:w="1587" w:type="dxa"/>
          </w:tcPr>
          <w:p w:rsidR="003A1039" w:rsidRPr="003A1039" w:rsidRDefault="003A1039">
            <w:pPr>
              <w:pStyle w:val="ConsPlusNormal"/>
              <w:jc w:val="center"/>
              <w:rPr>
                <w:color w:val="000000" w:themeColor="text1"/>
              </w:rPr>
            </w:pPr>
            <w:r w:rsidRPr="003A1039">
              <w:rPr>
                <w:color w:val="000000" w:themeColor="text1"/>
              </w:rPr>
              <w:t>167 271,5</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1 587,41</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1 018 110,80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lastRenderedPageBreak/>
              <w:t>медицинская реабилитация в стационарных условиях (сумма строк 31.2 + 36.2 + 43.2)</w:t>
            </w:r>
          </w:p>
        </w:tc>
        <w:tc>
          <w:tcPr>
            <w:tcW w:w="567" w:type="dxa"/>
          </w:tcPr>
          <w:p w:rsidR="003A1039" w:rsidRPr="003A1039" w:rsidRDefault="003A1039">
            <w:pPr>
              <w:pStyle w:val="ConsPlusNormal"/>
              <w:jc w:val="center"/>
              <w:rPr>
                <w:color w:val="000000" w:themeColor="text1"/>
              </w:rPr>
            </w:pPr>
            <w:r w:rsidRPr="003A1039">
              <w:rPr>
                <w:color w:val="000000" w:themeColor="text1"/>
              </w:rPr>
              <w:t>23.2</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0,00444</w:t>
            </w:r>
          </w:p>
        </w:tc>
        <w:tc>
          <w:tcPr>
            <w:tcW w:w="1587" w:type="dxa"/>
          </w:tcPr>
          <w:p w:rsidR="003A1039" w:rsidRPr="003A1039" w:rsidRDefault="003A1039">
            <w:pPr>
              <w:pStyle w:val="ConsPlusNormal"/>
              <w:jc w:val="center"/>
              <w:rPr>
                <w:color w:val="000000" w:themeColor="text1"/>
              </w:rPr>
            </w:pPr>
            <w:r w:rsidRPr="003A1039">
              <w:rPr>
                <w:color w:val="000000" w:themeColor="text1"/>
              </w:rPr>
              <w:t>55 710,0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247,35</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158 641,88</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высокотехнологичная медицинская помощь (сумма строк 31.3 + 36.3 +43.3)</w:t>
            </w:r>
          </w:p>
        </w:tc>
        <w:tc>
          <w:tcPr>
            <w:tcW w:w="567" w:type="dxa"/>
          </w:tcPr>
          <w:p w:rsidR="003A1039" w:rsidRPr="003A1039" w:rsidRDefault="003A1039">
            <w:pPr>
              <w:pStyle w:val="ConsPlusNormal"/>
              <w:jc w:val="center"/>
              <w:rPr>
                <w:color w:val="000000" w:themeColor="text1"/>
              </w:rPr>
            </w:pPr>
            <w:r w:rsidRPr="003A1039">
              <w:rPr>
                <w:color w:val="000000" w:themeColor="text1"/>
              </w:rPr>
              <w:t>23.3</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0,00555</w:t>
            </w:r>
          </w:p>
        </w:tc>
        <w:tc>
          <w:tcPr>
            <w:tcW w:w="1587" w:type="dxa"/>
          </w:tcPr>
          <w:p w:rsidR="003A1039" w:rsidRPr="003A1039" w:rsidRDefault="003A1039">
            <w:pPr>
              <w:pStyle w:val="ConsPlusNormal"/>
              <w:jc w:val="center"/>
              <w:rPr>
                <w:color w:val="000000" w:themeColor="text1"/>
              </w:rPr>
            </w:pPr>
            <w:r w:rsidRPr="003A1039">
              <w:rPr>
                <w:color w:val="000000" w:themeColor="text1"/>
              </w:rPr>
              <w:t>184 155,9</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1 022,07</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655 520,95</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Медицинская помощь в условиях дневного стационара (сумма строк 32 + 37 + 44), в том числе</w:t>
            </w:r>
          </w:p>
        </w:tc>
        <w:tc>
          <w:tcPr>
            <w:tcW w:w="567" w:type="dxa"/>
          </w:tcPr>
          <w:p w:rsidR="003A1039" w:rsidRPr="003A1039" w:rsidRDefault="003A1039">
            <w:pPr>
              <w:pStyle w:val="ConsPlusNormal"/>
              <w:jc w:val="center"/>
              <w:rPr>
                <w:color w:val="000000" w:themeColor="text1"/>
              </w:rPr>
            </w:pPr>
            <w:r w:rsidRPr="003A1039">
              <w:rPr>
                <w:color w:val="000000" w:themeColor="text1"/>
              </w:rPr>
              <w:t>24</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87" w:type="dxa"/>
          </w:tcPr>
          <w:p w:rsidR="003A1039" w:rsidRPr="003A1039" w:rsidRDefault="003A1039">
            <w:pPr>
              <w:pStyle w:val="ConsPlusNormal"/>
              <w:jc w:val="center"/>
              <w:rPr>
                <w:color w:val="000000" w:themeColor="text1"/>
              </w:rPr>
            </w:pPr>
            <w:r w:rsidRPr="003A1039">
              <w:rPr>
                <w:color w:val="000000" w:themeColor="text1"/>
              </w:rPr>
              <w:t>0,061074</w:t>
            </w:r>
          </w:p>
        </w:tc>
        <w:tc>
          <w:tcPr>
            <w:tcW w:w="1587" w:type="dxa"/>
          </w:tcPr>
          <w:p w:rsidR="003A1039" w:rsidRPr="003A1039" w:rsidRDefault="003A1039">
            <w:pPr>
              <w:pStyle w:val="ConsPlusNormal"/>
              <w:jc w:val="center"/>
              <w:rPr>
                <w:color w:val="000000" w:themeColor="text1"/>
              </w:rPr>
            </w:pPr>
            <w:r w:rsidRPr="003A1039">
              <w:rPr>
                <w:color w:val="000000" w:themeColor="text1"/>
              </w:rPr>
              <w:t>33 744,0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2 060,88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1 321 778,36</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 (сумма строк 32.1 + 37.1 +44.1)</w:t>
            </w:r>
          </w:p>
        </w:tc>
        <w:tc>
          <w:tcPr>
            <w:tcW w:w="567" w:type="dxa"/>
          </w:tcPr>
          <w:p w:rsidR="003A1039" w:rsidRPr="003A1039" w:rsidRDefault="003A1039">
            <w:pPr>
              <w:pStyle w:val="ConsPlusNormal"/>
              <w:jc w:val="center"/>
              <w:rPr>
                <w:color w:val="000000" w:themeColor="text1"/>
              </w:rPr>
            </w:pPr>
            <w:r w:rsidRPr="003A1039">
              <w:rPr>
                <w:color w:val="000000" w:themeColor="text1"/>
              </w:rPr>
              <w:t>24.1</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87" w:type="dxa"/>
          </w:tcPr>
          <w:p w:rsidR="003A1039" w:rsidRPr="003A1039" w:rsidRDefault="003A1039">
            <w:pPr>
              <w:pStyle w:val="ConsPlusNormal"/>
              <w:jc w:val="center"/>
              <w:rPr>
                <w:color w:val="000000" w:themeColor="text1"/>
              </w:rPr>
            </w:pPr>
            <w:r w:rsidRPr="003A1039">
              <w:rPr>
                <w:color w:val="000000" w:themeColor="text1"/>
              </w:rPr>
              <w:t>0,006935</w:t>
            </w:r>
          </w:p>
        </w:tc>
        <w:tc>
          <w:tcPr>
            <w:tcW w:w="1587" w:type="dxa"/>
          </w:tcPr>
          <w:p w:rsidR="003A1039" w:rsidRPr="003A1039" w:rsidRDefault="003A1039">
            <w:pPr>
              <w:pStyle w:val="ConsPlusNormal"/>
              <w:jc w:val="center"/>
              <w:rPr>
                <w:color w:val="000000" w:themeColor="text1"/>
              </w:rPr>
            </w:pPr>
            <w:r w:rsidRPr="003A1039">
              <w:rPr>
                <w:color w:val="000000" w:themeColor="text1"/>
              </w:rPr>
              <w:t>129 084,5</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895,20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574 150,84</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при экстракорпоральном оплодотворении (сумма строк 32.2 + 37.2 + 44.2)</w:t>
            </w:r>
          </w:p>
        </w:tc>
        <w:tc>
          <w:tcPr>
            <w:tcW w:w="567" w:type="dxa"/>
          </w:tcPr>
          <w:p w:rsidR="003A1039" w:rsidRPr="003A1039" w:rsidRDefault="003A1039">
            <w:pPr>
              <w:pStyle w:val="ConsPlusNormal"/>
              <w:jc w:val="center"/>
              <w:rPr>
                <w:color w:val="000000" w:themeColor="text1"/>
              </w:rPr>
            </w:pPr>
            <w:r w:rsidRPr="003A1039">
              <w:rPr>
                <w:color w:val="000000" w:themeColor="text1"/>
              </w:rPr>
              <w:t>24.2</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587" w:type="dxa"/>
          </w:tcPr>
          <w:p w:rsidR="003A1039" w:rsidRPr="003A1039" w:rsidRDefault="003A1039">
            <w:pPr>
              <w:pStyle w:val="ConsPlusNormal"/>
              <w:jc w:val="center"/>
              <w:rPr>
                <w:color w:val="000000" w:themeColor="text1"/>
              </w:rPr>
            </w:pPr>
            <w:r w:rsidRPr="003A1039">
              <w:rPr>
                <w:color w:val="000000" w:themeColor="text1"/>
              </w:rPr>
              <w:t>0,00045</w:t>
            </w:r>
          </w:p>
        </w:tc>
        <w:tc>
          <w:tcPr>
            <w:tcW w:w="1587" w:type="dxa"/>
          </w:tcPr>
          <w:p w:rsidR="003A1039" w:rsidRPr="003A1039" w:rsidRDefault="003A1039">
            <w:pPr>
              <w:pStyle w:val="ConsPlusNormal"/>
              <w:jc w:val="center"/>
              <w:rPr>
                <w:color w:val="000000" w:themeColor="text1"/>
              </w:rPr>
            </w:pPr>
            <w:r w:rsidRPr="003A1039">
              <w:rPr>
                <w:color w:val="000000" w:themeColor="text1"/>
              </w:rPr>
              <w:t>190 086,2</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85,54</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54 862,45</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Паллиативная медицинская помощь &lt;***&gt; (равно строке 38)</w:t>
            </w:r>
          </w:p>
        </w:tc>
        <w:tc>
          <w:tcPr>
            <w:tcW w:w="567" w:type="dxa"/>
          </w:tcPr>
          <w:p w:rsidR="003A1039" w:rsidRPr="003A1039" w:rsidRDefault="003A1039">
            <w:pPr>
              <w:pStyle w:val="ConsPlusNormal"/>
              <w:jc w:val="center"/>
              <w:rPr>
                <w:color w:val="000000" w:themeColor="text1"/>
              </w:rPr>
            </w:pPr>
            <w:r w:rsidRPr="003A1039">
              <w:rPr>
                <w:color w:val="000000" w:themeColor="text1"/>
              </w:rPr>
              <w:t>25</w:t>
            </w:r>
          </w:p>
        </w:tc>
        <w:tc>
          <w:tcPr>
            <w:tcW w:w="850"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 xml:space="preserve">Расходы на ведение дела </w:t>
            </w:r>
            <w:r w:rsidRPr="003A1039">
              <w:rPr>
                <w:color w:val="000000" w:themeColor="text1"/>
              </w:rPr>
              <w:lastRenderedPageBreak/>
              <w:t>страховых медицинских организаций</w:t>
            </w:r>
          </w:p>
        </w:tc>
        <w:tc>
          <w:tcPr>
            <w:tcW w:w="567" w:type="dxa"/>
          </w:tcPr>
          <w:p w:rsidR="003A1039" w:rsidRPr="003A1039" w:rsidRDefault="003A1039">
            <w:pPr>
              <w:pStyle w:val="ConsPlusNormal"/>
              <w:jc w:val="center"/>
              <w:rPr>
                <w:color w:val="000000" w:themeColor="text1"/>
              </w:rPr>
            </w:pPr>
            <w:r w:rsidRPr="003A1039">
              <w:rPr>
                <w:color w:val="000000" w:themeColor="text1"/>
              </w:rPr>
              <w:lastRenderedPageBreak/>
              <w:t>26</w:t>
            </w:r>
          </w:p>
        </w:tc>
        <w:tc>
          <w:tcPr>
            <w:tcW w:w="850" w:type="dxa"/>
          </w:tcPr>
          <w:p w:rsidR="003A1039" w:rsidRPr="003A1039" w:rsidRDefault="003A1039">
            <w:pPr>
              <w:pStyle w:val="ConsPlusNormal"/>
              <w:jc w:val="center"/>
              <w:rPr>
                <w:color w:val="000000" w:themeColor="text1"/>
              </w:rPr>
            </w:pPr>
            <w:r w:rsidRPr="003A1039">
              <w:rPr>
                <w:color w:val="000000" w:themeColor="text1"/>
              </w:rPr>
              <w:t>-</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227,72</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146 051,87</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lastRenderedPageBreak/>
              <w:t>Иные расходы (равно строке 39)</w:t>
            </w:r>
          </w:p>
        </w:tc>
        <w:tc>
          <w:tcPr>
            <w:tcW w:w="567" w:type="dxa"/>
          </w:tcPr>
          <w:p w:rsidR="003A1039" w:rsidRPr="003A1039" w:rsidRDefault="003A1039">
            <w:pPr>
              <w:pStyle w:val="ConsPlusNormal"/>
              <w:jc w:val="center"/>
              <w:rPr>
                <w:color w:val="000000" w:themeColor="text1"/>
              </w:rPr>
            </w:pPr>
            <w:r w:rsidRPr="003A1039">
              <w:rPr>
                <w:color w:val="000000" w:themeColor="text1"/>
              </w:rPr>
              <w:t>27</w:t>
            </w:r>
          </w:p>
        </w:tc>
        <w:tc>
          <w:tcPr>
            <w:tcW w:w="850" w:type="dxa"/>
          </w:tcPr>
          <w:p w:rsidR="003A1039" w:rsidRPr="003A1039" w:rsidRDefault="003A1039">
            <w:pPr>
              <w:pStyle w:val="ConsPlusNormal"/>
              <w:jc w:val="center"/>
              <w:rPr>
                <w:color w:val="000000" w:themeColor="text1"/>
              </w:rPr>
            </w:pPr>
            <w:r w:rsidRPr="003A1039">
              <w:rPr>
                <w:color w:val="000000" w:themeColor="text1"/>
              </w:rPr>
              <w:t>-</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Из строки 20:</w:t>
            </w:r>
          </w:p>
          <w:p w:rsidR="003A1039" w:rsidRPr="003A1039" w:rsidRDefault="003A1039">
            <w:pPr>
              <w:pStyle w:val="ConsPlusNormal"/>
              <w:rPr>
                <w:color w:val="000000" w:themeColor="text1"/>
              </w:rPr>
            </w:pPr>
            <w:r w:rsidRPr="003A1039">
              <w:rPr>
                <w:color w:val="000000" w:themeColor="text1"/>
              </w:rPr>
              <w:t>1. Медицинская помощь, предоставляемая в рамках базовой программы ОМС застрахованным лицам</w:t>
            </w:r>
          </w:p>
        </w:tc>
        <w:tc>
          <w:tcPr>
            <w:tcW w:w="567" w:type="dxa"/>
          </w:tcPr>
          <w:p w:rsidR="003A1039" w:rsidRPr="003A1039" w:rsidRDefault="003A1039">
            <w:pPr>
              <w:pStyle w:val="ConsPlusNormal"/>
              <w:jc w:val="center"/>
              <w:rPr>
                <w:color w:val="000000" w:themeColor="text1"/>
              </w:rPr>
            </w:pPr>
            <w:r w:rsidRPr="003A1039">
              <w:rPr>
                <w:color w:val="000000" w:themeColor="text1"/>
              </w:rPr>
              <w:t>28</w:t>
            </w:r>
          </w:p>
        </w:tc>
        <w:tc>
          <w:tcPr>
            <w:tcW w:w="850" w:type="dxa"/>
          </w:tcPr>
          <w:p w:rsidR="003A1039" w:rsidRPr="003A1039" w:rsidRDefault="003A1039">
            <w:pPr>
              <w:pStyle w:val="ConsPlusNormal"/>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19 572,66</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12 553 237,73</w:t>
            </w:r>
          </w:p>
        </w:tc>
        <w:tc>
          <w:tcPr>
            <w:tcW w:w="676" w:type="dxa"/>
          </w:tcPr>
          <w:p w:rsidR="003A1039" w:rsidRPr="003A1039" w:rsidRDefault="003A1039">
            <w:pPr>
              <w:pStyle w:val="ConsPlusNormal"/>
              <w:jc w:val="center"/>
              <w:rPr>
                <w:color w:val="000000" w:themeColor="text1"/>
              </w:rPr>
            </w:pPr>
            <w:r w:rsidRPr="003A1039">
              <w:rPr>
                <w:color w:val="000000" w:themeColor="text1"/>
              </w:rPr>
              <w:t>84</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w:t>
            </w:r>
          </w:p>
        </w:tc>
        <w:tc>
          <w:tcPr>
            <w:tcW w:w="567" w:type="dxa"/>
          </w:tcPr>
          <w:p w:rsidR="003A1039" w:rsidRPr="003A1039" w:rsidRDefault="003A1039">
            <w:pPr>
              <w:pStyle w:val="ConsPlusNormal"/>
              <w:jc w:val="center"/>
              <w:rPr>
                <w:color w:val="000000" w:themeColor="text1"/>
              </w:rPr>
            </w:pPr>
            <w:bookmarkStart w:id="31" w:name="P10300"/>
            <w:bookmarkEnd w:id="31"/>
            <w:r w:rsidRPr="003A1039">
              <w:rPr>
                <w:color w:val="000000" w:themeColor="text1"/>
              </w:rPr>
              <w:t>29</w:t>
            </w:r>
          </w:p>
        </w:tc>
        <w:tc>
          <w:tcPr>
            <w:tcW w:w="850"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87" w:type="dxa"/>
          </w:tcPr>
          <w:p w:rsidR="003A1039" w:rsidRPr="003A1039" w:rsidRDefault="003A1039">
            <w:pPr>
              <w:pStyle w:val="ConsPlusNormal"/>
              <w:jc w:val="center"/>
              <w:rPr>
                <w:color w:val="000000" w:themeColor="text1"/>
              </w:rPr>
            </w:pPr>
            <w:r w:rsidRPr="003A1039">
              <w:rPr>
                <w:color w:val="000000" w:themeColor="text1"/>
              </w:rPr>
              <w:t>0,29</w:t>
            </w:r>
          </w:p>
        </w:tc>
        <w:tc>
          <w:tcPr>
            <w:tcW w:w="1587" w:type="dxa"/>
          </w:tcPr>
          <w:p w:rsidR="003A1039" w:rsidRPr="003A1039" w:rsidRDefault="003A1039">
            <w:pPr>
              <w:pStyle w:val="ConsPlusNormal"/>
              <w:jc w:val="center"/>
              <w:rPr>
                <w:color w:val="000000" w:themeColor="text1"/>
              </w:rPr>
            </w:pPr>
            <w:r w:rsidRPr="003A1039">
              <w:rPr>
                <w:color w:val="000000" w:themeColor="text1"/>
              </w:rPr>
              <w:t>4 135,2</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1 199,07</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769 042,73</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567" w:type="dxa"/>
          </w:tcPr>
          <w:p w:rsidR="003A1039" w:rsidRPr="003A1039" w:rsidRDefault="003A1039">
            <w:pPr>
              <w:pStyle w:val="ConsPlusNormal"/>
              <w:jc w:val="center"/>
              <w:rPr>
                <w:color w:val="000000" w:themeColor="text1"/>
              </w:rPr>
            </w:pPr>
            <w:bookmarkStart w:id="32" w:name="P10310"/>
            <w:bookmarkEnd w:id="32"/>
            <w:r w:rsidRPr="003A1039">
              <w:rPr>
                <w:color w:val="000000" w:themeColor="text1"/>
              </w:rPr>
              <w:t>30.1</w:t>
            </w:r>
          </w:p>
        </w:tc>
        <w:tc>
          <w:tcPr>
            <w:tcW w:w="850"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профилактических медицинских осмотров</w:t>
            </w:r>
          </w:p>
        </w:tc>
        <w:tc>
          <w:tcPr>
            <w:tcW w:w="1587" w:type="dxa"/>
          </w:tcPr>
          <w:p w:rsidR="003A1039" w:rsidRPr="003A1039" w:rsidRDefault="003A1039">
            <w:pPr>
              <w:pStyle w:val="ConsPlusNormal"/>
              <w:jc w:val="center"/>
              <w:rPr>
                <w:color w:val="000000" w:themeColor="text1"/>
              </w:rPr>
            </w:pPr>
            <w:r w:rsidRPr="003A1039">
              <w:rPr>
                <w:color w:val="000000" w:themeColor="text1"/>
              </w:rPr>
              <w:t>0,2600</w:t>
            </w:r>
          </w:p>
        </w:tc>
        <w:tc>
          <w:tcPr>
            <w:tcW w:w="1587" w:type="dxa"/>
          </w:tcPr>
          <w:p w:rsidR="003A1039" w:rsidRPr="003A1039" w:rsidRDefault="003A1039">
            <w:pPr>
              <w:pStyle w:val="ConsPlusNormal"/>
              <w:jc w:val="center"/>
              <w:rPr>
                <w:color w:val="000000" w:themeColor="text1"/>
              </w:rPr>
            </w:pPr>
            <w:r w:rsidRPr="003A1039">
              <w:rPr>
                <w:color w:val="000000" w:themeColor="text1"/>
              </w:rPr>
              <w:t>2 890,3</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751,48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481 973,72</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33" w:name="P10319"/>
            <w:bookmarkEnd w:id="33"/>
            <w:r w:rsidRPr="003A1039">
              <w:rPr>
                <w:color w:val="000000" w:themeColor="text1"/>
              </w:rPr>
              <w:t>30.2</w:t>
            </w:r>
          </w:p>
        </w:tc>
        <w:tc>
          <w:tcPr>
            <w:tcW w:w="850" w:type="dxa"/>
          </w:tcPr>
          <w:p w:rsidR="003A1039" w:rsidRPr="003A1039" w:rsidRDefault="003A1039">
            <w:pPr>
              <w:pStyle w:val="ConsPlusNormal"/>
              <w:jc w:val="center"/>
              <w:rPr>
                <w:color w:val="000000" w:themeColor="text1"/>
              </w:rPr>
            </w:pPr>
            <w:r w:rsidRPr="003A1039">
              <w:rPr>
                <w:color w:val="000000" w:themeColor="text1"/>
              </w:rPr>
              <w:t xml:space="preserve">комплексных посещений для </w:t>
            </w:r>
            <w:r w:rsidRPr="003A1039">
              <w:rPr>
                <w:color w:val="000000" w:themeColor="text1"/>
              </w:rPr>
              <w:lastRenderedPageBreak/>
              <w:t>проведения диспансеризации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0,190</w:t>
            </w:r>
          </w:p>
        </w:tc>
        <w:tc>
          <w:tcPr>
            <w:tcW w:w="1587" w:type="dxa"/>
          </w:tcPr>
          <w:p w:rsidR="003A1039" w:rsidRPr="003A1039" w:rsidRDefault="003A1039">
            <w:pPr>
              <w:pStyle w:val="ConsPlusNormal"/>
              <w:jc w:val="center"/>
              <w:rPr>
                <w:color w:val="000000" w:themeColor="text1"/>
              </w:rPr>
            </w:pPr>
            <w:r w:rsidRPr="003A1039">
              <w:rPr>
                <w:color w:val="000000" w:themeColor="text1"/>
              </w:rPr>
              <w:t>3 322,5</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631,28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404 881,53</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34" w:name="P10328"/>
            <w:bookmarkEnd w:id="34"/>
            <w:r w:rsidRPr="003A1039">
              <w:rPr>
                <w:color w:val="000000" w:themeColor="text1"/>
              </w:rPr>
              <w:t>30.3</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587" w:type="dxa"/>
          </w:tcPr>
          <w:p w:rsidR="003A1039" w:rsidRPr="003A1039" w:rsidRDefault="003A1039">
            <w:pPr>
              <w:pStyle w:val="ConsPlusNormal"/>
              <w:jc w:val="center"/>
              <w:rPr>
                <w:color w:val="000000" w:themeColor="text1"/>
              </w:rPr>
            </w:pPr>
            <w:r w:rsidRPr="003A1039">
              <w:rPr>
                <w:color w:val="000000" w:themeColor="text1"/>
              </w:rPr>
              <w:t>2,4800</w:t>
            </w:r>
          </w:p>
        </w:tc>
        <w:tc>
          <w:tcPr>
            <w:tcW w:w="1587" w:type="dxa"/>
          </w:tcPr>
          <w:p w:rsidR="003A1039" w:rsidRPr="003A1039" w:rsidRDefault="003A1039">
            <w:pPr>
              <w:pStyle w:val="ConsPlusNormal"/>
              <w:jc w:val="center"/>
              <w:rPr>
                <w:color w:val="000000" w:themeColor="text1"/>
              </w:rPr>
            </w:pPr>
            <w:r w:rsidRPr="003A1039">
              <w:rPr>
                <w:color w:val="000000" w:themeColor="text1"/>
              </w:rPr>
              <w:t>471,7</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1 169,82</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750 281,85</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35" w:name="P10337"/>
            <w:bookmarkEnd w:id="35"/>
            <w:r w:rsidRPr="003A1039">
              <w:rPr>
                <w:color w:val="000000" w:themeColor="text1"/>
              </w:rPr>
              <w:t>30.4</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по неотложной медицинской помощи</w:t>
            </w:r>
          </w:p>
        </w:tc>
        <w:tc>
          <w:tcPr>
            <w:tcW w:w="1587" w:type="dxa"/>
          </w:tcPr>
          <w:p w:rsidR="003A1039" w:rsidRPr="003A1039" w:rsidRDefault="003A1039">
            <w:pPr>
              <w:pStyle w:val="ConsPlusNormal"/>
              <w:jc w:val="center"/>
              <w:rPr>
                <w:color w:val="000000" w:themeColor="text1"/>
              </w:rPr>
            </w:pPr>
            <w:r w:rsidRPr="003A1039">
              <w:rPr>
                <w:color w:val="000000" w:themeColor="text1"/>
              </w:rPr>
              <w:t>0,54</w:t>
            </w:r>
          </w:p>
        </w:tc>
        <w:tc>
          <w:tcPr>
            <w:tcW w:w="1587" w:type="dxa"/>
          </w:tcPr>
          <w:p w:rsidR="003A1039" w:rsidRPr="003A1039" w:rsidRDefault="003A1039">
            <w:pPr>
              <w:pStyle w:val="ConsPlusNormal"/>
              <w:jc w:val="center"/>
              <w:rPr>
                <w:color w:val="000000" w:themeColor="text1"/>
              </w:rPr>
            </w:pPr>
            <w:r w:rsidRPr="003A1039">
              <w:rPr>
                <w:color w:val="000000" w:themeColor="text1"/>
              </w:rPr>
              <w:t>1 023,4</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552,64</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354 444,51</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36" w:name="P10346"/>
            <w:bookmarkEnd w:id="36"/>
            <w:r w:rsidRPr="003A1039">
              <w:rPr>
                <w:color w:val="000000" w:themeColor="text1"/>
              </w:rPr>
              <w:t>30.5</w:t>
            </w:r>
          </w:p>
        </w:tc>
        <w:tc>
          <w:tcPr>
            <w:tcW w:w="850"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87" w:type="dxa"/>
          </w:tcPr>
          <w:p w:rsidR="003A1039" w:rsidRPr="003A1039" w:rsidRDefault="003A1039">
            <w:pPr>
              <w:pStyle w:val="ConsPlusNormal"/>
              <w:jc w:val="center"/>
              <w:rPr>
                <w:color w:val="000000" w:themeColor="text1"/>
              </w:rPr>
            </w:pPr>
            <w:r w:rsidRPr="003A1039">
              <w:rPr>
                <w:color w:val="000000" w:themeColor="text1"/>
              </w:rPr>
              <w:t>1,7877</w:t>
            </w:r>
          </w:p>
        </w:tc>
        <w:tc>
          <w:tcPr>
            <w:tcW w:w="1587" w:type="dxa"/>
          </w:tcPr>
          <w:p w:rsidR="003A1039" w:rsidRPr="003A1039" w:rsidRDefault="003A1039">
            <w:pPr>
              <w:pStyle w:val="ConsPlusNormal"/>
              <w:jc w:val="center"/>
              <w:rPr>
                <w:color w:val="000000" w:themeColor="text1"/>
              </w:rPr>
            </w:pPr>
            <w:r w:rsidRPr="003A1039">
              <w:rPr>
                <w:color w:val="000000" w:themeColor="text1"/>
              </w:rPr>
              <w:t>2 293,8</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4 100,63</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2 630 004,66</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37" w:name="P10355"/>
            <w:bookmarkEnd w:id="37"/>
            <w:r w:rsidRPr="003A1039">
              <w:rPr>
                <w:color w:val="000000" w:themeColor="text1"/>
              </w:rPr>
              <w:t>30.5.1</w:t>
            </w:r>
          </w:p>
        </w:tc>
        <w:tc>
          <w:tcPr>
            <w:tcW w:w="850" w:type="dxa"/>
          </w:tcPr>
          <w:p w:rsidR="003A1039" w:rsidRPr="003A1039" w:rsidRDefault="003A1039">
            <w:pPr>
              <w:pStyle w:val="ConsPlusNormal"/>
              <w:jc w:val="center"/>
              <w:rPr>
                <w:color w:val="000000" w:themeColor="text1"/>
              </w:rPr>
            </w:pPr>
            <w:r w:rsidRPr="003A1039">
              <w:rPr>
                <w:color w:val="000000" w:themeColor="text1"/>
              </w:rPr>
              <w:t>КТ</w:t>
            </w:r>
          </w:p>
        </w:tc>
        <w:tc>
          <w:tcPr>
            <w:tcW w:w="1587" w:type="dxa"/>
          </w:tcPr>
          <w:p w:rsidR="003A1039" w:rsidRPr="003A1039" w:rsidRDefault="003A1039">
            <w:pPr>
              <w:pStyle w:val="ConsPlusNormal"/>
              <w:jc w:val="center"/>
              <w:rPr>
                <w:color w:val="000000" w:themeColor="text1"/>
              </w:rPr>
            </w:pPr>
            <w:r w:rsidRPr="003A1039">
              <w:rPr>
                <w:color w:val="000000" w:themeColor="text1"/>
              </w:rPr>
              <w:t>0,03165</w:t>
            </w:r>
          </w:p>
        </w:tc>
        <w:tc>
          <w:tcPr>
            <w:tcW w:w="1587" w:type="dxa"/>
          </w:tcPr>
          <w:p w:rsidR="003A1039" w:rsidRPr="003A1039" w:rsidRDefault="003A1039">
            <w:pPr>
              <w:pStyle w:val="ConsPlusNormal"/>
              <w:jc w:val="center"/>
              <w:rPr>
                <w:color w:val="000000" w:themeColor="text1"/>
              </w:rPr>
            </w:pPr>
            <w:r w:rsidRPr="003A1039">
              <w:rPr>
                <w:color w:val="000000" w:themeColor="text1"/>
              </w:rPr>
              <w:t>3 804,2</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120,40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77 220,47</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38" w:name="P10364"/>
            <w:bookmarkEnd w:id="38"/>
            <w:r w:rsidRPr="003A1039">
              <w:rPr>
                <w:color w:val="000000" w:themeColor="text1"/>
              </w:rPr>
              <w:t>30.5.2</w:t>
            </w:r>
          </w:p>
        </w:tc>
        <w:tc>
          <w:tcPr>
            <w:tcW w:w="850" w:type="dxa"/>
          </w:tcPr>
          <w:p w:rsidR="003A1039" w:rsidRPr="003A1039" w:rsidRDefault="003A1039">
            <w:pPr>
              <w:pStyle w:val="ConsPlusNormal"/>
              <w:jc w:val="center"/>
              <w:rPr>
                <w:color w:val="000000" w:themeColor="text1"/>
              </w:rPr>
            </w:pPr>
            <w:r w:rsidRPr="003A1039">
              <w:rPr>
                <w:color w:val="000000" w:themeColor="text1"/>
              </w:rPr>
              <w:t>МРТ</w:t>
            </w:r>
          </w:p>
        </w:tc>
        <w:tc>
          <w:tcPr>
            <w:tcW w:w="1587" w:type="dxa"/>
          </w:tcPr>
          <w:p w:rsidR="003A1039" w:rsidRPr="003A1039" w:rsidRDefault="003A1039">
            <w:pPr>
              <w:pStyle w:val="ConsPlusNormal"/>
              <w:jc w:val="center"/>
              <w:rPr>
                <w:color w:val="000000" w:themeColor="text1"/>
              </w:rPr>
            </w:pPr>
            <w:r w:rsidRPr="003A1039">
              <w:rPr>
                <w:color w:val="000000" w:themeColor="text1"/>
              </w:rPr>
              <w:t>0,01226</w:t>
            </w:r>
          </w:p>
        </w:tc>
        <w:tc>
          <w:tcPr>
            <w:tcW w:w="1587" w:type="dxa"/>
          </w:tcPr>
          <w:p w:rsidR="003A1039" w:rsidRPr="003A1039" w:rsidRDefault="003A1039">
            <w:pPr>
              <w:pStyle w:val="ConsPlusNormal"/>
              <w:jc w:val="center"/>
              <w:rPr>
                <w:color w:val="000000" w:themeColor="text1"/>
              </w:rPr>
            </w:pPr>
            <w:r w:rsidRPr="003A1039">
              <w:rPr>
                <w:color w:val="000000" w:themeColor="text1"/>
              </w:rPr>
              <w:t>4 331,5</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53,10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34 056,53</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39" w:name="P10373"/>
            <w:bookmarkEnd w:id="39"/>
            <w:r w:rsidRPr="003A1039">
              <w:rPr>
                <w:color w:val="000000" w:themeColor="text1"/>
              </w:rPr>
              <w:t>30.5.3</w:t>
            </w:r>
          </w:p>
        </w:tc>
        <w:tc>
          <w:tcPr>
            <w:tcW w:w="850" w:type="dxa"/>
          </w:tcPr>
          <w:p w:rsidR="003A1039" w:rsidRPr="003A1039" w:rsidRDefault="003A1039">
            <w:pPr>
              <w:pStyle w:val="ConsPlusNormal"/>
              <w:jc w:val="center"/>
              <w:rPr>
                <w:color w:val="000000" w:themeColor="text1"/>
              </w:rPr>
            </w:pPr>
            <w:r w:rsidRPr="003A1039">
              <w:rPr>
                <w:color w:val="000000" w:themeColor="text1"/>
              </w:rPr>
              <w:t xml:space="preserve">УЗИ </w:t>
            </w:r>
            <w:proofErr w:type="gramStart"/>
            <w:r w:rsidRPr="003A1039">
              <w:rPr>
                <w:color w:val="000000" w:themeColor="text1"/>
              </w:rPr>
              <w:t>сердечно-сосудистой</w:t>
            </w:r>
            <w:proofErr w:type="gramEnd"/>
            <w:r w:rsidRPr="003A1039">
              <w:rPr>
                <w:color w:val="000000" w:themeColor="text1"/>
              </w:rPr>
              <w:t xml:space="preserve"> систем</w:t>
            </w:r>
            <w:r w:rsidRPr="003A1039">
              <w:rPr>
                <w:color w:val="000000" w:themeColor="text1"/>
              </w:rPr>
              <w:lastRenderedPageBreak/>
              <w:t>ы</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0,11588</w:t>
            </w:r>
          </w:p>
        </w:tc>
        <w:tc>
          <w:tcPr>
            <w:tcW w:w="1587" w:type="dxa"/>
          </w:tcPr>
          <w:p w:rsidR="003A1039" w:rsidRPr="003A1039" w:rsidRDefault="003A1039">
            <w:pPr>
              <w:pStyle w:val="ConsPlusNormal"/>
              <w:jc w:val="center"/>
              <w:rPr>
                <w:color w:val="000000" w:themeColor="text1"/>
              </w:rPr>
            </w:pPr>
            <w:r w:rsidRPr="003A1039">
              <w:rPr>
                <w:color w:val="000000" w:themeColor="text1"/>
              </w:rPr>
              <w:t>1 038,8</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120,38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77 207,64</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40" w:name="P10382"/>
            <w:bookmarkEnd w:id="40"/>
            <w:r w:rsidRPr="003A1039">
              <w:rPr>
                <w:color w:val="000000" w:themeColor="text1"/>
              </w:rPr>
              <w:t>30.5.4</w:t>
            </w:r>
          </w:p>
        </w:tc>
        <w:tc>
          <w:tcPr>
            <w:tcW w:w="850"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t>0,04913</w:t>
            </w:r>
          </w:p>
        </w:tc>
        <w:tc>
          <w:tcPr>
            <w:tcW w:w="1587" w:type="dxa"/>
          </w:tcPr>
          <w:p w:rsidR="003A1039" w:rsidRPr="003A1039" w:rsidRDefault="003A1039">
            <w:pPr>
              <w:pStyle w:val="ConsPlusNormal"/>
              <w:jc w:val="center"/>
              <w:rPr>
                <w:color w:val="000000" w:themeColor="text1"/>
              </w:rPr>
            </w:pPr>
            <w:r w:rsidRPr="003A1039">
              <w:rPr>
                <w:color w:val="000000" w:themeColor="text1"/>
              </w:rPr>
              <w:t>1 428,1</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70,16</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44 998,24</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41" w:name="P10391"/>
            <w:bookmarkEnd w:id="41"/>
            <w:r w:rsidRPr="003A1039">
              <w:rPr>
                <w:color w:val="000000" w:themeColor="text1"/>
              </w:rPr>
              <w:t>30.5.5</w:t>
            </w:r>
          </w:p>
        </w:tc>
        <w:tc>
          <w:tcPr>
            <w:tcW w:w="850" w:type="dxa"/>
          </w:tcPr>
          <w:p w:rsidR="003A1039" w:rsidRPr="003A1039" w:rsidRDefault="003A1039">
            <w:pPr>
              <w:pStyle w:val="ConsPlusNormal"/>
              <w:jc w:val="center"/>
              <w:rPr>
                <w:color w:val="000000" w:themeColor="text1"/>
              </w:rPr>
            </w:pPr>
            <w:r w:rsidRPr="003A1039">
              <w:rPr>
                <w:color w:val="000000" w:themeColor="text1"/>
              </w:rPr>
              <w:t>молекулярно-генетических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t>0,001184</w:t>
            </w:r>
          </w:p>
        </w:tc>
        <w:tc>
          <w:tcPr>
            <w:tcW w:w="1587" w:type="dxa"/>
          </w:tcPr>
          <w:p w:rsidR="003A1039" w:rsidRPr="003A1039" w:rsidRDefault="003A1039">
            <w:pPr>
              <w:pStyle w:val="ConsPlusNormal"/>
              <w:jc w:val="center"/>
              <w:rPr>
                <w:color w:val="000000" w:themeColor="text1"/>
              </w:rPr>
            </w:pPr>
            <w:r w:rsidRPr="003A1039">
              <w:rPr>
                <w:color w:val="000000" w:themeColor="text1"/>
              </w:rPr>
              <w:t>15 057,0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17,83</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11 435,56</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42" w:name="P10400"/>
            <w:bookmarkEnd w:id="42"/>
            <w:r w:rsidRPr="003A1039">
              <w:rPr>
                <w:color w:val="000000" w:themeColor="text1"/>
              </w:rPr>
              <w:t>30.5.6</w:t>
            </w:r>
          </w:p>
        </w:tc>
        <w:tc>
          <w:tcPr>
            <w:tcW w:w="850"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t>0,01431</w:t>
            </w:r>
          </w:p>
        </w:tc>
        <w:tc>
          <w:tcPr>
            <w:tcW w:w="1587" w:type="dxa"/>
          </w:tcPr>
          <w:p w:rsidR="003A1039" w:rsidRPr="003A1039" w:rsidRDefault="003A1039">
            <w:pPr>
              <w:pStyle w:val="ConsPlusNormal"/>
              <w:jc w:val="center"/>
              <w:rPr>
                <w:color w:val="000000" w:themeColor="text1"/>
              </w:rPr>
            </w:pPr>
            <w:r w:rsidRPr="003A1039">
              <w:rPr>
                <w:color w:val="000000" w:themeColor="text1"/>
              </w:rPr>
              <w:t>3 230,6</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46,23</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29 650,35</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43" w:name="P10409"/>
            <w:bookmarkEnd w:id="43"/>
            <w:r w:rsidRPr="003A1039">
              <w:rPr>
                <w:color w:val="000000" w:themeColor="text1"/>
              </w:rPr>
              <w:t>30.5.7</w:t>
            </w:r>
          </w:p>
        </w:tc>
        <w:tc>
          <w:tcPr>
            <w:tcW w:w="850" w:type="dxa"/>
          </w:tcPr>
          <w:p w:rsidR="003A1039" w:rsidRPr="003A1039" w:rsidRDefault="003A1039">
            <w:pPr>
              <w:pStyle w:val="ConsPlusNormal"/>
              <w:jc w:val="center"/>
              <w:rPr>
                <w:color w:val="000000" w:themeColor="text1"/>
              </w:rPr>
            </w:pPr>
            <w:r w:rsidRPr="003A1039">
              <w:rPr>
                <w:color w:val="000000" w:themeColor="text1"/>
              </w:rPr>
              <w:t xml:space="preserve">тестирование на выявление новой коронавирусной </w:t>
            </w:r>
            <w:r w:rsidRPr="003A1039">
              <w:rPr>
                <w:color w:val="000000" w:themeColor="text1"/>
              </w:rPr>
              <w:lastRenderedPageBreak/>
              <w:t>инфекции (COVID-19)</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0,20150</w:t>
            </w:r>
          </w:p>
        </w:tc>
        <w:tc>
          <w:tcPr>
            <w:tcW w:w="1587" w:type="dxa"/>
          </w:tcPr>
          <w:p w:rsidR="003A1039" w:rsidRPr="003A1039" w:rsidRDefault="003A1039">
            <w:pPr>
              <w:pStyle w:val="ConsPlusNormal"/>
              <w:jc w:val="center"/>
              <w:rPr>
                <w:color w:val="000000" w:themeColor="text1"/>
              </w:rPr>
            </w:pPr>
            <w:r w:rsidRPr="003A1039">
              <w:rPr>
                <w:color w:val="000000" w:themeColor="text1"/>
              </w:rPr>
              <w:t>890,0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179,34</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115 022,58</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lastRenderedPageBreak/>
              <w:t>Специализированная медицинская помощь в стационарных условиях, в том числе</w:t>
            </w:r>
          </w:p>
        </w:tc>
        <w:tc>
          <w:tcPr>
            <w:tcW w:w="567" w:type="dxa"/>
          </w:tcPr>
          <w:p w:rsidR="003A1039" w:rsidRPr="003A1039" w:rsidRDefault="003A1039">
            <w:pPr>
              <w:pStyle w:val="ConsPlusNormal"/>
              <w:jc w:val="center"/>
              <w:rPr>
                <w:color w:val="000000" w:themeColor="text1"/>
              </w:rPr>
            </w:pPr>
            <w:bookmarkStart w:id="44" w:name="P10419"/>
            <w:bookmarkEnd w:id="44"/>
            <w:r w:rsidRPr="003A1039">
              <w:rPr>
                <w:color w:val="000000" w:themeColor="text1"/>
              </w:rPr>
              <w:t>31</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0,165592</w:t>
            </w:r>
          </w:p>
        </w:tc>
        <w:tc>
          <w:tcPr>
            <w:tcW w:w="1587" w:type="dxa"/>
          </w:tcPr>
          <w:p w:rsidR="003A1039" w:rsidRPr="003A1039" w:rsidRDefault="003A1039">
            <w:pPr>
              <w:pStyle w:val="ConsPlusNormal"/>
              <w:jc w:val="center"/>
              <w:rPr>
                <w:color w:val="000000" w:themeColor="text1"/>
              </w:rPr>
            </w:pPr>
            <w:r w:rsidRPr="003A1039">
              <w:rPr>
                <w:color w:val="000000" w:themeColor="text1"/>
              </w:rPr>
              <w:t>54 995,8</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9 106,86</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5 840 830,37</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567" w:type="dxa"/>
          </w:tcPr>
          <w:p w:rsidR="003A1039" w:rsidRPr="003A1039" w:rsidRDefault="003A1039">
            <w:pPr>
              <w:pStyle w:val="ConsPlusNormal"/>
              <w:jc w:val="center"/>
              <w:rPr>
                <w:color w:val="000000" w:themeColor="text1"/>
              </w:rPr>
            </w:pPr>
            <w:bookmarkStart w:id="45" w:name="P10429"/>
            <w:bookmarkEnd w:id="45"/>
            <w:r w:rsidRPr="003A1039">
              <w:rPr>
                <w:color w:val="000000" w:themeColor="text1"/>
              </w:rPr>
              <w:t>31.1</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0,00949</w:t>
            </w:r>
          </w:p>
        </w:tc>
        <w:tc>
          <w:tcPr>
            <w:tcW w:w="1587" w:type="dxa"/>
          </w:tcPr>
          <w:p w:rsidR="003A1039" w:rsidRPr="003A1039" w:rsidRDefault="003A1039">
            <w:pPr>
              <w:pStyle w:val="ConsPlusNormal"/>
              <w:jc w:val="center"/>
              <w:rPr>
                <w:color w:val="000000" w:themeColor="text1"/>
              </w:rPr>
            </w:pPr>
            <w:r w:rsidRPr="003A1039">
              <w:rPr>
                <w:color w:val="000000" w:themeColor="text1"/>
              </w:rPr>
              <w:t>167 271,5</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1 587,41</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1 018 110,80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медицинская реабилитация в стационарных условиях</w:t>
            </w:r>
          </w:p>
        </w:tc>
        <w:tc>
          <w:tcPr>
            <w:tcW w:w="567" w:type="dxa"/>
          </w:tcPr>
          <w:p w:rsidR="003A1039" w:rsidRPr="003A1039" w:rsidRDefault="003A1039">
            <w:pPr>
              <w:pStyle w:val="ConsPlusNormal"/>
              <w:jc w:val="center"/>
              <w:rPr>
                <w:color w:val="000000" w:themeColor="text1"/>
              </w:rPr>
            </w:pPr>
            <w:bookmarkStart w:id="46" w:name="P10439"/>
            <w:bookmarkEnd w:id="46"/>
            <w:r w:rsidRPr="003A1039">
              <w:rPr>
                <w:color w:val="000000" w:themeColor="text1"/>
              </w:rPr>
              <w:t>31.2</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0,00444</w:t>
            </w:r>
          </w:p>
        </w:tc>
        <w:tc>
          <w:tcPr>
            <w:tcW w:w="1587" w:type="dxa"/>
          </w:tcPr>
          <w:p w:rsidR="003A1039" w:rsidRPr="003A1039" w:rsidRDefault="003A1039">
            <w:pPr>
              <w:pStyle w:val="ConsPlusNormal"/>
              <w:jc w:val="center"/>
              <w:rPr>
                <w:color w:val="000000" w:themeColor="text1"/>
              </w:rPr>
            </w:pPr>
            <w:r w:rsidRPr="003A1039">
              <w:rPr>
                <w:color w:val="000000" w:themeColor="text1"/>
              </w:rPr>
              <w:t>55 710,0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247,35</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158 641,88</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высокотехнологичная медицинская помощь</w:t>
            </w:r>
          </w:p>
        </w:tc>
        <w:tc>
          <w:tcPr>
            <w:tcW w:w="567" w:type="dxa"/>
          </w:tcPr>
          <w:p w:rsidR="003A1039" w:rsidRPr="003A1039" w:rsidRDefault="003A1039">
            <w:pPr>
              <w:pStyle w:val="ConsPlusNormal"/>
              <w:jc w:val="center"/>
              <w:rPr>
                <w:color w:val="000000" w:themeColor="text1"/>
              </w:rPr>
            </w:pPr>
            <w:bookmarkStart w:id="47" w:name="P10449"/>
            <w:bookmarkEnd w:id="47"/>
            <w:r w:rsidRPr="003A1039">
              <w:rPr>
                <w:color w:val="000000" w:themeColor="text1"/>
              </w:rPr>
              <w:t>31.3</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0,00555</w:t>
            </w:r>
          </w:p>
        </w:tc>
        <w:tc>
          <w:tcPr>
            <w:tcW w:w="1587" w:type="dxa"/>
          </w:tcPr>
          <w:p w:rsidR="003A1039" w:rsidRPr="003A1039" w:rsidRDefault="003A1039">
            <w:pPr>
              <w:pStyle w:val="ConsPlusNormal"/>
              <w:jc w:val="center"/>
              <w:rPr>
                <w:color w:val="000000" w:themeColor="text1"/>
              </w:rPr>
            </w:pPr>
            <w:r w:rsidRPr="003A1039">
              <w:rPr>
                <w:color w:val="000000" w:themeColor="text1"/>
              </w:rPr>
              <w:t>184 155,9</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1 022,07</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655 520,95</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Медицинская помощь в условиях дневного стационара, в том числе</w:t>
            </w:r>
          </w:p>
        </w:tc>
        <w:tc>
          <w:tcPr>
            <w:tcW w:w="567" w:type="dxa"/>
          </w:tcPr>
          <w:p w:rsidR="003A1039" w:rsidRPr="003A1039" w:rsidRDefault="003A1039">
            <w:pPr>
              <w:pStyle w:val="ConsPlusNormal"/>
              <w:jc w:val="center"/>
              <w:rPr>
                <w:color w:val="000000" w:themeColor="text1"/>
              </w:rPr>
            </w:pPr>
            <w:bookmarkStart w:id="48" w:name="P10459"/>
            <w:bookmarkEnd w:id="48"/>
            <w:r w:rsidRPr="003A1039">
              <w:rPr>
                <w:color w:val="000000" w:themeColor="text1"/>
              </w:rPr>
              <w:t>32</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87" w:type="dxa"/>
          </w:tcPr>
          <w:p w:rsidR="003A1039" w:rsidRPr="003A1039" w:rsidRDefault="003A1039">
            <w:pPr>
              <w:pStyle w:val="ConsPlusNormal"/>
              <w:jc w:val="center"/>
              <w:rPr>
                <w:color w:val="000000" w:themeColor="text1"/>
              </w:rPr>
            </w:pPr>
            <w:r w:rsidRPr="003A1039">
              <w:rPr>
                <w:color w:val="000000" w:themeColor="text1"/>
              </w:rPr>
              <w:t>0,061074</w:t>
            </w:r>
          </w:p>
        </w:tc>
        <w:tc>
          <w:tcPr>
            <w:tcW w:w="1587" w:type="dxa"/>
          </w:tcPr>
          <w:p w:rsidR="003A1039" w:rsidRPr="003A1039" w:rsidRDefault="003A1039">
            <w:pPr>
              <w:pStyle w:val="ConsPlusNormal"/>
              <w:jc w:val="center"/>
              <w:rPr>
                <w:color w:val="000000" w:themeColor="text1"/>
              </w:rPr>
            </w:pPr>
            <w:r w:rsidRPr="003A1039">
              <w:rPr>
                <w:color w:val="000000" w:themeColor="text1"/>
              </w:rPr>
              <w:t>33 744,0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2 060,88</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1 321 778,36</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 xml:space="preserve">медицинская помощь по </w:t>
            </w:r>
            <w:r w:rsidRPr="003A1039">
              <w:rPr>
                <w:color w:val="000000" w:themeColor="text1"/>
              </w:rPr>
              <w:lastRenderedPageBreak/>
              <w:t>профилю "онкология"</w:t>
            </w:r>
          </w:p>
        </w:tc>
        <w:tc>
          <w:tcPr>
            <w:tcW w:w="567" w:type="dxa"/>
          </w:tcPr>
          <w:p w:rsidR="003A1039" w:rsidRPr="003A1039" w:rsidRDefault="003A1039">
            <w:pPr>
              <w:pStyle w:val="ConsPlusNormal"/>
              <w:jc w:val="center"/>
              <w:rPr>
                <w:color w:val="000000" w:themeColor="text1"/>
              </w:rPr>
            </w:pPr>
            <w:bookmarkStart w:id="49" w:name="P10469"/>
            <w:bookmarkEnd w:id="49"/>
            <w:r w:rsidRPr="003A1039">
              <w:rPr>
                <w:color w:val="000000" w:themeColor="text1"/>
              </w:rPr>
              <w:lastRenderedPageBreak/>
              <w:t>32.1</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w:t>
            </w:r>
            <w:r w:rsidRPr="003A1039">
              <w:rPr>
                <w:color w:val="000000" w:themeColor="text1"/>
              </w:rPr>
              <w:lastRenderedPageBreak/>
              <w:t>в лечения</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0,006935</w:t>
            </w:r>
          </w:p>
        </w:tc>
        <w:tc>
          <w:tcPr>
            <w:tcW w:w="1587" w:type="dxa"/>
          </w:tcPr>
          <w:p w:rsidR="003A1039" w:rsidRPr="003A1039" w:rsidRDefault="003A1039">
            <w:pPr>
              <w:pStyle w:val="ConsPlusNormal"/>
              <w:jc w:val="center"/>
              <w:rPr>
                <w:color w:val="000000" w:themeColor="text1"/>
              </w:rPr>
            </w:pPr>
            <w:r w:rsidRPr="003A1039">
              <w:rPr>
                <w:color w:val="000000" w:themeColor="text1"/>
              </w:rPr>
              <w:t>129 084,5</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895,20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574 150,84</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lastRenderedPageBreak/>
              <w:t>при экстракорпоральном оплодотворении</w:t>
            </w:r>
          </w:p>
        </w:tc>
        <w:tc>
          <w:tcPr>
            <w:tcW w:w="567" w:type="dxa"/>
          </w:tcPr>
          <w:p w:rsidR="003A1039" w:rsidRPr="003A1039" w:rsidRDefault="003A1039">
            <w:pPr>
              <w:pStyle w:val="ConsPlusNormal"/>
              <w:jc w:val="center"/>
              <w:rPr>
                <w:color w:val="000000" w:themeColor="text1"/>
              </w:rPr>
            </w:pPr>
            <w:bookmarkStart w:id="50" w:name="P10479"/>
            <w:bookmarkEnd w:id="50"/>
            <w:r w:rsidRPr="003A1039">
              <w:rPr>
                <w:color w:val="000000" w:themeColor="text1"/>
              </w:rPr>
              <w:t>32.2</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587" w:type="dxa"/>
          </w:tcPr>
          <w:p w:rsidR="003A1039" w:rsidRPr="003A1039" w:rsidRDefault="003A1039">
            <w:pPr>
              <w:pStyle w:val="ConsPlusNormal"/>
              <w:jc w:val="center"/>
              <w:rPr>
                <w:color w:val="000000" w:themeColor="text1"/>
              </w:rPr>
            </w:pPr>
            <w:r w:rsidRPr="003A1039">
              <w:rPr>
                <w:color w:val="000000" w:themeColor="text1"/>
              </w:rPr>
              <w:t>0,00045</w:t>
            </w:r>
          </w:p>
        </w:tc>
        <w:tc>
          <w:tcPr>
            <w:tcW w:w="1587" w:type="dxa"/>
          </w:tcPr>
          <w:p w:rsidR="003A1039" w:rsidRPr="003A1039" w:rsidRDefault="003A1039">
            <w:pPr>
              <w:pStyle w:val="ConsPlusNormal"/>
              <w:jc w:val="center"/>
              <w:rPr>
                <w:color w:val="000000" w:themeColor="text1"/>
              </w:rPr>
            </w:pPr>
            <w:r w:rsidRPr="003A1039">
              <w:rPr>
                <w:color w:val="000000" w:themeColor="text1"/>
              </w:rPr>
              <w:t>190 086,2</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85,54</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54 862,45</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2. Медицинская помощь по видам и заболеваниям сверх базовой программы</w:t>
            </w:r>
          </w:p>
        </w:tc>
        <w:tc>
          <w:tcPr>
            <w:tcW w:w="567" w:type="dxa"/>
          </w:tcPr>
          <w:p w:rsidR="003A1039" w:rsidRPr="003A1039" w:rsidRDefault="003A1039">
            <w:pPr>
              <w:pStyle w:val="ConsPlusNormal"/>
              <w:jc w:val="center"/>
              <w:rPr>
                <w:color w:val="000000" w:themeColor="text1"/>
              </w:rPr>
            </w:pPr>
            <w:r w:rsidRPr="003A1039">
              <w:rPr>
                <w:color w:val="000000" w:themeColor="text1"/>
              </w:rPr>
              <w:t>33</w:t>
            </w:r>
          </w:p>
        </w:tc>
        <w:tc>
          <w:tcPr>
            <w:tcW w:w="850" w:type="dxa"/>
          </w:tcPr>
          <w:p w:rsidR="003A1039" w:rsidRPr="003A1039" w:rsidRDefault="003A1039">
            <w:pPr>
              <w:pStyle w:val="ConsPlusNormal"/>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w:t>
            </w:r>
          </w:p>
        </w:tc>
        <w:tc>
          <w:tcPr>
            <w:tcW w:w="567" w:type="dxa"/>
          </w:tcPr>
          <w:p w:rsidR="003A1039" w:rsidRPr="003A1039" w:rsidRDefault="003A1039">
            <w:pPr>
              <w:pStyle w:val="ConsPlusNormal"/>
              <w:jc w:val="center"/>
              <w:rPr>
                <w:color w:val="000000" w:themeColor="text1"/>
              </w:rPr>
            </w:pPr>
            <w:bookmarkStart w:id="51" w:name="P10499"/>
            <w:bookmarkEnd w:id="51"/>
            <w:r w:rsidRPr="003A1039">
              <w:rPr>
                <w:color w:val="000000" w:themeColor="text1"/>
              </w:rPr>
              <w:t>34</w:t>
            </w:r>
          </w:p>
        </w:tc>
        <w:tc>
          <w:tcPr>
            <w:tcW w:w="850" w:type="dxa"/>
          </w:tcPr>
          <w:p w:rsidR="003A1039" w:rsidRPr="003A1039" w:rsidRDefault="003A1039">
            <w:pPr>
              <w:pStyle w:val="ConsPlusNormal"/>
              <w:jc w:val="center"/>
              <w:rPr>
                <w:color w:val="000000" w:themeColor="text1"/>
              </w:rPr>
            </w:pPr>
            <w:r w:rsidRPr="003A1039">
              <w:rPr>
                <w:color w:val="000000" w:themeColor="text1"/>
              </w:rPr>
              <w:t>вызов</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567" w:type="dxa"/>
          </w:tcPr>
          <w:p w:rsidR="003A1039" w:rsidRPr="003A1039" w:rsidRDefault="003A1039">
            <w:pPr>
              <w:pStyle w:val="ConsPlusNormal"/>
              <w:jc w:val="center"/>
              <w:rPr>
                <w:color w:val="000000" w:themeColor="text1"/>
              </w:rPr>
            </w:pPr>
            <w:bookmarkStart w:id="52" w:name="P10509"/>
            <w:bookmarkEnd w:id="52"/>
            <w:r w:rsidRPr="003A1039">
              <w:rPr>
                <w:color w:val="000000" w:themeColor="text1"/>
              </w:rPr>
              <w:t>35.1</w:t>
            </w:r>
          </w:p>
        </w:tc>
        <w:tc>
          <w:tcPr>
            <w:tcW w:w="850" w:type="dxa"/>
          </w:tcPr>
          <w:p w:rsidR="003A1039" w:rsidRPr="003A1039" w:rsidRDefault="003A1039">
            <w:pPr>
              <w:pStyle w:val="ConsPlusNormal"/>
              <w:jc w:val="center"/>
              <w:rPr>
                <w:color w:val="000000" w:themeColor="text1"/>
              </w:rPr>
            </w:pPr>
            <w:r w:rsidRPr="003A1039">
              <w:rPr>
                <w:color w:val="000000" w:themeColor="text1"/>
              </w:rPr>
              <w:t>комплексных посещение для проведения профилактических медицинских осмотров</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53" w:name="P10518"/>
            <w:bookmarkEnd w:id="53"/>
            <w:r w:rsidRPr="003A1039">
              <w:rPr>
                <w:color w:val="000000" w:themeColor="text1"/>
              </w:rPr>
              <w:t>35.2</w:t>
            </w:r>
          </w:p>
        </w:tc>
        <w:tc>
          <w:tcPr>
            <w:tcW w:w="850"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w:t>
            </w:r>
            <w:r w:rsidRPr="003A1039">
              <w:rPr>
                <w:color w:val="000000" w:themeColor="text1"/>
              </w:rPr>
              <w:lastRenderedPageBreak/>
              <w:t>ения диспансеризации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54" w:name="P10527"/>
            <w:bookmarkEnd w:id="54"/>
            <w:r w:rsidRPr="003A1039">
              <w:rPr>
                <w:color w:val="000000" w:themeColor="text1"/>
              </w:rPr>
              <w:t>35.3</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55" w:name="P10536"/>
            <w:bookmarkEnd w:id="55"/>
            <w:r w:rsidRPr="003A1039">
              <w:rPr>
                <w:color w:val="000000" w:themeColor="text1"/>
              </w:rPr>
              <w:t>35.4</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по паллиативной медицинской помощи, включая</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56" w:name="P10545"/>
            <w:bookmarkEnd w:id="56"/>
            <w:r w:rsidRPr="003A1039">
              <w:rPr>
                <w:color w:val="000000" w:themeColor="text1"/>
              </w:rPr>
              <w:t>35.4.1</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посещения по паллиативной медицинской помощи без учета посещений на дому патрон</w:t>
            </w:r>
            <w:r w:rsidRPr="003A1039">
              <w:rPr>
                <w:color w:val="000000" w:themeColor="text1"/>
              </w:rPr>
              <w:lastRenderedPageBreak/>
              <w:t>ажными бригадами</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57" w:name="P10554"/>
            <w:bookmarkEnd w:id="57"/>
            <w:r w:rsidRPr="003A1039">
              <w:rPr>
                <w:color w:val="000000" w:themeColor="text1"/>
              </w:rPr>
              <w:t>35.4.2</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посещения на дому выездными патронажными бригадами</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58" w:name="P10563"/>
            <w:bookmarkEnd w:id="58"/>
            <w:r w:rsidRPr="003A1039">
              <w:rPr>
                <w:color w:val="000000" w:themeColor="text1"/>
              </w:rPr>
              <w:t>35.5</w:t>
            </w:r>
          </w:p>
        </w:tc>
        <w:tc>
          <w:tcPr>
            <w:tcW w:w="850" w:type="dxa"/>
          </w:tcPr>
          <w:p w:rsidR="003A1039" w:rsidRPr="003A1039" w:rsidRDefault="003A1039">
            <w:pPr>
              <w:pStyle w:val="ConsPlusNormal"/>
              <w:jc w:val="center"/>
              <w:rPr>
                <w:color w:val="000000" w:themeColor="text1"/>
              </w:rPr>
            </w:pPr>
            <w:r w:rsidRPr="003A1039">
              <w:rPr>
                <w:color w:val="000000" w:themeColor="text1"/>
              </w:rPr>
              <w:t>посещений по неотложной медицинской помощи</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59" w:name="P10572"/>
            <w:bookmarkEnd w:id="59"/>
            <w:r w:rsidRPr="003A1039">
              <w:rPr>
                <w:color w:val="000000" w:themeColor="text1"/>
              </w:rPr>
              <w:t>35.6</w:t>
            </w:r>
          </w:p>
        </w:tc>
        <w:tc>
          <w:tcPr>
            <w:tcW w:w="850"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60" w:name="P10581"/>
            <w:bookmarkEnd w:id="60"/>
            <w:r w:rsidRPr="003A1039">
              <w:rPr>
                <w:color w:val="000000" w:themeColor="text1"/>
              </w:rPr>
              <w:t>35.6.1</w:t>
            </w:r>
          </w:p>
        </w:tc>
        <w:tc>
          <w:tcPr>
            <w:tcW w:w="850" w:type="dxa"/>
          </w:tcPr>
          <w:p w:rsidR="003A1039" w:rsidRPr="003A1039" w:rsidRDefault="003A1039">
            <w:pPr>
              <w:pStyle w:val="ConsPlusNormal"/>
              <w:jc w:val="center"/>
              <w:rPr>
                <w:color w:val="000000" w:themeColor="text1"/>
              </w:rPr>
            </w:pPr>
            <w:r w:rsidRPr="003A1039">
              <w:rPr>
                <w:color w:val="000000" w:themeColor="text1"/>
              </w:rPr>
              <w:t>КТ</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61" w:name="P10590"/>
            <w:bookmarkEnd w:id="61"/>
            <w:r w:rsidRPr="003A1039">
              <w:rPr>
                <w:color w:val="000000" w:themeColor="text1"/>
              </w:rPr>
              <w:t>35.6.2</w:t>
            </w:r>
          </w:p>
        </w:tc>
        <w:tc>
          <w:tcPr>
            <w:tcW w:w="850" w:type="dxa"/>
          </w:tcPr>
          <w:p w:rsidR="003A1039" w:rsidRPr="003A1039" w:rsidRDefault="003A1039">
            <w:pPr>
              <w:pStyle w:val="ConsPlusNormal"/>
              <w:jc w:val="center"/>
              <w:rPr>
                <w:color w:val="000000" w:themeColor="text1"/>
              </w:rPr>
            </w:pPr>
            <w:r w:rsidRPr="003A1039">
              <w:rPr>
                <w:color w:val="000000" w:themeColor="text1"/>
              </w:rPr>
              <w:t>МРТ</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62" w:name="P10599"/>
            <w:bookmarkEnd w:id="62"/>
            <w:r w:rsidRPr="003A1039">
              <w:rPr>
                <w:color w:val="000000" w:themeColor="text1"/>
              </w:rPr>
              <w:t>35.6</w:t>
            </w:r>
            <w:r w:rsidRPr="003A1039">
              <w:rPr>
                <w:color w:val="000000" w:themeColor="text1"/>
              </w:rPr>
              <w:lastRenderedPageBreak/>
              <w:t>.3</w:t>
            </w:r>
          </w:p>
        </w:tc>
        <w:tc>
          <w:tcPr>
            <w:tcW w:w="850" w:type="dxa"/>
          </w:tcPr>
          <w:p w:rsidR="003A1039" w:rsidRPr="003A1039" w:rsidRDefault="003A1039">
            <w:pPr>
              <w:pStyle w:val="ConsPlusNormal"/>
              <w:jc w:val="center"/>
              <w:rPr>
                <w:color w:val="000000" w:themeColor="text1"/>
              </w:rPr>
            </w:pPr>
            <w:r w:rsidRPr="003A1039">
              <w:rPr>
                <w:color w:val="000000" w:themeColor="text1"/>
              </w:rPr>
              <w:lastRenderedPageBreak/>
              <w:t xml:space="preserve">УЗИ </w:t>
            </w:r>
            <w:proofErr w:type="gramStart"/>
            <w:r w:rsidRPr="003A1039">
              <w:rPr>
                <w:color w:val="000000" w:themeColor="text1"/>
              </w:rPr>
              <w:lastRenderedPageBreak/>
              <w:t>сердечно-сосудистой</w:t>
            </w:r>
            <w:proofErr w:type="gramEnd"/>
            <w:r w:rsidRPr="003A1039">
              <w:rPr>
                <w:color w:val="000000" w:themeColor="text1"/>
              </w:rPr>
              <w:t xml:space="preserve"> системы</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63" w:name="P10608"/>
            <w:bookmarkEnd w:id="63"/>
            <w:r w:rsidRPr="003A1039">
              <w:rPr>
                <w:color w:val="000000" w:themeColor="text1"/>
              </w:rPr>
              <w:t>35.6.4</w:t>
            </w:r>
          </w:p>
        </w:tc>
        <w:tc>
          <w:tcPr>
            <w:tcW w:w="850"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64" w:name="P10617"/>
            <w:bookmarkEnd w:id="64"/>
            <w:r w:rsidRPr="003A1039">
              <w:rPr>
                <w:color w:val="000000" w:themeColor="text1"/>
              </w:rPr>
              <w:t>35.6.5</w:t>
            </w:r>
          </w:p>
        </w:tc>
        <w:tc>
          <w:tcPr>
            <w:tcW w:w="850" w:type="dxa"/>
          </w:tcPr>
          <w:p w:rsidR="003A1039" w:rsidRPr="003A1039" w:rsidRDefault="003A1039">
            <w:pPr>
              <w:pStyle w:val="ConsPlusNormal"/>
              <w:jc w:val="center"/>
              <w:rPr>
                <w:color w:val="000000" w:themeColor="text1"/>
              </w:rPr>
            </w:pPr>
            <w:r w:rsidRPr="003A1039">
              <w:rPr>
                <w:color w:val="000000" w:themeColor="text1"/>
              </w:rPr>
              <w:t>молекулярно-генетических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65" w:name="P10626"/>
            <w:bookmarkEnd w:id="65"/>
            <w:r w:rsidRPr="003A1039">
              <w:rPr>
                <w:color w:val="000000" w:themeColor="text1"/>
              </w:rPr>
              <w:t>35.6.6</w:t>
            </w:r>
          </w:p>
        </w:tc>
        <w:tc>
          <w:tcPr>
            <w:tcW w:w="850"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bookmarkStart w:id="66" w:name="P10635"/>
            <w:bookmarkEnd w:id="66"/>
            <w:r w:rsidRPr="003A1039">
              <w:rPr>
                <w:color w:val="000000" w:themeColor="text1"/>
              </w:rPr>
              <w:t>35.6.7</w:t>
            </w:r>
          </w:p>
        </w:tc>
        <w:tc>
          <w:tcPr>
            <w:tcW w:w="850" w:type="dxa"/>
          </w:tcPr>
          <w:p w:rsidR="003A1039" w:rsidRPr="003A1039" w:rsidRDefault="003A1039">
            <w:pPr>
              <w:pStyle w:val="ConsPlusNormal"/>
              <w:jc w:val="center"/>
              <w:rPr>
                <w:color w:val="000000" w:themeColor="text1"/>
              </w:rPr>
            </w:pPr>
            <w:r w:rsidRPr="003A1039">
              <w:rPr>
                <w:color w:val="000000" w:themeColor="text1"/>
              </w:rPr>
              <w:t>тестирование на выявле</w:t>
            </w:r>
            <w:r w:rsidRPr="003A1039">
              <w:rPr>
                <w:color w:val="000000" w:themeColor="text1"/>
              </w:rPr>
              <w:lastRenderedPageBreak/>
              <w:t>ние новой коронавирусной инфекции (COVID-19)</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lastRenderedPageBreak/>
              <w:t>Специализированная медицинская помощь в стационарных условиях, в том числе</w:t>
            </w:r>
          </w:p>
        </w:tc>
        <w:tc>
          <w:tcPr>
            <w:tcW w:w="567" w:type="dxa"/>
          </w:tcPr>
          <w:p w:rsidR="003A1039" w:rsidRPr="003A1039" w:rsidRDefault="003A1039">
            <w:pPr>
              <w:pStyle w:val="ConsPlusNormal"/>
              <w:jc w:val="center"/>
              <w:rPr>
                <w:color w:val="000000" w:themeColor="text1"/>
              </w:rPr>
            </w:pPr>
            <w:bookmarkStart w:id="67" w:name="P10645"/>
            <w:bookmarkEnd w:id="67"/>
            <w:r w:rsidRPr="003A1039">
              <w:rPr>
                <w:color w:val="000000" w:themeColor="text1"/>
              </w:rPr>
              <w:t>36</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567" w:type="dxa"/>
          </w:tcPr>
          <w:p w:rsidR="003A1039" w:rsidRPr="003A1039" w:rsidRDefault="003A1039">
            <w:pPr>
              <w:pStyle w:val="ConsPlusNormal"/>
              <w:jc w:val="center"/>
              <w:rPr>
                <w:color w:val="000000" w:themeColor="text1"/>
              </w:rPr>
            </w:pPr>
            <w:bookmarkStart w:id="68" w:name="P10655"/>
            <w:bookmarkEnd w:id="68"/>
            <w:r w:rsidRPr="003A1039">
              <w:rPr>
                <w:color w:val="000000" w:themeColor="text1"/>
              </w:rPr>
              <w:t>36.1</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медицинская реабилитация в стационарных условиях</w:t>
            </w:r>
          </w:p>
        </w:tc>
        <w:tc>
          <w:tcPr>
            <w:tcW w:w="567" w:type="dxa"/>
          </w:tcPr>
          <w:p w:rsidR="003A1039" w:rsidRPr="003A1039" w:rsidRDefault="003A1039">
            <w:pPr>
              <w:pStyle w:val="ConsPlusNormal"/>
              <w:jc w:val="center"/>
              <w:rPr>
                <w:color w:val="000000" w:themeColor="text1"/>
              </w:rPr>
            </w:pPr>
            <w:bookmarkStart w:id="69" w:name="P10665"/>
            <w:bookmarkEnd w:id="69"/>
            <w:r w:rsidRPr="003A1039">
              <w:rPr>
                <w:color w:val="000000" w:themeColor="text1"/>
              </w:rPr>
              <w:t>36.2</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высокотехнологичная медицинская помощь</w:t>
            </w:r>
          </w:p>
        </w:tc>
        <w:tc>
          <w:tcPr>
            <w:tcW w:w="567" w:type="dxa"/>
          </w:tcPr>
          <w:p w:rsidR="003A1039" w:rsidRPr="003A1039" w:rsidRDefault="003A1039">
            <w:pPr>
              <w:pStyle w:val="ConsPlusNormal"/>
              <w:jc w:val="center"/>
              <w:rPr>
                <w:color w:val="000000" w:themeColor="text1"/>
              </w:rPr>
            </w:pPr>
            <w:bookmarkStart w:id="70" w:name="P10675"/>
            <w:bookmarkEnd w:id="70"/>
            <w:r w:rsidRPr="003A1039">
              <w:rPr>
                <w:color w:val="000000" w:themeColor="text1"/>
              </w:rPr>
              <w:t>36.3</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 xml:space="preserve">Медицинская помощь в </w:t>
            </w:r>
            <w:r w:rsidRPr="003A1039">
              <w:rPr>
                <w:color w:val="000000" w:themeColor="text1"/>
              </w:rPr>
              <w:lastRenderedPageBreak/>
              <w:t>условиях дневного стационара</w:t>
            </w:r>
          </w:p>
        </w:tc>
        <w:tc>
          <w:tcPr>
            <w:tcW w:w="567" w:type="dxa"/>
          </w:tcPr>
          <w:p w:rsidR="003A1039" w:rsidRPr="003A1039" w:rsidRDefault="003A1039">
            <w:pPr>
              <w:pStyle w:val="ConsPlusNormal"/>
              <w:jc w:val="center"/>
              <w:rPr>
                <w:color w:val="000000" w:themeColor="text1"/>
              </w:rPr>
            </w:pPr>
            <w:bookmarkStart w:id="71" w:name="P10685"/>
            <w:bookmarkEnd w:id="71"/>
            <w:r w:rsidRPr="003A1039">
              <w:rPr>
                <w:color w:val="000000" w:themeColor="text1"/>
              </w:rPr>
              <w:lastRenderedPageBreak/>
              <w:t>37</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w:t>
            </w:r>
            <w:r w:rsidRPr="003A1039">
              <w:rPr>
                <w:color w:val="000000" w:themeColor="text1"/>
              </w:rPr>
              <w:lastRenderedPageBreak/>
              <w:t>в лечения</w:t>
            </w:r>
          </w:p>
        </w:tc>
        <w:tc>
          <w:tcPr>
            <w:tcW w:w="1587"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lastRenderedPageBreak/>
              <w:t>медицинская помощь по профилю "онкология"</w:t>
            </w:r>
          </w:p>
        </w:tc>
        <w:tc>
          <w:tcPr>
            <w:tcW w:w="567" w:type="dxa"/>
          </w:tcPr>
          <w:p w:rsidR="003A1039" w:rsidRPr="003A1039" w:rsidRDefault="003A1039">
            <w:pPr>
              <w:pStyle w:val="ConsPlusNormal"/>
              <w:jc w:val="center"/>
              <w:rPr>
                <w:color w:val="000000" w:themeColor="text1"/>
              </w:rPr>
            </w:pPr>
            <w:bookmarkStart w:id="72" w:name="P10695"/>
            <w:bookmarkEnd w:id="72"/>
            <w:r w:rsidRPr="003A1039">
              <w:rPr>
                <w:color w:val="000000" w:themeColor="text1"/>
              </w:rPr>
              <w:t>37.1</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при экстракорпоральном оплодотворении</w:t>
            </w:r>
          </w:p>
        </w:tc>
        <w:tc>
          <w:tcPr>
            <w:tcW w:w="567" w:type="dxa"/>
          </w:tcPr>
          <w:p w:rsidR="003A1039" w:rsidRPr="003A1039" w:rsidRDefault="003A1039">
            <w:pPr>
              <w:pStyle w:val="ConsPlusNormal"/>
              <w:jc w:val="center"/>
              <w:rPr>
                <w:color w:val="000000" w:themeColor="text1"/>
              </w:rPr>
            </w:pPr>
            <w:bookmarkStart w:id="73" w:name="P10705"/>
            <w:bookmarkEnd w:id="73"/>
            <w:r w:rsidRPr="003A1039">
              <w:rPr>
                <w:color w:val="000000" w:themeColor="text1"/>
              </w:rPr>
              <w:t>37.2</w:t>
            </w:r>
          </w:p>
        </w:tc>
        <w:tc>
          <w:tcPr>
            <w:tcW w:w="850"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Паллиативная медицинская помощь в стационарных условиях &lt;***&gt;</w:t>
            </w:r>
          </w:p>
        </w:tc>
        <w:tc>
          <w:tcPr>
            <w:tcW w:w="567" w:type="dxa"/>
          </w:tcPr>
          <w:p w:rsidR="003A1039" w:rsidRPr="003A1039" w:rsidRDefault="003A1039">
            <w:pPr>
              <w:pStyle w:val="ConsPlusNormal"/>
              <w:jc w:val="center"/>
              <w:rPr>
                <w:color w:val="000000" w:themeColor="text1"/>
              </w:rPr>
            </w:pPr>
            <w:bookmarkStart w:id="74" w:name="P10715"/>
            <w:bookmarkEnd w:id="74"/>
            <w:r w:rsidRPr="003A1039">
              <w:rPr>
                <w:color w:val="000000" w:themeColor="text1"/>
              </w:rPr>
              <w:t>38</w:t>
            </w:r>
          </w:p>
        </w:tc>
        <w:tc>
          <w:tcPr>
            <w:tcW w:w="850"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Иные расходы</w:t>
            </w:r>
          </w:p>
        </w:tc>
        <w:tc>
          <w:tcPr>
            <w:tcW w:w="567" w:type="dxa"/>
          </w:tcPr>
          <w:p w:rsidR="003A1039" w:rsidRPr="003A1039" w:rsidRDefault="003A1039">
            <w:pPr>
              <w:pStyle w:val="ConsPlusNormal"/>
              <w:jc w:val="center"/>
              <w:rPr>
                <w:color w:val="000000" w:themeColor="text1"/>
              </w:rPr>
            </w:pPr>
            <w:bookmarkStart w:id="75" w:name="P10725"/>
            <w:bookmarkEnd w:id="75"/>
            <w:r w:rsidRPr="003A1039">
              <w:rPr>
                <w:color w:val="000000" w:themeColor="text1"/>
              </w:rPr>
              <w:t>39</w:t>
            </w:r>
          </w:p>
        </w:tc>
        <w:tc>
          <w:tcPr>
            <w:tcW w:w="850" w:type="dxa"/>
          </w:tcPr>
          <w:p w:rsidR="003A1039" w:rsidRPr="003A1039" w:rsidRDefault="003A1039">
            <w:pPr>
              <w:pStyle w:val="ConsPlusNormal"/>
              <w:jc w:val="center"/>
              <w:rPr>
                <w:color w:val="000000" w:themeColor="text1"/>
              </w:rPr>
            </w:pPr>
            <w:r w:rsidRPr="003A1039">
              <w:rPr>
                <w:color w:val="000000" w:themeColor="text1"/>
              </w:rPr>
              <w:t>-</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91"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676"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664" w:type="dxa"/>
            <w:gridSpan w:val="2"/>
          </w:tcPr>
          <w:p w:rsidR="003A1039" w:rsidRPr="003A1039" w:rsidRDefault="003A1039">
            <w:pPr>
              <w:pStyle w:val="ConsPlusNormal"/>
              <w:rPr>
                <w:color w:val="000000" w:themeColor="text1"/>
              </w:rPr>
            </w:pPr>
            <w:r w:rsidRPr="003A1039">
              <w:rPr>
                <w:color w:val="000000" w:themeColor="text1"/>
              </w:rPr>
              <w:t>Итого (сумма строк 01 + 19 + 20)</w:t>
            </w:r>
          </w:p>
        </w:tc>
        <w:tc>
          <w:tcPr>
            <w:tcW w:w="567" w:type="dxa"/>
          </w:tcPr>
          <w:p w:rsidR="003A1039" w:rsidRPr="003A1039" w:rsidRDefault="003A1039">
            <w:pPr>
              <w:pStyle w:val="ConsPlusNormal"/>
              <w:jc w:val="center"/>
              <w:rPr>
                <w:color w:val="000000" w:themeColor="text1"/>
              </w:rPr>
            </w:pPr>
            <w:r w:rsidRPr="003A1039">
              <w:rPr>
                <w:color w:val="000000" w:themeColor="text1"/>
              </w:rPr>
              <w:t>40</w:t>
            </w:r>
          </w:p>
        </w:tc>
        <w:tc>
          <w:tcPr>
            <w:tcW w:w="850" w:type="dxa"/>
          </w:tcPr>
          <w:p w:rsidR="003A1039" w:rsidRPr="003A1039" w:rsidRDefault="003A1039">
            <w:pPr>
              <w:pStyle w:val="ConsPlusNormal"/>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3 736,18</w:t>
            </w:r>
          </w:p>
        </w:tc>
        <w:tc>
          <w:tcPr>
            <w:tcW w:w="1191" w:type="dxa"/>
          </w:tcPr>
          <w:p w:rsidR="003A1039" w:rsidRPr="003A1039" w:rsidRDefault="003A1039">
            <w:pPr>
              <w:pStyle w:val="ConsPlusNormal"/>
              <w:jc w:val="center"/>
              <w:rPr>
                <w:color w:val="000000" w:themeColor="text1"/>
              </w:rPr>
            </w:pPr>
            <w:r w:rsidRPr="003A1039">
              <w:rPr>
                <w:color w:val="000000" w:themeColor="text1"/>
              </w:rPr>
              <w:t>19 800,38</w:t>
            </w:r>
          </w:p>
        </w:tc>
        <w:tc>
          <w:tcPr>
            <w:tcW w:w="1587" w:type="dxa"/>
          </w:tcPr>
          <w:p w:rsidR="003A1039" w:rsidRPr="003A1039" w:rsidRDefault="003A1039">
            <w:pPr>
              <w:pStyle w:val="ConsPlusNormal"/>
              <w:jc w:val="center"/>
              <w:rPr>
                <w:color w:val="000000" w:themeColor="text1"/>
              </w:rPr>
            </w:pPr>
            <w:r w:rsidRPr="003A1039">
              <w:rPr>
                <w:color w:val="000000" w:themeColor="text1"/>
              </w:rPr>
              <w:t>2 280 850,20</w:t>
            </w:r>
          </w:p>
        </w:tc>
        <w:tc>
          <w:tcPr>
            <w:tcW w:w="1531" w:type="dxa"/>
          </w:tcPr>
          <w:p w:rsidR="003A1039" w:rsidRPr="003A1039" w:rsidRDefault="003A1039">
            <w:pPr>
              <w:pStyle w:val="ConsPlusNormal"/>
              <w:jc w:val="center"/>
              <w:rPr>
                <w:color w:val="000000" w:themeColor="text1"/>
              </w:rPr>
            </w:pPr>
            <w:r w:rsidRPr="003A1039">
              <w:rPr>
                <w:color w:val="000000" w:themeColor="text1"/>
              </w:rPr>
              <w:t>12 699 289,60</w:t>
            </w:r>
          </w:p>
        </w:tc>
        <w:tc>
          <w:tcPr>
            <w:tcW w:w="676" w:type="dxa"/>
          </w:tcPr>
          <w:p w:rsidR="003A1039" w:rsidRPr="003A1039" w:rsidRDefault="003A1039">
            <w:pPr>
              <w:pStyle w:val="ConsPlusNormal"/>
              <w:jc w:val="center"/>
              <w:rPr>
                <w:color w:val="000000" w:themeColor="text1"/>
              </w:rPr>
            </w:pPr>
            <w:r w:rsidRPr="003A1039">
              <w:rPr>
                <w:color w:val="000000" w:themeColor="text1"/>
              </w:rPr>
              <w:t>100</w:t>
            </w:r>
          </w:p>
        </w:tc>
      </w:tr>
    </w:tbl>
    <w:p w:rsidR="003A1039" w:rsidRPr="003A1039" w:rsidRDefault="003A1039">
      <w:pPr>
        <w:rPr>
          <w:color w:val="000000" w:themeColor="text1"/>
        </w:rPr>
        <w:sectPr w:rsidR="003A1039" w:rsidRPr="003A1039">
          <w:pgSz w:w="16838" w:h="11905" w:orient="landscape"/>
          <w:pgMar w:top="1701" w:right="1134" w:bottom="850" w:left="1134" w:header="0" w:footer="0" w:gutter="0"/>
          <w:cols w:space="720"/>
        </w:sectPr>
      </w:pP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w:t>
      </w:r>
    </w:p>
    <w:p w:rsidR="003A1039" w:rsidRPr="003A1039" w:rsidRDefault="003A1039">
      <w:pPr>
        <w:pStyle w:val="ConsPlusNormal"/>
        <w:spacing w:before="220"/>
        <w:ind w:firstLine="540"/>
        <w:jc w:val="both"/>
        <w:rPr>
          <w:color w:val="000000" w:themeColor="text1"/>
        </w:rPr>
      </w:pPr>
      <w:bookmarkStart w:id="76" w:name="P10746"/>
      <w:bookmarkEnd w:id="76"/>
      <w:r w:rsidRPr="003A1039">
        <w:rPr>
          <w:color w:val="000000" w:themeColor="text1"/>
        </w:rPr>
        <w:t>&lt;*&gt; Без учета финансовых средств консолидированного бюджета Республики Карелия на приобретение оборудования для медицинских организаций, работающих в системе ОМС (затраты, не вошедшие в тариф).</w:t>
      </w:r>
    </w:p>
    <w:p w:rsidR="003A1039" w:rsidRPr="003A1039" w:rsidRDefault="003A1039">
      <w:pPr>
        <w:pStyle w:val="ConsPlusNormal"/>
        <w:spacing w:before="220"/>
        <w:ind w:firstLine="540"/>
        <w:jc w:val="both"/>
        <w:rPr>
          <w:color w:val="000000" w:themeColor="text1"/>
        </w:rPr>
      </w:pPr>
      <w:bookmarkStart w:id="77" w:name="P10747"/>
      <w:bookmarkEnd w:id="77"/>
      <w:r w:rsidRPr="003A1039">
        <w:rPr>
          <w:color w:val="000000" w:themeColor="text1"/>
        </w:rPr>
        <w:t>&lt;**&gt; Указываются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3A1039" w:rsidRPr="003A1039" w:rsidRDefault="003A1039">
      <w:pPr>
        <w:pStyle w:val="ConsPlusNormal"/>
        <w:spacing w:before="220"/>
        <w:ind w:firstLine="540"/>
        <w:jc w:val="both"/>
        <w:rPr>
          <w:color w:val="000000" w:themeColor="text1"/>
        </w:rPr>
      </w:pPr>
      <w:bookmarkStart w:id="78" w:name="P10748"/>
      <w:bookmarkEnd w:id="78"/>
      <w:r w:rsidRPr="003A1039">
        <w:rPr>
          <w:color w:val="000000" w:themeColor="text1"/>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Стоимость</w:t>
      </w:r>
    </w:p>
    <w:p w:rsidR="003A1039" w:rsidRPr="003A1039" w:rsidRDefault="003A1039">
      <w:pPr>
        <w:pStyle w:val="ConsPlusTitle"/>
        <w:jc w:val="center"/>
        <w:rPr>
          <w:color w:val="000000" w:themeColor="text1"/>
        </w:rPr>
      </w:pPr>
      <w:r w:rsidRPr="003A1039">
        <w:rPr>
          <w:color w:val="000000" w:themeColor="text1"/>
        </w:rPr>
        <w:t>Программы по условиям оказания бесплатной</w:t>
      </w:r>
    </w:p>
    <w:p w:rsidR="003A1039" w:rsidRPr="003A1039" w:rsidRDefault="003A1039">
      <w:pPr>
        <w:pStyle w:val="ConsPlusTitle"/>
        <w:jc w:val="center"/>
        <w:rPr>
          <w:color w:val="000000" w:themeColor="text1"/>
        </w:rPr>
      </w:pPr>
      <w:r w:rsidRPr="003A1039">
        <w:rPr>
          <w:color w:val="000000" w:themeColor="text1"/>
        </w:rPr>
        <w:t>медицинской помощи на 2022 год</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0"/>
        <w:gridCol w:w="567"/>
        <w:gridCol w:w="624"/>
        <w:gridCol w:w="1191"/>
        <w:gridCol w:w="1531"/>
        <w:gridCol w:w="1644"/>
        <w:gridCol w:w="1247"/>
        <w:gridCol w:w="1247"/>
        <w:gridCol w:w="1418"/>
        <w:gridCol w:w="1581"/>
        <w:gridCol w:w="850"/>
      </w:tblGrid>
      <w:tr w:rsidR="003A1039" w:rsidRPr="003A1039">
        <w:tc>
          <w:tcPr>
            <w:tcW w:w="2267" w:type="dxa"/>
            <w:gridSpan w:val="2"/>
            <w:vMerge w:val="restart"/>
          </w:tcPr>
          <w:p w:rsidR="003A1039" w:rsidRPr="003A1039" w:rsidRDefault="003A1039">
            <w:pPr>
              <w:pStyle w:val="ConsPlusNormal"/>
              <w:jc w:val="center"/>
              <w:rPr>
                <w:color w:val="000000" w:themeColor="text1"/>
              </w:rPr>
            </w:pPr>
            <w:r w:rsidRPr="003A1039">
              <w:rPr>
                <w:color w:val="000000" w:themeColor="text1"/>
              </w:rPr>
              <w:t>Виды и условия оказания медицинской помощи</w:t>
            </w:r>
          </w:p>
        </w:tc>
        <w:tc>
          <w:tcPr>
            <w:tcW w:w="624" w:type="dxa"/>
            <w:vMerge w:val="restart"/>
          </w:tcPr>
          <w:p w:rsidR="003A1039" w:rsidRPr="003A1039" w:rsidRDefault="003A1039">
            <w:pPr>
              <w:pStyle w:val="ConsPlusNormal"/>
              <w:jc w:val="center"/>
              <w:rPr>
                <w:color w:val="000000" w:themeColor="text1"/>
              </w:rPr>
            </w:pPr>
            <w:r w:rsidRPr="003A1039">
              <w:rPr>
                <w:color w:val="000000" w:themeColor="text1"/>
              </w:rPr>
              <w:t>N строки</w:t>
            </w:r>
          </w:p>
        </w:tc>
        <w:tc>
          <w:tcPr>
            <w:tcW w:w="1191" w:type="dxa"/>
            <w:vMerge w:val="restart"/>
          </w:tcPr>
          <w:p w:rsidR="003A1039" w:rsidRPr="003A1039" w:rsidRDefault="003A1039">
            <w:pPr>
              <w:pStyle w:val="ConsPlusNormal"/>
              <w:jc w:val="center"/>
              <w:rPr>
                <w:color w:val="000000" w:themeColor="text1"/>
              </w:rPr>
            </w:pPr>
            <w:r w:rsidRPr="003A1039">
              <w:rPr>
                <w:color w:val="000000" w:themeColor="text1"/>
              </w:rPr>
              <w:t>Единица измерения</w:t>
            </w:r>
          </w:p>
        </w:tc>
        <w:tc>
          <w:tcPr>
            <w:tcW w:w="1531" w:type="dxa"/>
            <w:vMerge w:val="restart"/>
          </w:tcPr>
          <w:p w:rsidR="003A1039" w:rsidRPr="003A1039" w:rsidRDefault="003A1039">
            <w:pPr>
              <w:pStyle w:val="ConsPlusNormal"/>
              <w:jc w:val="center"/>
              <w:rPr>
                <w:color w:val="000000" w:themeColor="text1"/>
              </w:rPr>
            </w:pPr>
            <w:r w:rsidRPr="003A1039">
              <w:rPr>
                <w:color w:val="000000" w:themeColor="text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44" w:type="dxa"/>
            <w:vMerge w:val="restart"/>
          </w:tcPr>
          <w:p w:rsidR="003A1039" w:rsidRPr="003A1039" w:rsidRDefault="003A1039">
            <w:pPr>
              <w:pStyle w:val="ConsPlusNormal"/>
              <w:jc w:val="center"/>
              <w:rPr>
                <w:color w:val="000000" w:themeColor="text1"/>
              </w:rPr>
            </w:pPr>
            <w:r w:rsidRPr="003A1039">
              <w:rPr>
                <w:color w:val="000000" w:themeColor="text1"/>
              </w:rPr>
              <w:t>Стоимость единицы объема медицинской помощи (норматив финансовых затрат на единицу объема предоставления медицинской помощи)</w:t>
            </w:r>
          </w:p>
        </w:tc>
        <w:tc>
          <w:tcPr>
            <w:tcW w:w="2494" w:type="dxa"/>
            <w:gridSpan w:val="2"/>
          </w:tcPr>
          <w:p w:rsidR="003A1039" w:rsidRPr="003A1039" w:rsidRDefault="003A1039">
            <w:pPr>
              <w:pStyle w:val="ConsPlusNormal"/>
              <w:jc w:val="center"/>
              <w:rPr>
                <w:color w:val="000000" w:themeColor="text1"/>
              </w:rPr>
            </w:pPr>
            <w:r w:rsidRPr="003A1039">
              <w:rPr>
                <w:color w:val="000000" w:themeColor="text1"/>
              </w:rPr>
              <w:t>Подушевые нормативы финансирования Программы</w:t>
            </w:r>
          </w:p>
        </w:tc>
        <w:tc>
          <w:tcPr>
            <w:tcW w:w="3849" w:type="dxa"/>
            <w:gridSpan w:val="3"/>
          </w:tcPr>
          <w:p w:rsidR="003A1039" w:rsidRPr="003A1039" w:rsidRDefault="003A1039">
            <w:pPr>
              <w:pStyle w:val="ConsPlusNormal"/>
              <w:jc w:val="center"/>
              <w:rPr>
                <w:color w:val="000000" w:themeColor="text1"/>
              </w:rPr>
            </w:pPr>
            <w:r w:rsidRPr="003A1039">
              <w:rPr>
                <w:color w:val="000000" w:themeColor="text1"/>
              </w:rPr>
              <w:t>Стоимость Программы по источникам ее финансового обеспечения</w:t>
            </w:r>
          </w:p>
        </w:tc>
      </w:tr>
      <w:tr w:rsidR="003A1039" w:rsidRPr="003A1039">
        <w:tc>
          <w:tcPr>
            <w:tcW w:w="2267" w:type="dxa"/>
            <w:gridSpan w:val="2"/>
            <w:vMerge/>
          </w:tcPr>
          <w:p w:rsidR="003A1039" w:rsidRPr="003A1039" w:rsidRDefault="003A1039">
            <w:pPr>
              <w:rPr>
                <w:color w:val="000000" w:themeColor="text1"/>
              </w:rPr>
            </w:pPr>
          </w:p>
        </w:tc>
        <w:tc>
          <w:tcPr>
            <w:tcW w:w="624" w:type="dxa"/>
            <w:vMerge/>
          </w:tcPr>
          <w:p w:rsidR="003A1039" w:rsidRPr="003A1039" w:rsidRDefault="003A1039">
            <w:pPr>
              <w:rPr>
                <w:color w:val="000000" w:themeColor="text1"/>
              </w:rPr>
            </w:pPr>
          </w:p>
        </w:tc>
        <w:tc>
          <w:tcPr>
            <w:tcW w:w="1191" w:type="dxa"/>
            <w:vMerge/>
          </w:tcPr>
          <w:p w:rsidR="003A1039" w:rsidRPr="003A1039" w:rsidRDefault="003A1039">
            <w:pPr>
              <w:rPr>
                <w:color w:val="000000" w:themeColor="text1"/>
              </w:rPr>
            </w:pPr>
          </w:p>
        </w:tc>
        <w:tc>
          <w:tcPr>
            <w:tcW w:w="1531" w:type="dxa"/>
            <w:vMerge/>
          </w:tcPr>
          <w:p w:rsidR="003A1039" w:rsidRPr="003A1039" w:rsidRDefault="003A1039">
            <w:pPr>
              <w:rPr>
                <w:color w:val="000000" w:themeColor="text1"/>
              </w:rPr>
            </w:pPr>
          </w:p>
        </w:tc>
        <w:tc>
          <w:tcPr>
            <w:tcW w:w="1644" w:type="dxa"/>
            <w:vMerge/>
          </w:tcPr>
          <w:p w:rsidR="003A1039" w:rsidRPr="003A1039" w:rsidRDefault="003A1039">
            <w:pPr>
              <w:rPr>
                <w:color w:val="000000" w:themeColor="text1"/>
              </w:rPr>
            </w:pPr>
          </w:p>
        </w:tc>
        <w:tc>
          <w:tcPr>
            <w:tcW w:w="2494" w:type="dxa"/>
            <w:gridSpan w:val="2"/>
          </w:tcPr>
          <w:p w:rsidR="003A1039" w:rsidRPr="003A1039" w:rsidRDefault="003A1039">
            <w:pPr>
              <w:pStyle w:val="ConsPlusNormal"/>
              <w:jc w:val="center"/>
              <w:rPr>
                <w:color w:val="000000" w:themeColor="text1"/>
              </w:rPr>
            </w:pPr>
            <w:r w:rsidRPr="003A1039">
              <w:rPr>
                <w:color w:val="000000" w:themeColor="text1"/>
              </w:rPr>
              <w:t>рублей</w:t>
            </w:r>
          </w:p>
        </w:tc>
        <w:tc>
          <w:tcPr>
            <w:tcW w:w="2999" w:type="dxa"/>
            <w:gridSpan w:val="2"/>
          </w:tcPr>
          <w:p w:rsidR="003A1039" w:rsidRPr="003A1039" w:rsidRDefault="003A1039">
            <w:pPr>
              <w:pStyle w:val="ConsPlusNormal"/>
              <w:jc w:val="center"/>
              <w:rPr>
                <w:color w:val="000000" w:themeColor="text1"/>
              </w:rPr>
            </w:pPr>
            <w:r w:rsidRPr="003A1039">
              <w:rPr>
                <w:color w:val="000000" w:themeColor="text1"/>
              </w:rPr>
              <w:t>тыс. рублей</w:t>
            </w:r>
          </w:p>
        </w:tc>
        <w:tc>
          <w:tcPr>
            <w:tcW w:w="850" w:type="dxa"/>
            <w:vMerge w:val="restart"/>
          </w:tcPr>
          <w:p w:rsidR="003A1039" w:rsidRPr="003A1039" w:rsidRDefault="003A1039">
            <w:pPr>
              <w:pStyle w:val="ConsPlusNormal"/>
              <w:jc w:val="center"/>
              <w:rPr>
                <w:color w:val="000000" w:themeColor="text1"/>
              </w:rPr>
            </w:pPr>
            <w:proofErr w:type="gramStart"/>
            <w:r w:rsidRPr="003A1039">
              <w:rPr>
                <w:color w:val="000000" w:themeColor="text1"/>
              </w:rPr>
              <w:t>в</w:t>
            </w:r>
            <w:proofErr w:type="gramEnd"/>
            <w:r w:rsidRPr="003A1039">
              <w:rPr>
                <w:color w:val="000000" w:themeColor="text1"/>
              </w:rPr>
              <w:t xml:space="preserve"> % к итогу</w:t>
            </w:r>
          </w:p>
        </w:tc>
      </w:tr>
      <w:tr w:rsidR="003A1039" w:rsidRPr="003A1039">
        <w:tc>
          <w:tcPr>
            <w:tcW w:w="2267" w:type="dxa"/>
            <w:gridSpan w:val="2"/>
            <w:vMerge/>
          </w:tcPr>
          <w:p w:rsidR="003A1039" w:rsidRPr="003A1039" w:rsidRDefault="003A1039">
            <w:pPr>
              <w:rPr>
                <w:color w:val="000000" w:themeColor="text1"/>
              </w:rPr>
            </w:pPr>
          </w:p>
        </w:tc>
        <w:tc>
          <w:tcPr>
            <w:tcW w:w="624" w:type="dxa"/>
            <w:vMerge/>
          </w:tcPr>
          <w:p w:rsidR="003A1039" w:rsidRPr="003A1039" w:rsidRDefault="003A1039">
            <w:pPr>
              <w:rPr>
                <w:color w:val="000000" w:themeColor="text1"/>
              </w:rPr>
            </w:pPr>
          </w:p>
        </w:tc>
        <w:tc>
          <w:tcPr>
            <w:tcW w:w="1191" w:type="dxa"/>
            <w:vMerge/>
          </w:tcPr>
          <w:p w:rsidR="003A1039" w:rsidRPr="003A1039" w:rsidRDefault="003A1039">
            <w:pPr>
              <w:rPr>
                <w:color w:val="000000" w:themeColor="text1"/>
              </w:rPr>
            </w:pPr>
          </w:p>
        </w:tc>
        <w:tc>
          <w:tcPr>
            <w:tcW w:w="1531" w:type="dxa"/>
            <w:vMerge/>
          </w:tcPr>
          <w:p w:rsidR="003A1039" w:rsidRPr="003A1039" w:rsidRDefault="003A1039">
            <w:pPr>
              <w:rPr>
                <w:color w:val="000000" w:themeColor="text1"/>
              </w:rPr>
            </w:pPr>
          </w:p>
        </w:tc>
        <w:tc>
          <w:tcPr>
            <w:tcW w:w="1644" w:type="dxa"/>
            <w:vMerge/>
          </w:tcPr>
          <w:p w:rsidR="003A1039" w:rsidRPr="003A1039" w:rsidRDefault="003A1039">
            <w:pPr>
              <w:rPr>
                <w:color w:val="000000" w:themeColor="text1"/>
              </w:rPr>
            </w:pPr>
          </w:p>
        </w:tc>
        <w:tc>
          <w:tcPr>
            <w:tcW w:w="1247" w:type="dxa"/>
          </w:tcPr>
          <w:p w:rsidR="003A1039" w:rsidRPr="003A1039" w:rsidRDefault="003A1039">
            <w:pPr>
              <w:pStyle w:val="ConsPlusNormal"/>
              <w:jc w:val="center"/>
              <w:rPr>
                <w:color w:val="000000" w:themeColor="text1"/>
              </w:rPr>
            </w:pPr>
            <w:r w:rsidRPr="003A1039">
              <w:rPr>
                <w:color w:val="000000" w:themeColor="text1"/>
              </w:rPr>
              <w:t>за счет средств бюджета Республики Карелия</w:t>
            </w:r>
          </w:p>
        </w:tc>
        <w:tc>
          <w:tcPr>
            <w:tcW w:w="1247" w:type="dxa"/>
          </w:tcPr>
          <w:p w:rsidR="003A1039" w:rsidRPr="003A1039" w:rsidRDefault="003A1039">
            <w:pPr>
              <w:pStyle w:val="ConsPlusNormal"/>
              <w:jc w:val="center"/>
              <w:rPr>
                <w:color w:val="000000" w:themeColor="text1"/>
              </w:rPr>
            </w:pPr>
            <w:r w:rsidRPr="003A1039">
              <w:rPr>
                <w:color w:val="000000" w:themeColor="text1"/>
              </w:rPr>
              <w:t>за счет средств ОМС</w:t>
            </w:r>
          </w:p>
        </w:tc>
        <w:tc>
          <w:tcPr>
            <w:tcW w:w="1418" w:type="dxa"/>
          </w:tcPr>
          <w:p w:rsidR="003A1039" w:rsidRPr="003A1039" w:rsidRDefault="003A1039">
            <w:pPr>
              <w:pStyle w:val="ConsPlusNormal"/>
              <w:jc w:val="center"/>
              <w:rPr>
                <w:color w:val="000000" w:themeColor="text1"/>
              </w:rPr>
            </w:pPr>
            <w:r w:rsidRPr="003A1039">
              <w:rPr>
                <w:color w:val="000000" w:themeColor="text1"/>
              </w:rPr>
              <w:t>за счет средств бюджета Республики Карелия</w:t>
            </w:r>
          </w:p>
        </w:tc>
        <w:tc>
          <w:tcPr>
            <w:tcW w:w="1581" w:type="dxa"/>
          </w:tcPr>
          <w:p w:rsidR="003A1039" w:rsidRPr="003A1039" w:rsidRDefault="003A1039">
            <w:pPr>
              <w:pStyle w:val="ConsPlusNormal"/>
              <w:jc w:val="center"/>
              <w:rPr>
                <w:color w:val="000000" w:themeColor="text1"/>
              </w:rPr>
            </w:pPr>
            <w:r w:rsidRPr="003A1039">
              <w:rPr>
                <w:color w:val="000000" w:themeColor="text1"/>
              </w:rPr>
              <w:t>за счет средств ОМС</w:t>
            </w:r>
          </w:p>
        </w:tc>
        <w:tc>
          <w:tcPr>
            <w:tcW w:w="850" w:type="dxa"/>
            <w:vMerge/>
          </w:tcPr>
          <w:p w:rsidR="003A1039" w:rsidRPr="003A1039" w:rsidRDefault="003A1039">
            <w:pPr>
              <w:rPr>
                <w:color w:val="000000" w:themeColor="text1"/>
              </w:rPr>
            </w:pPr>
          </w:p>
        </w:tc>
      </w:tr>
      <w:tr w:rsidR="003A1039" w:rsidRPr="003A1039">
        <w:tc>
          <w:tcPr>
            <w:tcW w:w="2267" w:type="dxa"/>
            <w:gridSpan w:val="2"/>
          </w:tcPr>
          <w:p w:rsidR="003A1039" w:rsidRPr="003A1039" w:rsidRDefault="003A1039">
            <w:pPr>
              <w:pStyle w:val="ConsPlusNormal"/>
              <w:jc w:val="center"/>
              <w:rPr>
                <w:color w:val="000000" w:themeColor="text1"/>
              </w:rPr>
            </w:pPr>
            <w:r w:rsidRPr="003A1039">
              <w:rPr>
                <w:color w:val="000000" w:themeColor="text1"/>
              </w:rPr>
              <w:t>1</w:t>
            </w:r>
          </w:p>
        </w:tc>
        <w:tc>
          <w:tcPr>
            <w:tcW w:w="624" w:type="dxa"/>
          </w:tcPr>
          <w:p w:rsidR="003A1039" w:rsidRPr="003A1039" w:rsidRDefault="003A1039">
            <w:pPr>
              <w:pStyle w:val="ConsPlusNormal"/>
              <w:jc w:val="center"/>
              <w:rPr>
                <w:color w:val="000000" w:themeColor="text1"/>
              </w:rPr>
            </w:pPr>
            <w:r w:rsidRPr="003A1039">
              <w:rPr>
                <w:color w:val="000000" w:themeColor="text1"/>
              </w:rPr>
              <w:t>2</w:t>
            </w:r>
          </w:p>
        </w:tc>
        <w:tc>
          <w:tcPr>
            <w:tcW w:w="1191" w:type="dxa"/>
          </w:tcPr>
          <w:p w:rsidR="003A1039" w:rsidRPr="003A1039" w:rsidRDefault="003A1039">
            <w:pPr>
              <w:pStyle w:val="ConsPlusNormal"/>
              <w:jc w:val="center"/>
              <w:rPr>
                <w:color w:val="000000" w:themeColor="text1"/>
              </w:rPr>
            </w:pPr>
            <w:r w:rsidRPr="003A1039">
              <w:rPr>
                <w:color w:val="000000" w:themeColor="text1"/>
              </w:rPr>
              <w:t>3</w:t>
            </w:r>
          </w:p>
        </w:tc>
        <w:tc>
          <w:tcPr>
            <w:tcW w:w="1531" w:type="dxa"/>
          </w:tcPr>
          <w:p w:rsidR="003A1039" w:rsidRPr="003A1039" w:rsidRDefault="003A1039">
            <w:pPr>
              <w:pStyle w:val="ConsPlusNormal"/>
              <w:jc w:val="center"/>
              <w:rPr>
                <w:color w:val="000000" w:themeColor="text1"/>
              </w:rPr>
            </w:pPr>
            <w:r w:rsidRPr="003A1039">
              <w:rPr>
                <w:color w:val="000000" w:themeColor="text1"/>
              </w:rPr>
              <w:t>4</w:t>
            </w:r>
          </w:p>
        </w:tc>
        <w:tc>
          <w:tcPr>
            <w:tcW w:w="1644" w:type="dxa"/>
          </w:tcPr>
          <w:p w:rsidR="003A1039" w:rsidRPr="003A1039" w:rsidRDefault="003A1039">
            <w:pPr>
              <w:pStyle w:val="ConsPlusNormal"/>
              <w:jc w:val="center"/>
              <w:rPr>
                <w:color w:val="000000" w:themeColor="text1"/>
              </w:rPr>
            </w:pPr>
            <w:r w:rsidRPr="003A1039">
              <w:rPr>
                <w:color w:val="000000" w:themeColor="text1"/>
              </w:rPr>
              <w:t>5</w:t>
            </w:r>
          </w:p>
        </w:tc>
        <w:tc>
          <w:tcPr>
            <w:tcW w:w="1247" w:type="dxa"/>
          </w:tcPr>
          <w:p w:rsidR="003A1039" w:rsidRPr="003A1039" w:rsidRDefault="003A1039">
            <w:pPr>
              <w:pStyle w:val="ConsPlusNormal"/>
              <w:jc w:val="center"/>
              <w:rPr>
                <w:color w:val="000000" w:themeColor="text1"/>
              </w:rPr>
            </w:pPr>
            <w:r w:rsidRPr="003A1039">
              <w:rPr>
                <w:color w:val="000000" w:themeColor="text1"/>
              </w:rPr>
              <w:t>6</w:t>
            </w:r>
          </w:p>
        </w:tc>
        <w:tc>
          <w:tcPr>
            <w:tcW w:w="1247" w:type="dxa"/>
          </w:tcPr>
          <w:p w:rsidR="003A1039" w:rsidRPr="003A1039" w:rsidRDefault="003A1039">
            <w:pPr>
              <w:pStyle w:val="ConsPlusNormal"/>
              <w:jc w:val="center"/>
              <w:rPr>
                <w:color w:val="000000" w:themeColor="text1"/>
              </w:rPr>
            </w:pPr>
            <w:r w:rsidRPr="003A1039">
              <w:rPr>
                <w:color w:val="000000" w:themeColor="text1"/>
              </w:rPr>
              <w:t>7</w:t>
            </w:r>
          </w:p>
        </w:tc>
        <w:tc>
          <w:tcPr>
            <w:tcW w:w="1418" w:type="dxa"/>
          </w:tcPr>
          <w:p w:rsidR="003A1039" w:rsidRPr="003A1039" w:rsidRDefault="003A1039">
            <w:pPr>
              <w:pStyle w:val="ConsPlusNormal"/>
              <w:jc w:val="center"/>
              <w:rPr>
                <w:color w:val="000000" w:themeColor="text1"/>
              </w:rPr>
            </w:pPr>
            <w:r w:rsidRPr="003A1039">
              <w:rPr>
                <w:color w:val="000000" w:themeColor="text1"/>
              </w:rPr>
              <w:t>8</w:t>
            </w:r>
          </w:p>
        </w:tc>
        <w:tc>
          <w:tcPr>
            <w:tcW w:w="1581" w:type="dxa"/>
          </w:tcPr>
          <w:p w:rsidR="003A1039" w:rsidRPr="003A1039" w:rsidRDefault="003A1039">
            <w:pPr>
              <w:pStyle w:val="ConsPlusNormal"/>
              <w:jc w:val="center"/>
              <w:rPr>
                <w:color w:val="000000" w:themeColor="text1"/>
              </w:rPr>
            </w:pPr>
            <w:r w:rsidRPr="003A1039">
              <w:rPr>
                <w:color w:val="000000" w:themeColor="text1"/>
              </w:rPr>
              <w:t>9</w:t>
            </w:r>
          </w:p>
        </w:tc>
        <w:tc>
          <w:tcPr>
            <w:tcW w:w="850" w:type="dxa"/>
          </w:tcPr>
          <w:p w:rsidR="003A1039" w:rsidRPr="003A1039" w:rsidRDefault="003A1039">
            <w:pPr>
              <w:pStyle w:val="ConsPlusNormal"/>
              <w:jc w:val="center"/>
              <w:rPr>
                <w:color w:val="000000" w:themeColor="text1"/>
              </w:rPr>
            </w:pPr>
            <w:r w:rsidRPr="003A1039">
              <w:rPr>
                <w:color w:val="000000" w:themeColor="text1"/>
              </w:rPr>
              <w:t>10</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 xml:space="preserve">I. Медицинская </w:t>
            </w:r>
            <w:r w:rsidRPr="003A1039">
              <w:rPr>
                <w:color w:val="000000" w:themeColor="text1"/>
              </w:rPr>
              <w:lastRenderedPageBreak/>
              <w:t>помощь, предоставляемая за счет консолидированного бюджета Республики Карелия, в том числе &lt;*&gt;</w:t>
            </w:r>
          </w:p>
        </w:tc>
        <w:tc>
          <w:tcPr>
            <w:tcW w:w="624" w:type="dxa"/>
          </w:tcPr>
          <w:p w:rsidR="003A1039" w:rsidRPr="003A1039" w:rsidRDefault="003A1039">
            <w:pPr>
              <w:pStyle w:val="ConsPlusNormal"/>
              <w:jc w:val="center"/>
              <w:rPr>
                <w:color w:val="000000" w:themeColor="text1"/>
              </w:rPr>
            </w:pPr>
            <w:bookmarkStart w:id="79" w:name="P10779"/>
            <w:bookmarkEnd w:id="79"/>
            <w:r w:rsidRPr="003A1039">
              <w:rPr>
                <w:color w:val="000000" w:themeColor="text1"/>
              </w:rPr>
              <w:lastRenderedPageBreak/>
              <w:t>01</w:t>
            </w:r>
          </w:p>
        </w:tc>
        <w:tc>
          <w:tcPr>
            <w:tcW w:w="1191" w:type="dxa"/>
          </w:tcPr>
          <w:p w:rsidR="003A1039" w:rsidRPr="003A1039" w:rsidRDefault="003A1039">
            <w:pPr>
              <w:pStyle w:val="ConsPlusNormal"/>
              <w:rPr>
                <w:color w:val="000000" w:themeColor="text1"/>
              </w:rPr>
            </w:pP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2 966,32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1 799 312,60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12</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lastRenderedPageBreak/>
              <w:t>1. Скорая, в том числе скорая специализированная медицинская помощь, не включенная с территориальную программу ОМС, в том числе</w:t>
            </w:r>
          </w:p>
        </w:tc>
        <w:tc>
          <w:tcPr>
            <w:tcW w:w="624" w:type="dxa"/>
          </w:tcPr>
          <w:p w:rsidR="003A1039" w:rsidRPr="003A1039" w:rsidRDefault="003A1039">
            <w:pPr>
              <w:pStyle w:val="ConsPlusNormal"/>
              <w:jc w:val="center"/>
              <w:rPr>
                <w:color w:val="000000" w:themeColor="text1"/>
              </w:rPr>
            </w:pPr>
            <w:r w:rsidRPr="003A1039">
              <w:rPr>
                <w:color w:val="000000" w:themeColor="text1"/>
              </w:rPr>
              <w:t>02</w:t>
            </w:r>
          </w:p>
        </w:tc>
        <w:tc>
          <w:tcPr>
            <w:tcW w:w="1191"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31" w:type="dxa"/>
          </w:tcPr>
          <w:p w:rsidR="003A1039" w:rsidRPr="003A1039" w:rsidRDefault="003A1039">
            <w:pPr>
              <w:pStyle w:val="ConsPlusNormal"/>
              <w:jc w:val="center"/>
              <w:rPr>
                <w:color w:val="000000" w:themeColor="text1"/>
              </w:rPr>
            </w:pPr>
            <w:r w:rsidRPr="003A1039">
              <w:rPr>
                <w:color w:val="000000" w:themeColor="text1"/>
              </w:rPr>
              <w:t>0,045</w:t>
            </w:r>
          </w:p>
        </w:tc>
        <w:tc>
          <w:tcPr>
            <w:tcW w:w="1644" w:type="dxa"/>
          </w:tcPr>
          <w:p w:rsidR="003A1039" w:rsidRPr="003A1039" w:rsidRDefault="003A1039">
            <w:pPr>
              <w:pStyle w:val="ConsPlusNormal"/>
              <w:jc w:val="center"/>
              <w:rPr>
                <w:color w:val="000000" w:themeColor="text1"/>
              </w:rPr>
            </w:pPr>
            <w:r w:rsidRPr="003A1039">
              <w:rPr>
                <w:color w:val="000000" w:themeColor="text1"/>
              </w:rPr>
              <w:t>2 329,3</w:t>
            </w:r>
          </w:p>
        </w:tc>
        <w:tc>
          <w:tcPr>
            <w:tcW w:w="1247" w:type="dxa"/>
          </w:tcPr>
          <w:p w:rsidR="003A1039" w:rsidRPr="003A1039" w:rsidRDefault="003A1039">
            <w:pPr>
              <w:pStyle w:val="ConsPlusNormal"/>
              <w:jc w:val="center"/>
              <w:rPr>
                <w:color w:val="000000" w:themeColor="text1"/>
              </w:rPr>
            </w:pPr>
            <w:r w:rsidRPr="003A1039">
              <w:rPr>
                <w:color w:val="000000" w:themeColor="text1"/>
              </w:rPr>
              <w:t>104,82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63 581,10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624" w:type="dxa"/>
          </w:tcPr>
          <w:p w:rsidR="003A1039" w:rsidRPr="003A1039" w:rsidRDefault="003A1039">
            <w:pPr>
              <w:pStyle w:val="ConsPlusNormal"/>
              <w:jc w:val="center"/>
              <w:rPr>
                <w:color w:val="000000" w:themeColor="text1"/>
              </w:rPr>
            </w:pPr>
            <w:r w:rsidRPr="003A1039">
              <w:rPr>
                <w:color w:val="000000" w:themeColor="text1"/>
              </w:rPr>
              <w:t>03</w:t>
            </w:r>
          </w:p>
        </w:tc>
        <w:tc>
          <w:tcPr>
            <w:tcW w:w="1191"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31" w:type="dxa"/>
          </w:tcPr>
          <w:p w:rsidR="003A1039" w:rsidRPr="003A1039" w:rsidRDefault="003A1039">
            <w:pPr>
              <w:pStyle w:val="ConsPlusNormal"/>
              <w:jc w:val="center"/>
              <w:rPr>
                <w:color w:val="000000" w:themeColor="text1"/>
              </w:rPr>
            </w:pPr>
            <w:r w:rsidRPr="003A1039">
              <w:rPr>
                <w:color w:val="000000" w:themeColor="text1"/>
              </w:rPr>
              <w:t>0,0412</w:t>
            </w:r>
          </w:p>
        </w:tc>
        <w:tc>
          <w:tcPr>
            <w:tcW w:w="1644" w:type="dxa"/>
          </w:tcPr>
          <w:p w:rsidR="003A1039" w:rsidRPr="003A1039" w:rsidRDefault="003A1039">
            <w:pPr>
              <w:pStyle w:val="ConsPlusNormal"/>
              <w:jc w:val="center"/>
              <w:rPr>
                <w:color w:val="000000" w:themeColor="text1"/>
              </w:rPr>
            </w:pPr>
            <w:r w:rsidRPr="003A1039">
              <w:rPr>
                <w:color w:val="000000" w:themeColor="text1"/>
              </w:rPr>
              <w:t>582,4</w:t>
            </w:r>
          </w:p>
        </w:tc>
        <w:tc>
          <w:tcPr>
            <w:tcW w:w="1247" w:type="dxa"/>
          </w:tcPr>
          <w:p w:rsidR="003A1039" w:rsidRPr="003A1039" w:rsidRDefault="003A1039">
            <w:pPr>
              <w:pStyle w:val="ConsPlusNormal"/>
              <w:jc w:val="center"/>
              <w:rPr>
                <w:color w:val="000000" w:themeColor="text1"/>
              </w:rPr>
            </w:pPr>
            <w:r w:rsidRPr="003A1039">
              <w:rPr>
                <w:color w:val="000000" w:themeColor="text1"/>
              </w:rPr>
              <w:t>23,99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14 551,20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 при санитарно-авиационной эвакуации</w:t>
            </w:r>
          </w:p>
        </w:tc>
        <w:tc>
          <w:tcPr>
            <w:tcW w:w="624" w:type="dxa"/>
          </w:tcPr>
          <w:p w:rsidR="003A1039" w:rsidRPr="003A1039" w:rsidRDefault="003A1039">
            <w:pPr>
              <w:pStyle w:val="ConsPlusNormal"/>
              <w:jc w:val="center"/>
              <w:rPr>
                <w:color w:val="000000" w:themeColor="text1"/>
              </w:rPr>
            </w:pPr>
            <w:r w:rsidRPr="003A1039">
              <w:rPr>
                <w:color w:val="000000" w:themeColor="text1"/>
              </w:rPr>
              <w:t>04</w:t>
            </w:r>
          </w:p>
        </w:tc>
        <w:tc>
          <w:tcPr>
            <w:tcW w:w="1191"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31" w:type="dxa"/>
          </w:tcPr>
          <w:p w:rsidR="003A1039" w:rsidRPr="003A1039" w:rsidRDefault="003A1039">
            <w:pPr>
              <w:pStyle w:val="ConsPlusNormal"/>
              <w:jc w:val="center"/>
              <w:rPr>
                <w:color w:val="000000" w:themeColor="text1"/>
              </w:rPr>
            </w:pPr>
            <w:r w:rsidRPr="003A1039">
              <w:rPr>
                <w:color w:val="000000" w:themeColor="text1"/>
              </w:rPr>
              <w:t>0,0038</w:t>
            </w:r>
          </w:p>
        </w:tc>
        <w:tc>
          <w:tcPr>
            <w:tcW w:w="1644" w:type="dxa"/>
          </w:tcPr>
          <w:p w:rsidR="003A1039" w:rsidRPr="003A1039" w:rsidRDefault="003A1039">
            <w:pPr>
              <w:pStyle w:val="ConsPlusNormal"/>
              <w:jc w:val="center"/>
              <w:rPr>
                <w:color w:val="000000" w:themeColor="text1"/>
              </w:rPr>
            </w:pPr>
            <w:r w:rsidRPr="003A1039">
              <w:rPr>
                <w:color w:val="000000" w:themeColor="text1"/>
              </w:rPr>
              <w:t>21 270,2</w:t>
            </w:r>
          </w:p>
        </w:tc>
        <w:tc>
          <w:tcPr>
            <w:tcW w:w="1247" w:type="dxa"/>
          </w:tcPr>
          <w:p w:rsidR="003A1039" w:rsidRPr="003A1039" w:rsidRDefault="003A1039">
            <w:pPr>
              <w:pStyle w:val="ConsPlusNormal"/>
              <w:jc w:val="center"/>
              <w:rPr>
                <w:color w:val="000000" w:themeColor="text1"/>
              </w:rPr>
            </w:pPr>
            <w:r w:rsidRPr="003A1039">
              <w:rPr>
                <w:color w:val="000000" w:themeColor="text1"/>
              </w:rPr>
              <w:t>80,83</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49 029,90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rPr>
                <w:color w:val="000000" w:themeColor="text1"/>
              </w:rPr>
            </w:pPr>
          </w:p>
        </w:tc>
      </w:tr>
      <w:tr w:rsidR="003A1039" w:rsidRPr="003A1039">
        <w:tc>
          <w:tcPr>
            <w:tcW w:w="2267" w:type="dxa"/>
            <w:gridSpan w:val="2"/>
            <w:vMerge w:val="restart"/>
          </w:tcPr>
          <w:p w:rsidR="003A1039" w:rsidRPr="003A1039" w:rsidRDefault="003A1039">
            <w:pPr>
              <w:pStyle w:val="ConsPlusNormal"/>
              <w:rPr>
                <w:color w:val="000000" w:themeColor="text1"/>
              </w:rPr>
            </w:pPr>
            <w:r w:rsidRPr="003A1039">
              <w:rPr>
                <w:color w:val="000000" w:themeColor="text1"/>
              </w:rPr>
              <w:t>2. Медицинская помощь в амбулаторных условиях, в том числе</w:t>
            </w:r>
          </w:p>
        </w:tc>
        <w:tc>
          <w:tcPr>
            <w:tcW w:w="624" w:type="dxa"/>
          </w:tcPr>
          <w:p w:rsidR="003A1039" w:rsidRPr="003A1039" w:rsidRDefault="003A1039">
            <w:pPr>
              <w:pStyle w:val="ConsPlusNormal"/>
              <w:jc w:val="center"/>
              <w:rPr>
                <w:color w:val="000000" w:themeColor="text1"/>
              </w:rPr>
            </w:pPr>
            <w:r w:rsidRPr="003A1039">
              <w:rPr>
                <w:color w:val="000000" w:themeColor="text1"/>
              </w:rPr>
              <w:t>05</w:t>
            </w:r>
          </w:p>
        </w:tc>
        <w:tc>
          <w:tcPr>
            <w:tcW w:w="1191" w:type="dxa"/>
          </w:tcPr>
          <w:p w:rsidR="003A1039" w:rsidRPr="003A1039" w:rsidRDefault="003A1039">
            <w:pPr>
              <w:pStyle w:val="ConsPlusNormal"/>
              <w:jc w:val="center"/>
              <w:rPr>
                <w:color w:val="000000" w:themeColor="text1"/>
              </w:rPr>
            </w:pPr>
            <w:r w:rsidRPr="003A1039">
              <w:rPr>
                <w:color w:val="000000" w:themeColor="text1"/>
              </w:rPr>
              <w:t xml:space="preserve">посещений с </w:t>
            </w:r>
            <w:proofErr w:type="gramStart"/>
            <w:r w:rsidRPr="003A1039">
              <w:rPr>
                <w:color w:val="000000" w:themeColor="text1"/>
              </w:rPr>
              <w:t>профилактической</w:t>
            </w:r>
            <w:proofErr w:type="gramEnd"/>
            <w:r w:rsidRPr="003A1039">
              <w:rPr>
                <w:color w:val="000000" w:themeColor="text1"/>
              </w:rPr>
              <w:t xml:space="preserve"> и иными целями, в </w:t>
            </w:r>
            <w:r w:rsidRPr="003A1039">
              <w:rPr>
                <w:color w:val="000000" w:themeColor="text1"/>
              </w:rPr>
              <w:lastRenderedPageBreak/>
              <w:t>том числе</w:t>
            </w:r>
          </w:p>
        </w:tc>
        <w:tc>
          <w:tcPr>
            <w:tcW w:w="1531" w:type="dxa"/>
          </w:tcPr>
          <w:p w:rsidR="003A1039" w:rsidRPr="003A1039" w:rsidRDefault="003A1039">
            <w:pPr>
              <w:pStyle w:val="ConsPlusNormal"/>
              <w:jc w:val="center"/>
              <w:rPr>
                <w:color w:val="000000" w:themeColor="text1"/>
              </w:rPr>
            </w:pPr>
            <w:r w:rsidRPr="003A1039">
              <w:rPr>
                <w:color w:val="000000" w:themeColor="text1"/>
              </w:rPr>
              <w:lastRenderedPageBreak/>
              <w:t>0,73</w:t>
            </w:r>
          </w:p>
        </w:tc>
        <w:tc>
          <w:tcPr>
            <w:tcW w:w="1644" w:type="dxa"/>
          </w:tcPr>
          <w:p w:rsidR="003A1039" w:rsidRPr="003A1039" w:rsidRDefault="003A1039">
            <w:pPr>
              <w:pStyle w:val="ConsPlusNormal"/>
              <w:jc w:val="center"/>
              <w:rPr>
                <w:color w:val="000000" w:themeColor="text1"/>
              </w:rPr>
            </w:pPr>
            <w:r w:rsidRPr="003A1039">
              <w:rPr>
                <w:color w:val="000000" w:themeColor="text1"/>
              </w:rPr>
              <w:t>402,8</w:t>
            </w:r>
          </w:p>
        </w:tc>
        <w:tc>
          <w:tcPr>
            <w:tcW w:w="1247" w:type="dxa"/>
          </w:tcPr>
          <w:p w:rsidR="003A1039" w:rsidRPr="003A1039" w:rsidRDefault="003A1039">
            <w:pPr>
              <w:pStyle w:val="ConsPlusNormal"/>
              <w:jc w:val="center"/>
              <w:rPr>
                <w:color w:val="000000" w:themeColor="text1"/>
              </w:rPr>
            </w:pPr>
            <w:r w:rsidRPr="003A1039">
              <w:rPr>
                <w:color w:val="000000" w:themeColor="text1"/>
              </w:rPr>
              <w:t>294,08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178 378,00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r w:rsidRPr="003A1039">
              <w:rPr>
                <w:color w:val="000000" w:themeColor="text1"/>
              </w:rPr>
              <w:t>06</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по паллиативной медицинской помощи, включая</w:t>
            </w:r>
          </w:p>
        </w:tc>
        <w:tc>
          <w:tcPr>
            <w:tcW w:w="1531" w:type="dxa"/>
          </w:tcPr>
          <w:p w:rsidR="003A1039" w:rsidRPr="003A1039" w:rsidRDefault="003A1039">
            <w:pPr>
              <w:pStyle w:val="ConsPlusNormal"/>
              <w:jc w:val="center"/>
              <w:rPr>
                <w:color w:val="000000" w:themeColor="text1"/>
              </w:rPr>
            </w:pPr>
            <w:r w:rsidRPr="003A1039">
              <w:rPr>
                <w:color w:val="000000" w:themeColor="text1"/>
              </w:rPr>
              <w:t>0,028</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r w:rsidRPr="003A1039">
              <w:rPr>
                <w:color w:val="000000" w:themeColor="text1"/>
              </w:rPr>
              <w:t>07</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посещения по паллиативной медицинской помощи без учета посещений на дому патронажными бригадами</w:t>
            </w:r>
          </w:p>
        </w:tc>
        <w:tc>
          <w:tcPr>
            <w:tcW w:w="1531" w:type="dxa"/>
          </w:tcPr>
          <w:p w:rsidR="003A1039" w:rsidRPr="003A1039" w:rsidRDefault="003A1039">
            <w:pPr>
              <w:pStyle w:val="ConsPlusNormal"/>
              <w:jc w:val="center"/>
              <w:rPr>
                <w:color w:val="000000" w:themeColor="text1"/>
              </w:rPr>
            </w:pPr>
            <w:r w:rsidRPr="003A1039">
              <w:rPr>
                <w:color w:val="000000" w:themeColor="text1"/>
              </w:rPr>
              <w:t>0,0208</w:t>
            </w:r>
          </w:p>
        </w:tc>
        <w:tc>
          <w:tcPr>
            <w:tcW w:w="1644" w:type="dxa"/>
          </w:tcPr>
          <w:p w:rsidR="003A1039" w:rsidRPr="003A1039" w:rsidRDefault="003A1039">
            <w:pPr>
              <w:pStyle w:val="ConsPlusNormal"/>
              <w:jc w:val="center"/>
              <w:rPr>
                <w:color w:val="000000" w:themeColor="text1"/>
              </w:rPr>
            </w:pPr>
            <w:r w:rsidRPr="003A1039">
              <w:rPr>
                <w:color w:val="000000" w:themeColor="text1"/>
              </w:rPr>
              <w:t>360,2</w:t>
            </w:r>
          </w:p>
        </w:tc>
        <w:tc>
          <w:tcPr>
            <w:tcW w:w="1247" w:type="dxa"/>
          </w:tcPr>
          <w:p w:rsidR="003A1039" w:rsidRPr="003A1039" w:rsidRDefault="003A1039">
            <w:pPr>
              <w:pStyle w:val="ConsPlusNormal"/>
              <w:jc w:val="center"/>
              <w:rPr>
                <w:color w:val="000000" w:themeColor="text1"/>
              </w:rPr>
            </w:pPr>
            <w:r w:rsidRPr="003A1039">
              <w:rPr>
                <w:color w:val="000000" w:themeColor="text1"/>
              </w:rPr>
              <w:t>7,49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4 543,30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r w:rsidRPr="003A1039">
              <w:rPr>
                <w:color w:val="000000" w:themeColor="text1"/>
              </w:rPr>
              <w:t>08</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посещения на дому выездными патронажными бригадами</w:t>
            </w:r>
          </w:p>
        </w:tc>
        <w:tc>
          <w:tcPr>
            <w:tcW w:w="1531" w:type="dxa"/>
          </w:tcPr>
          <w:p w:rsidR="003A1039" w:rsidRPr="003A1039" w:rsidRDefault="003A1039">
            <w:pPr>
              <w:pStyle w:val="ConsPlusNormal"/>
              <w:jc w:val="center"/>
              <w:rPr>
                <w:color w:val="000000" w:themeColor="text1"/>
              </w:rPr>
            </w:pPr>
            <w:r w:rsidRPr="003A1039">
              <w:rPr>
                <w:color w:val="000000" w:themeColor="text1"/>
              </w:rPr>
              <w:t>0,0072</w:t>
            </w:r>
          </w:p>
        </w:tc>
        <w:tc>
          <w:tcPr>
            <w:tcW w:w="1644" w:type="dxa"/>
          </w:tcPr>
          <w:p w:rsidR="003A1039" w:rsidRPr="003A1039" w:rsidRDefault="003A1039">
            <w:pPr>
              <w:pStyle w:val="ConsPlusNormal"/>
              <w:jc w:val="center"/>
              <w:rPr>
                <w:color w:val="000000" w:themeColor="text1"/>
              </w:rPr>
            </w:pPr>
            <w:r w:rsidRPr="003A1039">
              <w:rPr>
                <w:color w:val="000000" w:themeColor="text1"/>
              </w:rPr>
              <w:t>2 394,2</w:t>
            </w:r>
          </w:p>
        </w:tc>
        <w:tc>
          <w:tcPr>
            <w:tcW w:w="1247" w:type="dxa"/>
          </w:tcPr>
          <w:p w:rsidR="003A1039" w:rsidRPr="003A1039" w:rsidRDefault="003A1039">
            <w:pPr>
              <w:pStyle w:val="ConsPlusNormal"/>
              <w:jc w:val="center"/>
              <w:rPr>
                <w:color w:val="000000" w:themeColor="text1"/>
              </w:rPr>
            </w:pPr>
            <w:r w:rsidRPr="003A1039">
              <w:rPr>
                <w:color w:val="000000" w:themeColor="text1"/>
              </w:rPr>
              <w:t>17,24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10 457,40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r w:rsidRPr="003A1039">
              <w:rPr>
                <w:color w:val="000000" w:themeColor="text1"/>
              </w:rPr>
              <w:t>09</w:t>
            </w:r>
          </w:p>
        </w:tc>
        <w:tc>
          <w:tcPr>
            <w:tcW w:w="1191"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31" w:type="dxa"/>
          </w:tcPr>
          <w:p w:rsidR="003A1039" w:rsidRPr="003A1039" w:rsidRDefault="003A1039">
            <w:pPr>
              <w:pStyle w:val="ConsPlusNormal"/>
              <w:jc w:val="center"/>
              <w:rPr>
                <w:color w:val="000000" w:themeColor="text1"/>
              </w:rPr>
            </w:pPr>
            <w:r w:rsidRPr="003A1039">
              <w:rPr>
                <w:color w:val="000000" w:themeColor="text1"/>
              </w:rPr>
              <w:t>0,144</w:t>
            </w:r>
          </w:p>
        </w:tc>
        <w:tc>
          <w:tcPr>
            <w:tcW w:w="1644" w:type="dxa"/>
          </w:tcPr>
          <w:p w:rsidR="003A1039" w:rsidRPr="003A1039" w:rsidRDefault="003A1039">
            <w:pPr>
              <w:pStyle w:val="ConsPlusNormal"/>
              <w:jc w:val="center"/>
              <w:rPr>
                <w:color w:val="000000" w:themeColor="text1"/>
              </w:rPr>
            </w:pPr>
            <w:r w:rsidRPr="003A1039">
              <w:rPr>
                <w:color w:val="000000" w:themeColor="text1"/>
              </w:rPr>
              <w:t>1 148,6</w:t>
            </w:r>
          </w:p>
        </w:tc>
        <w:tc>
          <w:tcPr>
            <w:tcW w:w="1247" w:type="dxa"/>
          </w:tcPr>
          <w:p w:rsidR="003A1039" w:rsidRPr="003A1039" w:rsidRDefault="003A1039">
            <w:pPr>
              <w:pStyle w:val="ConsPlusNormal"/>
              <w:jc w:val="center"/>
              <w:rPr>
                <w:color w:val="000000" w:themeColor="text1"/>
              </w:rPr>
            </w:pPr>
            <w:r w:rsidRPr="003A1039">
              <w:rPr>
                <w:color w:val="000000" w:themeColor="text1"/>
              </w:rPr>
              <w:t>165,40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100 328,3 0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val="restart"/>
          </w:tcPr>
          <w:p w:rsidR="003A1039" w:rsidRPr="003A1039" w:rsidRDefault="003A1039">
            <w:pPr>
              <w:pStyle w:val="ConsPlusNormal"/>
              <w:rPr>
                <w:color w:val="000000" w:themeColor="text1"/>
              </w:rPr>
            </w:pPr>
            <w:r w:rsidRPr="003A1039">
              <w:rPr>
                <w:color w:val="000000" w:themeColor="text1"/>
              </w:rPr>
              <w:lastRenderedPageBreak/>
              <w:t>не идентифицированным и не застрахованным в системе ОМС лицам</w:t>
            </w:r>
          </w:p>
        </w:tc>
        <w:tc>
          <w:tcPr>
            <w:tcW w:w="624" w:type="dxa"/>
          </w:tcPr>
          <w:p w:rsidR="003A1039" w:rsidRPr="003A1039" w:rsidRDefault="003A1039">
            <w:pPr>
              <w:pStyle w:val="ConsPlusNormal"/>
              <w:jc w:val="center"/>
              <w:rPr>
                <w:color w:val="000000" w:themeColor="text1"/>
              </w:rPr>
            </w:pPr>
            <w:r w:rsidRPr="003A1039">
              <w:rPr>
                <w:color w:val="000000" w:themeColor="text1"/>
              </w:rPr>
              <w:t>10</w:t>
            </w:r>
          </w:p>
        </w:tc>
        <w:tc>
          <w:tcPr>
            <w:tcW w:w="1191" w:type="dxa"/>
          </w:tcPr>
          <w:p w:rsidR="003A1039" w:rsidRPr="003A1039" w:rsidRDefault="003A1039">
            <w:pPr>
              <w:pStyle w:val="ConsPlusNormal"/>
              <w:jc w:val="center"/>
              <w:rPr>
                <w:color w:val="000000" w:themeColor="text1"/>
              </w:rPr>
            </w:pPr>
            <w:r w:rsidRPr="003A1039">
              <w:rPr>
                <w:color w:val="000000" w:themeColor="text1"/>
              </w:rPr>
              <w:t xml:space="preserve">посещений с </w:t>
            </w:r>
            <w:proofErr w:type="gramStart"/>
            <w:r w:rsidRPr="003A1039">
              <w:rPr>
                <w:color w:val="000000" w:themeColor="text1"/>
              </w:rPr>
              <w:t>профилактической</w:t>
            </w:r>
            <w:proofErr w:type="gramEnd"/>
            <w:r w:rsidRPr="003A1039">
              <w:rPr>
                <w:color w:val="000000" w:themeColor="text1"/>
              </w:rPr>
              <w:t xml:space="preserve"> и иными целями</w:t>
            </w:r>
          </w:p>
        </w:tc>
        <w:tc>
          <w:tcPr>
            <w:tcW w:w="1531" w:type="dxa"/>
          </w:tcPr>
          <w:p w:rsidR="003A1039" w:rsidRPr="003A1039" w:rsidRDefault="003A1039">
            <w:pPr>
              <w:pStyle w:val="ConsPlusNormal"/>
              <w:jc w:val="center"/>
              <w:rPr>
                <w:color w:val="000000" w:themeColor="text1"/>
              </w:rPr>
            </w:pPr>
            <w:r w:rsidRPr="003A1039">
              <w:rPr>
                <w:color w:val="000000" w:themeColor="text1"/>
              </w:rPr>
              <w:t>0,049</w:t>
            </w:r>
          </w:p>
        </w:tc>
        <w:tc>
          <w:tcPr>
            <w:tcW w:w="1644" w:type="dxa"/>
          </w:tcPr>
          <w:p w:rsidR="003A1039" w:rsidRPr="003A1039" w:rsidRDefault="003A1039">
            <w:pPr>
              <w:pStyle w:val="ConsPlusNormal"/>
              <w:jc w:val="center"/>
              <w:rPr>
                <w:color w:val="000000" w:themeColor="text1"/>
              </w:rPr>
            </w:pPr>
            <w:r w:rsidRPr="003A1039">
              <w:rPr>
                <w:color w:val="000000" w:themeColor="text1"/>
              </w:rPr>
              <w:t>209,5</w:t>
            </w:r>
          </w:p>
        </w:tc>
        <w:tc>
          <w:tcPr>
            <w:tcW w:w="1247" w:type="dxa"/>
          </w:tcPr>
          <w:p w:rsidR="003A1039" w:rsidRPr="003A1039" w:rsidRDefault="003A1039">
            <w:pPr>
              <w:pStyle w:val="ConsPlusNormal"/>
              <w:jc w:val="center"/>
              <w:rPr>
                <w:color w:val="000000" w:themeColor="text1"/>
              </w:rPr>
            </w:pPr>
            <w:r w:rsidRPr="003A1039">
              <w:rPr>
                <w:color w:val="000000" w:themeColor="text1"/>
              </w:rPr>
              <w:t>10,27</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6 229,60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r w:rsidRPr="003A1039">
              <w:rPr>
                <w:color w:val="000000" w:themeColor="text1"/>
              </w:rPr>
              <w:t>11</w:t>
            </w:r>
          </w:p>
        </w:tc>
        <w:tc>
          <w:tcPr>
            <w:tcW w:w="1191"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0,00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0,00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3. Специализированная медицинская помощь в стационарных условиях, в том числе</w:t>
            </w:r>
          </w:p>
        </w:tc>
        <w:tc>
          <w:tcPr>
            <w:tcW w:w="624" w:type="dxa"/>
          </w:tcPr>
          <w:p w:rsidR="003A1039" w:rsidRPr="003A1039" w:rsidRDefault="003A1039">
            <w:pPr>
              <w:pStyle w:val="ConsPlusNormal"/>
              <w:jc w:val="center"/>
              <w:rPr>
                <w:color w:val="000000" w:themeColor="text1"/>
              </w:rPr>
            </w:pPr>
            <w:r w:rsidRPr="003A1039">
              <w:rPr>
                <w:color w:val="000000" w:themeColor="text1"/>
              </w:rPr>
              <w:t>12</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0,0142</w:t>
            </w:r>
          </w:p>
        </w:tc>
        <w:tc>
          <w:tcPr>
            <w:tcW w:w="1644" w:type="dxa"/>
          </w:tcPr>
          <w:p w:rsidR="003A1039" w:rsidRPr="003A1039" w:rsidRDefault="003A1039">
            <w:pPr>
              <w:pStyle w:val="ConsPlusNormal"/>
              <w:jc w:val="center"/>
              <w:rPr>
                <w:color w:val="000000" w:themeColor="text1"/>
              </w:rPr>
            </w:pPr>
            <w:r w:rsidRPr="003A1039">
              <w:rPr>
                <w:color w:val="000000" w:themeColor="text1"/>
              </w:rPr>
              <w:t>66 645,4</w:t>
            </w:r>
          </w:p>
        </w:tc>
        <w:tc>
          <w:tcPr>
            <w:tcW w:w="1247" w:type="dxa"/>
          </w:tcPr>
          <w:p w:rsidR="003A1039" w:rsidRPr="003A1039" w:rsidRDefault="003A1039">
            <w:pPr>
              <w:pStyle w:val="ConsPlusNormal"/>
              <w:jc w:val="center"/>
              <w:rPr>
                <w:color w:val="000000" w:themeColor="text1"/>
              </w:rPr>
            </w:pPr>
            <w:r w:rsidRPr="003A1039">
              <w:rPr>
                <w:color w:val="000000" w:themeColor="text1"/>
              </w:rPr>
              <w:t>946,36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574 045,00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624" w:type="dxa"/>
          </w:tcPr>
          <w:p w:rsidR="003A1039" w:rsidRPr="003A1039" w:rsidRDefault="003A1039">
            <w:pPr>
              <w:pStyle w:val="ConsPlusNormal"/>
              <w:jc w:val="center"/>
              <w:rPr>
                <w:color w:val="000000" w:themeColor="text1"/>
              </w:rPr>
            </w:pPr>
            <w:r w:rsidRPr="003A1039">
              <w:rPr>
                <w:color w:val="000000" w:themeColor="text1"/>
              </w:rPr>
              <w:t>13</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0,0015</w:t>
            </w:r>
          </w:p>
        </w:tc>
        <w:tc>
          <w:tcPr>
            <w:tcW w:w="1644" w:type="dxa"/>
          </w:tcPr>
          <w:p w:rsidR="003A1039" w:rsidRPr="003A1039" w:rsidRDefault="003A1039">
            <w:pPr>
              <w:pStyle w:val="ConsPlusNormal"/>
              <w:jc w:val="center"/>
              <w:rPr>
                <w:color w:val="000000" w:themeColor="text1"/>
              </w:rPr>
            </w:pPr>
            <w:r w:rsidRPr="003A1039">
              <w:rPr>
                <w:color w:val="000000" w:themeColor="text1"/>
              </w:rPr>
              <w:t>9 990,3</w:t>
            </w:r>
          </w:p>
        </w:tc>
        <w:tc>
          <w:tcPr>
            <w:tcW w:w="1247" w:type="dxa"/>
          </w:tcPr>
          <w:p w:rsidR="003A1039" w:rsidRPr="003A1039" w:rsidRDefault="003A1039">
            <w:pPr>
              <w:pStyle w:val="ConsPlusNormal"/>
              <w:jc w:val="center"/>
              <w:rPr>
                <w:color w:val="000000" w:themeColor="text1"/>
              </w:rPr>
            </w:pPr>
            <w:r w:rsidRPr="003A1039">
              <w:rPr>
                <w:color w:val="000000" w:themeColor="text1"/>
              </w:rPr>
              <w:t>14,99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9 092,60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4. Медицинская помощь в условиях дневного стационара, в том числе</w:t>
            </w:r>
          </w:p>
        </w:tc>
        <w:tc>
          <w:tcPr>
            <w:tcW w:w="624" w:type="dxa"/>
          </w:tcPr>
          <w:p w:rsidR="003A1039" w:rsidRPr="003A1039" w:rsidRDefault="003A1039">
            <w:pPr>
              <w:pStyle w:val="ConsPlusNormal"/>
              <w:jc w:val="center"/>
              <w:rPr>
                <w:color w:val="000000" w:themeColor="text1"/>
              </w:rPr>
            </w:pPr>
            <w:r w:rsidRPr="003A1039">
              <w:rPr>
                <w:color w:val="000000" w:themeColor="text1"/>
              </w:rPr>
              <w:t>14</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31" w:type="dxa"/>
          </w:tcPr>
          <w:p w:rsidR="003A1039" w:rsidRPr="003A1039" w:rsidRDefault="003A1039">
            <w:pPr>
              <w:pStyle w:val="ConsPlusNormal"/>
              <w:jc w:val="center"/>
              <w:rPr>
                <w:color w:val="000000" w:themeColor="text1"/>
              </w:rPr>
            </w:pPr>
            <w:r w:rsidRPr="003A1039">
              <w:rPr>
                <w:color w:val="000000" w:themeColor="text1"/>
              </w:rPr>
              <w:t>0,004</w:t>
            </w:r>
          </w:p>
        </w:tc>
        <w:tc>
          <w:tcPr>
            <w:tcW w:w="1644" w:type="dxa"/>
          </w:tcPr>
          <w:p w:rsidR="003A1039" w:rsidRPr="003A1039" w:rsidRDefault="003A1039">
            <w:pPr>
              <w:pStyle w:val="ConsPlusNormal"/>
              <w:jc w:val="center"/>
              <w:rPr>
                <w:color w:val="000000" w:themeColor="text1"/>
              </w:rPr>
            </w:pPr>
            <w:r w:rsidRPr="003A1039">
              <w:rPr>
                <w:color w:val="000000" w:themeColor="text1"/>
              </w:rPr>
              <w:t>21 536,2</w:t>
            </w:r>
          </w:p>
        </w:tc>
        <w:tc>
          <w:tcPr>
            <w:tcW w:w="1247" w:type="dxa"/>
          </w:tcPr>
          <w:p w:rsidR="003A1039" w:rsidRPr="003A1039" w:rsidRDefault="003A1039">
            <w:pPr>
              <w:pStyle w:val="ConsPlusNormal"/>
              <w:jc w:val="center"/>
              <w:rPr>
                <w:color w:val="000000" w:themeColor="text1"/>
              </w:rPr>
            </w:pPr>
            <w:r w:rsidRPr="003A1039">
              <w:rPr>
                <w:color w:val="000000" w:themeColor="text1"/>
              </w:rPr>
              <w:t>86,14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52 253,60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624" w:type="dxa"/>
          </w:tcPr>
          <w:p w:rsidR="003A1039" w:rsidRPr="003A1039" w:rsidRDefault="003A1039">
            <w:pPr>
              <w:pStyle w:val="ConsPlusNormal"/>
              <w:jc w:val="center"/>
              <w:rPr>
                <w:color w:val="000000" w:themeColor="text1"/>
              </w:rPr>
            </w:pPr>
            <w:r w:rsidRPr="003A1039">
              <w:rPr>
                <w:color w:val="000000" w:themeColor="text1"/>
              </w:rPr>
              <w:t>15</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0,00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0,00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5. Паллиативная медицинская помощь в стационарных условиях</w:t>
            </w:r>
          </w:p>
        </w:tc>
        <w:tc>
          <w:tcPr>
            <w:tcW w:w="624" w:type="dxa"/>
          </w:tcPr>
          <w:p w:rsidR="003A1039" w:rsidRPr="003A1039" w:rsidRDefault="003A1039">
            <w:pPr>
              <w:pStyle w:val="ConsPlusNormal"/>
              <w:jc w:val="center"/>
              <w:rPr>
                <w:color w:val="000000" w:themeColor="text1"/>
              </w:rPr>
            </w:pPr>
            <w:r w:rsidRPr="003A1039">
              <w:rPr>
                <w:color w:val="000000" w:themeColor="text1"/>
              </w:rPr>
              <w:t>16</w:t>
            </w:r>
          </w:p>
        </w:tc>
        <w:tc>
          <w:tcPr>
            <w:tcW w:w="1191"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531" w:type="dxa"/>
          </w:tcPr>
          <w:p w:rsidR="003A1039" w:rsidRPr="003A1039" w:rsidRDefault="003A1039">
            <w:pPr>
              <w:pStyle w:val="ConsPlusNormal"/>
              <w:jc w:val="center"/>
              <w:rPr>
                <w:color w:val="000000" w:themeColor="text1"/>
              </w:rPr>
            </w:pPr>
            <w:r w:rsidRPr="003A1039">
              <w:rPr>
                <w:color w:val="000000" w:themeColor="text1"/>
              </w:rPr>
              <w:t>0,092</w:t>
            </w:r>
          </w:p>
        </w:tc>
        <w:tc>
          <w:tcPr>
            <w:tcW w:w="1644" w:type="dxa"/>
          </w:tcPr>
          <w:p w:rsidR="003A1039" w:rsidRPr="003A1039" w:rsidRDefault="003A1039">
            <w:pPr>
              <w:pStyle w:val="ConsPlusNormal"/>
              <w:jc w:val="center"/>
              <w:rPr>
                <w:color w:val="000000" w:themeColor="text1"/>
              </w:rPr>
            </w:pPr>
            <w:r w:rsidRPr="003A1039">
              <w:rPr>
                <w:color w:val="000000" w:themeColor="text1"/>
              </w:rPr>
              <w:t>1 907,2</w:t>
            </w:r>
          </w:p>
        </w:tc>
        <w:tc>
          <w:tcPr>
            <w:tcW w:w="1247" w:type="dxa"/>
          </w:tcPr>
          <w:p w:rsidR="003A1039" w:rsidRPr="003A1039" w:rsidRDefault="003A1039">
            <w:pPr>
              <w:pStyle w:val="ConsPlusNormal"/>
              <w:jc w:val="center"/>
              <w:rPr>
                <w:color w:val="000000" w:themeColor="text1"/>
              </w:rPr>
            </w:pPr>
            <w:r w:rsidRPr="003A1039">
              <w:rPr>
                <w:color w:val="000000" w:themeColor="text1"/>
              </w:rPr>
              <w:t>175,46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106 434,40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lastRenderedPageBreak/>
              <w:t>6. Иные государственные и муниципальные услуги (работы)</w:t>
            </w:r>
          </w:p>
        </w:tc>
        <w:tc>
          <w:tcPr>
            <w:tcW w:w="624" w:type="dxa"/>
          </w:tcPr>
          <w:p w:rsidR="003A1039" w:rsidRPr="003A1039" w:rsidRDefault="003A1039">
            <w:pPr>
              <w:pStyle w:val="ConsPlusNormal"/>
              <w:jc w:val="center"/>
              <w:rPr>
                <w:color w:val="000000" w:themeColor="text1"/>
              </w:rPr>
            </w:pPr>
            <w:r w:rsidRPr="003A1039">
              <w:rPr>
                <w:color w:val="000000" w:themeColor="text1"/>
              </w:rPr>
              <w:t>17</w:t>
            </w:r>
          </w:p>
        </w:tc>
        <w:tc>
          <w:tcPr>
            <w:tcW w:w="1191" w:type="dxa"/>
          </w:tcPr>
          <w:p w:rsidR="003A1039" w:rsidRPr="003A1039" w:rsidRDefault="003A1039">
            <w:pPr>
              <w:pStyle w:val="ConsPlusNormal"/>
              <w:jc w:val="center"/>
              <w:rPr>
                <w:color w:val="000000" w:themeColor="text1"/>
              </w:rPr>
            </w:pPr>
            <w:r w:rsidRPr="003A1039">
              <w:rPr>
                <w:color w:val="000000" w:themeColor="text1"/>
              </w:rPr>
              <w:t>-</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1 193,76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724 112,10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7. Высокотехнологичная медицинская помощь, оказываемая в медицинских организациях в Республике Карелия</w:t>
            </w:r>
          </w:p>
        </w:tc>
        <w:tc>
          <w:tcPr>
            <w:tcW w:w="624" w:type="dxa"/>
          </w:tcPr>
          <w:p w:rsidR="003A1039" w:rsidRPr="003A1039" w:rsidRDefault="003A1039">
            <w:pPr>
              <w:pStyle w:val="ConsPlusNormal"/>
              <w:jc w:val="center"/>
              <w:rPr>
                <w:color w:val="000000" w:themeColor="text1"/>
              </w:rPr>
            </w:pPr>
            <w:r w:rsidRPr="003A1039">
              <w:rPr>
                <w:color w:val="000000" w:themeColor="text1"/>
              </w:rPr>
              <w:t>18</w:t>
            </w:r>
          </w:p>
        </w:tc>
        <w:tc>
          <w:tcPr>
            <w:tcW w:w="1191" w:type="dxa"/>
          </w:tcPr>
          <w:p w:rsidR="003A1039" w:rsidRPr="003A1039" w:rsidRDefault="003A1039">
            <w:pPr>
              <w:pStyle w:val="ConsPlusNormal"/>
              <w:jc w:val="center"/>
              <w:rPr>
                <w:color w:val="000000" w:themeColor="text1"/>
              </w:rPr>
            </w:pPr>
            <w:r w:rsidRPr="003A1039">
              <w:rPr>
                <w:color w:val="000000" w:themeColor="text1"/>
              </w:rPr>
              <w:t>-</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0,3</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180,10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&lt;**&gt;</w:t>
            </w:r>
          </w:p>
        </w:tc>
        <w:tc>
          <w:tcPr>
            <w:tcW w:w="624" w:type="dxa"/>
          </w:tcPr>
          <w:p w:rsidR="003A1039" w:rsidRPr="003A1039" w:rsidRDefault="003A1039">
            <w:pPr>
              <w:pStyle w:val="ConsPlusNormal"/>
              <w:jc w:val="center"/>
              <w:rPr>
                <w:color w:val="000000" w:themeColor="text1"/>
              </w:rPr>
            </w:pPr>
            <w:bookmarkStart w:id="80" w:name="P10954"/>
            <w:bookmarkEnd w:id="80"/>
            <w:r w:rsidRPr="003A1039">
              <w:rPr>
                <w:color w:val="000000" w:themeColor="text1"/>
              </w:rPr>
              <w:t>19</w:t>
            </w:r>
          </w:p>
        </w:tc>
        <w:tc>
          <w:tcPr>
            <w:tcW w:w="1191" w:type="dxa"/>
          </w:tcPr>
          <w:p w:rsidR="003A1039" w:rsidRPr="003A1039" w:rsidRDefault="003A1039">
            <w:pPr>
              <w:pStyle w:val="ConsPlusNormal"/>
              <w:jc w:val="center"/>
              <w:rPr>
                <w:color w:val="000000" w:themeColor="text1"/>
              </w:rPr>
            </w:pPr>
            <w:r w:rsidRPr="003A1039">
              <w:rPr>
                <w:color w:val="000000" w:themeColor="text1"/>
              </w:rPr>
              <w:t>-</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0</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III. Медицинская помощь в рамках территориальной программы ОМС</w:t>
            </w:r>
          </w:p>
        </w:tc>
        <w:tc>
          <w:tcPr>
            <w:tcW w:w="624" w:type="dxa"/>
          </w:tcPr>
          <w:p w:rsidR="003A1039" w:rsidRPr="003A1039" w:rsidRDefault="003A1039">
            <w:pPr>
              <w:pStyle w:val="ConsPlusNormal"/>
              <w:jc w:val="center"/>
              <w:rPr>
                <w:color w:val="000000" w:themeColor="text1"/>
              </w:rPr>
            </w:pPr>
            <w:bookmarkStart w:id="81" w:name="P10964"/>
            <w:bookmarkEnd w:id="81"/>
            <w:r w:rsidRPr="003A1039">
              <w:rPr>
                <w:color w:val="000000" w:themeColor="text1"/>
              </w:rPr>
              <w:t>20</w:t>
            </w:r>
          </w:p>
        </w:tc>
        <w:tc>
          <w:tcPr>
            <w:tcW w:w="1191" w:type="dxa"/>
          </w:tcPr>
          <w:p w:rsidR="003A1039" w:rsidRPr="003A1039" w:rsidRDefault="003A1039">
            <w:pPr>
              <w:pStyle w:val="ConsPlusNormal"/>
              <w:rPr>
                <w:color w:val="000000" w:themeColor="text1"/>
              </w:rPr>
            </w:pP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20 742,36</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13 303 446,40</w:t>
            </w:r>
          </w:p>
        </w:tc>
        <w:tc>
          <w:tcPr>
            <w:tcW w:w="850" w:type="dxa"/>
          </w:tcPr>
          <w:p w:rsidR="003A1039" w:rsidRPr="003A1039" w:rsidRDefault="003A1039">
            <w:pPr>
              <w:pStyle w:val="ConsPlusNormal"/>
              <w:jc w:val="center"/>
              <w:rPr>
                <w:color w:val="000000" w:themeColor="text1"/>
              </w:rPr>
            </w:pPr>
            <w:r w:rsidRPr="003A1039">
              <w:rPr>
                <w:color w:val="000000" w:themeColor="text1"/>
              </w:rPr>
              <w:t>88</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 (сумма строк 29 + 34)</w:t>
            </w:r>
          </w:p>
        </w:tc>
        <w:tc>
          <w:tcPr>
            <w:tcW w:w="624" w:type="dxa"/>
          </w:tcPr>
          <w:p w:rsidR="003A1039" w:rsidRPr="003A1039" w:rsidRDefault="003A1039">
            <w:pPr>
              <w:pStyle w:val="ConsPlusNormal"/>
              <w:jc w:val="center"/>
              <w:rPr>
                <w:color w:val="000000" w:themeColor="text1"/>
              </w:rPr>
            </w:pPr>
            <w:r w:rsidRPr="003A1039">
              <w:rPr>
                <w:color w:val="000000" w:themeColor="text1"/>
              </w:rPr>
              <w:t>21</w:t>
            </w:r>
          </w:p>
        </w:tc>
        <w:tc>
          <w:tcPr>
            <w:tcW w:w="1191"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31" w:type="dxa"/>
          </w:tcPr>
          <w:p w:rsidR="003A1039" w:rsidRPr="003A1039" w:rsidRDefault="003A1039">
            <w:pPr>
              <w:pStyle w:val="ConsPlusNormal"/>
              <w:jc w:val="center"/>
              <w:rPr>
                <w:color w:val="000000" w:themeColor="text1"/>
              </w:rPr>
            </w:pPr>
            <w:r w:rsidRPr="003A1039">
              <w:rPr>
                <w:color w:val="000000" w:themeColor="text1"/>
              </w:rPr>
              <w:t>0,29</w:t>
            </w:r>
          </w:p>
        </w:tc>
        <w:tc>
          <w:tcPr>
            <w:tcW w:w="1644" w:type="dxa"/>
          </w:tcPr>
          <w:p w:rsidR="003A1039" w:rsidRPr="003A1039" w:rsidRDefault="003A1039">
            <w:pPr>
              <w:pStyle w:val="ConsPlusNormal"/>
              <w:jc w:val="center"/>
              <w:rPr>
                <w:color w:val="000000" w:themeColor="text1"/>
              </w:rPr>
            </w:pPr>
            <w:r w:rsidRPr="003A1039">
              <w:rPr>
                <w:color w:val="000000" w:themeColor="text1"/>
              </w:rPr>
              <w:t>4 321,6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1 253,12</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803 708,56</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val="restart"/>
          </w:tcPr>
          <w:p w:rsidR="003A1039" w:rsidRPr="003A1039" w:rsidRDefault="003A1039">
            <w:pPr>
              <w:pStyle w:val="ConsPlusNormal"/>
              <w:rPr>
                <w:color w:val="000000" w:themeColor="text1"/>
              </w:rPr>
            </w:pPr>
            <w:r w:rsidRPr="003A1039">
              <w:rPr>
                <w:color w:val="000000" w:themeColor="text1"/>
              </w:rPr>
              <w:t xml:space="preserve">Медицинская </w:t>
            </w:r>
            <w:r w:rsidRPr="003A1039">
              <w:rPr>
                <w:color w:val="000000" w:themeColor="text1"/>
              </w:rPr>
              <w:lastRenderedPageBreak/>
              <w:t>помощь в амбулаторных условиях</w:t>
            </w:r>
          </w:p>
        </w:tc>
        <w:tc>
          <w:tcPr>
            <w:tcW w:w="567" w:type="dxa"/>
          </w:tcPr>
          <w:p w:rsidR="003A1039" w:rsidRPr="003A1039" w:rsidRDefault="003A1039">
            <w:pPr>
              <w:pStyle w:val="ConsPlusNormal"/>
              <w:jc w:val="center"/>
              <w:rPr>
                <w:color w:val="000000" w:themeColor="text1"/>
              </w:rPr>
            </w:pPr>
            <w:r w:rsidRPr="003A1039">
              <w:rPr>
                <w:color w:val="000000" w:themeColor="text1"/>
              </w:rPr>
              <w:lastRenderedPageBreak/>
              <w:t xml:space="preserve">30.1 </w:t>
            </w:r>
            <w:r w:rsidRPr="003A1039">
              <w:rPr>
                <w:color w:val="000000" w:themeColor="text1"/>
              </w:rPr>
              <w:lastRenderedPageBreak/>
              <w:t>+ 35.1 + 42.1</w:t>
            </w:r>
          </w:p>
        </w:tc>
        <w:tc>
          <w:tcPr>
            <w:tcW w:w="624" w:type="dxa"/>
          </w:tcPr>
          <w:p w:rsidR="003A1039" w:rsidRPr="003A1039" w:rsidRDefault="003A1039">
            <w:pPr>
              <w:pStyle w:val="ConsPlusNormal"/>
              <w:jc w:val="center"/>
              <w:rPr>
                <w:color w:val="000000" w:themeColor="text1"/>
              </w:rPr>
            </w:pPr>
            <w:r w:rsidRPr="003A1039">
              <w:rPr>
                <w:color w:val="000000" w:themeColor="text1"/>
              </w:rPr>
              <w:lastRenderedPageBreak/>
              <w:t>22.1</w:t>
            </w:r>
          </w:p>
        </w:tc>
        <w:tc>
          <w:tcPr>
            <w:tcW w:w="1191" w:type="dxa"/>
          </w:tcPr>
          <w:p w:rsidR="003A1039" w:rsidRPr="003A1039" w:rsidRDefault="003A1039">
            <w:pPr>
              <w:pStyle w:val="ConsPlusNormal"/>
              <w:jc w:val="center"/>
              <w:rPr>
                <w:color w:val="000000" w:themeColor="text1"/>
              </w:rPr>
            </w:pPr>
            <w:r w:rsidRPr="003A1039">
              <w:rPr>
                <w:color w:val="000000" w:themeColor="text1"/>
              </w:rPr>
              <w:t>комплексн</w:t>
            </w:r>
            <w:r w:rsidRPr="003A1039">
              <w:rPr>
                <w:color w:val="000000" w:themeColor="text1"/>
              </w:rPr>
              <w:lastRenderedPageBreak/>
              <w:t>ых посещений для проведения профилактических медицинских осмотров</w:t>
            </w:r>
          </w:p>
        </w:tc>
        <w:tc>
          <w:tcPr>
            <w:tcW w:w="1531" w:type="dxa"/>
          </w:tcPr>
          <w:p w:rsidR="003A1039" w:rsidRPr="003A1039" w:rsidRDefault="003A1039">
            <w:pPr>
              <w:pStyle w:val="ConsPlusNormal"/>
              <w:jc w:val="center"/>
              <w:rPr>
                <w:color w:val="000000" w:themeColor="text1"/>
              </w:rPr>
            </w:pPr>
            <w:r w:rsidRPr="003A1039">
              <w:rPr>
                <w:color w:val="000000" w:themeColor="text1"/>
              </w:rPr>
              <w:lastRenderedPageBreak/>
              <w:t>0,2740</w:t>
            </w:r>
          </w:p>
        </w:tc>
        <w:tc>
          <w:tcPr>
            <w:tcW w:w="1644" w:type="dxa"/>
          </w:tcPr>
          <w:p w:rsidR="003A1039" w:rsidRPr="003A1039" w:rsidRDefault="003A1039">
            <w:pPr>
              <w:pStyle w:val="ConsPlusNormal"/>
              <w:jc w:val="center"/>
              <w:rPr>
                <w:color w:val="000000" w:themeColor="text1"/>
              </w:rPr>
            </w:pPr>
            <w:r w:rsidRPr="003A1039">
              <w:rPr>
                <w:color w:val="000000" w:themeColor="text1"/>
              </w:rPr>
              <w:t>3 020,1</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827,51</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530 736,78</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30.2 + 35.2 + 42.2</w:t>
            </w:r>
          </w:p>
        </w:tc>
        <w:tc>
          <w:tcPr>
            <w:tcW w:w="624" w:type="dxa"/>
          </w:tcPr>
          <w:p w:rsidR="003A1039" w:rsidRPr="003A1039" w:rsidRDefault="003A1039">
            <w:pPr>
              <w:pStyle w:val="ConsPlusNormal"/>
              <w:jc w:val="center"/>
              <w:rPr>
                <w:color w:val="000000" w:themeColor="text1"/>
              </w:rPr>
            </w:pPr>
            <w:r w:rsidRPr="003A1039">
              <w:rPr>
                <w:color w:val="000000" w:themeColor="text1"/>
              </w:rPr>
              <w:t>22.2</w:t>
            </w:r>
          </w:p>
        </w:tc>
        <w:tc>
          <w:tcPr>
            <w:tcW w:w="1191"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диспансеризации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0,261</w:t>
            </w:r>
          </w:p>
        </w:tc>
        <w:tc>
          <w:tcPr>
            <w:tcW w:w="1644" w:type="dxa"/>
          </w:tcPr>
          <w:p w:rsidR="003A1039" w:rsidRPr="003A1039" w:rsidRDefault="003A1039">
            <w:pPr>
              <w:pStyle w:val="ConsPlusNormal"/>
              <w:jc w:val="center"/>
              <w:rPr>
                <w:color w:val="000000" w:themeColor="text1"/>
              </w:rPr>
            </w:pPr>
            <w:r w:rsidRPr="003A1039">
              <w:rPr>
                <w:color w:val="000000" w:themeColor="text1"/>
              </w:rPr>
              <w:t>3 471,8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906,14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581 167,39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30.3 + 35.3 + 42.3</w:t>
            </w:r>
          </w:p>
        </w:tc>
        <w:tc>
          <w:tcPr>
            <w:tcW w:w="624" w:type="dxa"/>
          </w:tcPr>
          <w:p w:rsidR="003A1039" w:rsidRPr="003A1039" w:rsidRDefault="003A1039">
            <w:pPr>
              <w:pStyle w:val="ConsPlusNormal"/>
              <w:jc w:val="center"/>
              <w:rPr>
                <w:color w:val="000000" w:themeColor="text1"/>
              </w:rPr>
            </w:pPr>
            <w:r w:rsidRPr="003A1039">
              <w:rPr>
                <w:color w:val="000000" w:themeColor="text1"/>
              </w:rPr>
              <w:t>22.3</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531" w:type="dxa"/>
          </w:tcPr>
          <w:p w:rsidR="003A1039" w:rsidRPr="003A1039" w:rsidRDefault="003A1039">
            <w:pPr>
              <w:pStyle w:val="ConsPlusNormal"/>
              <w:jc w:val="center"/>
              <w:rPr>
                <w:color w:val="000000" w:themeColor="text1"/>
              </w:rPr>
            </w:pPr>
            <w:r w:rsidRPr="003A1039">
              <w:rPr>
                <w:color w:val="000000" w:themeColor="text1"/>
              </w:rPr>
              <w:t>2,3950</w:t>
            </w:r>
          </w:p>
        </w:tc>
        <w:tc>
          <w:tcPr>
            <w:tcW w:w="1644" w:type="dxa"/>
          </w:tcPr>
          <w:p w:rsidR="003A1039" w:rsidRPr="003A1039" w:rsidRDefault="003A1039">
            <w:pPr>
              <w:pStyle w:val="ConsPlusNormal"/>
              <w:jc w:val="center"/>
              <w:rPr>
                <w:color w:val="000000" w:themeColor="text1"/>
              </w:rPr>
            </w:pPr>
            <w:r w:rsidRPr="003A1039">
              <w:rPr>
                <w:color w:val="000000" w:themeColor="text1"/>
              </w:rPr>
              <w:t>492,9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1 180,50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757 132,56</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35.4</w:t>
            </w:r>
          </w:p>
        </w:tc>
        <w:tc>
          <w:tcPr>
            <w:tcW w:w="624" w:type="dxa"/>
          </w:tcPr>
          <w:p w:rsidR="003A1039" w:rsidRPr="003A1039" w:rsidRDefault="003A1039">
            <w:pPr>
              <w:pStyle w:val="ConsPlusNormal"/>
              <w:jc w:val="center"/>
              <w:rPr>
                <w:color w:val="000000" w:themeColor="text1"/>
              </w:rPr>
            </w:pPr>
            <w:r w:rsidRPr="003A1039">
              <w:rPr>
                <w:color w:val="000000" w:themeColor="text1"/>
              </w:rPr>
              <w:t>22.4</w:t>
            </w:r>
          </w:p>
        </w:tc>
        <w:tc>
          <w:tcPr>
            <w:tcW w:w="1191" w:type="dxa"/>
          </w:tcPr>
          <w:p w:rsidR="003A1039" w:rsidRPr="003A1039" w:rsidRDefault="003A1039">
            <w:pPr>
              <w:pStyle w:val="ConsPlusNormal"/>
              <w:jc w:val="center"/>
              <w:rPr>
                <w:color w:val="000000" w:themeColor="text1"/>
              </w:rPr>
            </w:pPr>
            <w:r w:rsidRPr="003A1039">
              <w:rPr>
                <w:color w:val="000000" w:themeColor="text1"/>
              </w:rPr>
              <w:t xml:space="preserve">посещений по паллиативной медицинской помощи, включая </w:t>
            </w:r>
            <w:r w:rsidRPr="003A1039">
              <w:rPr>
                <w:color w:val="000000" w:themeColor="text1"/>
              </w:rPr>
              <w:lastRenderedPageBreak/>
              <w:t>&lt;***&gt;</w:t>
            </w:r>
          </w:p>
        </w:tc>
        <w:tc>
          <w:tcPr>
            <w:tcW w:w="1531"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35.4.1</w:t>
            </w:r>
          </w:p>
        </w:tc>
        <w:tc>
          <w:tcPr>
            <w:tcW w:w="624" w:type="dxa"/>
          </w:tcPr>
          <w:p w:rsidR="003A1039" w:rsidRPr="003A1039" w:rsidRDefault="003A1039">
            <w:pPr>
              <w:pStyle w:val="ConsPlusNormal"/>
              <w:jc w:val="center"/>
              <w:rPr>
                <w:color w:val="000000" w:themeColor="text1"/>
              </w:rPr>
            </w:pPr>
            <w:r w:rsidRPr="003A1039">
              <w:rPr>
                <w:color w:val="000000" w:themeColor="text1"/>
              </w:rPr>
              <w:t>22.4.1</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посещения по паллиативной медицинской помощи без учета посещений на дому патронажными бригадами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35.4.2</w:t>
            </w:r>
          </w:p>
        </w:tc>
        <w:tc>
          <w:tcPr>
            <w:tcW w:w="624" w:type="dxa"/>
          </w:tcPr>
          <w:p w:rsidR="003A1039" w:rsidRPr="003A1039" w:rsidRDefault="003A1039">
            <w:pPr>
              <w:pStyle w:val="ConsPlusNormal"/>
              <w:jc w:val="center"/>
              <w:rPr>
                <w:color w:val="000000" w:themeColor="text1"/>
              </w:rPr>
            </w:pPr>
            <w:r w:rsidRPr="003A1039">
              <w:rPr>
                <w:color w:val="000000" w:themeColor="text1"/>
              </w:rPr>
              <w:t>22.4.2</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на дому выездными патронажными бригадами &lt;***&gt;</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567" w:type="dxa"/>
          </w:tcPr>
          <w:p w:rsidR="003A1039" w:rsidRPr="003A1039" w:rsidRDefault="003A1039">
            <w:pPr>
              <w:pStyle w:val="ConsPlusNormal"/>
              <w:jc w:val="center"/>
              <w:rPr>
                <w:color w:val="000000" w:themeColor="text1"/>
              </w:rPr>
            </w:pPr>
            <w:r w:rsidRPr="003A1039">
              <w:rPr>
                <w:color w:val="000000" w:themeColor="text1"/>
              </w:rPr>
              <w:t>30.4 + 35.5 + 42.4</w:t>
            </w:r>
          </w:p>
        </w:tc>
        <w:tc>
          <w:tcPr>
            <w:tcW w:w="624" w:type="dxa"/>
          </w:tcPr>
          <w:p w:rsidR="003A1039" w:rsidRPr="003A1039" w:rsidRDefault="003A1039">
            <w:pPr>
              <w:pStyle w:val="ConsPlusNormal"/>
              <w:jc w:val="center"/>
              <w:rPr>
                <w:color w:val="000000" w:themeColor="text1"/>
              </w:rPr>
            </w:pPr>
            <w:r w:rsidRPr="003A1039">
              <w:rPr>
                <w:color w:val="000000" w:themeColor="text1"/>
              </w:rPr>
              <w:t>22.5</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по неотложной медицинской помощи</w:t>
            </w:r>
          </w:p>
        </w:tc>
        <w:tc>
          <w:tcPr>
            <w:tcW w:w="1531" w:type="dxa"/>
          </w:tcPr>
          <w:p w:rsidR="003A1039" w:rsidRPr="003A1039" w:rsidRDefault="003A1039">
            <w:pPr>
              <w:pStyle w:val="ConsPlusNormal"/>
              <w:jc w:val="center"/>
              <w:rPr>
                <w:color w:val="000000" w:themeColor="text1"/>
              </w:rPr>
            </w:pPr>
            <w:r w:rsidRPr="003A1039">
              <w:rPr>
                <w:color w:val="000000" w:themeColor="text1"/>
              </w:rPr>
              <w:t>0,54</w:t>
            </w:r>
          </w:p>
        </w:tc>
        <w:tc>
          <w:tcPr>
            <w:tcW w:w="1644" w:type="dxa"/>
          </w:tcPr>
          <w:p w:rsidR="003A1039" w:rsidRPr="003A1039" w:rsidRDefault="003A1039">
            <w:pPr>
              <w:pStyle w:val="ConsPlusNormal"/>
              <w:jc w:val="center"/>
              <w:rPr>
                <w:color w:val="000000" w:themeColor="text1"/>
              </w:rPr>
            </w:pPr>
            <w:r w:rsidRPr="003A1039">
              <w:rPr>
                <w:color w:val="000000" w:themeColor="text1"/>
              </w:rPr>
              <w:t>1 069,2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577,37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370 305,49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 xml:space="preserve">30.5 + 35.6 </w:t>
            </w:r>
            <w:r w:rsidRPr="003A1039">
              <w:rPr>
                <w:color w:val="000000" w:themeColor="text1"/>
              </w:rPr>
              <w:lastRenderedPageBreak/>
              <w:t>+ 42.5</w:t>
            </w:r>
          </w:p>
        </w:tc>
        <w:tc>
          <w:tcPr>
            <w:tcW w:w="624" w:type="dxa"/>
          </w:tcPr>
          <w:p w:rsidR="003A1039" w:rsidRPr="003A1039" w:rsidRDefault="003A1039">
            <w:pPr>
              <w:pStyle w:val="ConsPlusNormal"/>
              <w:jc w:val="center"/>
              <w:rPr>
                <w:color w:val="000000" w:themeColor="text1"/>
              </w:rPr>
            </w:pPr>
            <w:r w:rsidRPr="003A1039">
              <w:rPr>
                <w:color w:val="000000" w:themeColor="text1"/>
              </w:rPr>
              <w:lastRenderedPageBreak/>
              <w:t>22.6</w:t>
            </w:r>
          </w:p>
        </w:tc>
        <w:tc>
          <w:tcPr>
            <w:tcW w:w="1191"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31" w:type="dxa"/>
          </w:tcPr>
          <w:p w:rsidR="003A1039" w:rsidRPr="003A1039" w:rsidRDefault="003A1039">
            <w:pPr>
              <w:pStyle w:val="ConsPlusNormal"/>
              <w:jc w:val="center"/>
              <w:rPr>
                <w:color w:val="000000" w:themeColor="text1"/>
              </w:rPr>
            </w:pPr>
            <w:r w:rsidRPr="003A1039">
              <w:rPr>
                <w:color w:val="000000" w:themeColor="text1"/>
              </w:rPr>
              <w:t>1,7877</w:t>
            </w:r>
          </w:p>
        </w:tc>
        <w:tc>
          <w:tcPr>
            <w:tcW w:w="1644" w:type="dxa"/>
          </w:tcPr>
          <w:p w:rsidR="003A1039" w:rsidRPr="003A1039" w:rsidRDefault="003A1039">
            <w:pPr>
              <w:pStyle w:val="ConsPlusNormal"/>
              <w:jc w:val="center"/>
              <w:rPr>
                <w:color w:val="000000" w:themeColor="text1"/>
              </w:rPr>
            </w:pPr>
            <w:r w:rsidRPr="003A1039">
              <w:rPr>
                <w:color w:val="000000" w:themeColor="text1"/>
              </w:rPr>
              <w:t>2 296,9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4 284,94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2 748 214,83</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30.5.1 + 35.6.1 + 42.5.1</w:t>
            </w:r>
          </w:p>
        </w:tc>
        <w:tc>
          <w:tcPr>
            <w:tcW w:w="624" w:type="dxa"/>
          </w:tcPr>
          <w:p w:rsidR="003A1039" w:rsidRPr="003A1039" w:rsidRDefault="003A1039">
            <w:pPr>
              <w:pStyle w:val="ConsPlusNormal"/>
              <w:jc w:val="center"/>
              <w:rPr>
                <w:color w:val="000000" w:themeColor="text1"/>
              </w:rPr>
            </w:pPr>
            <w:r w:rsidRPr="003A1039">
              <w:rPr>
                <w:color w:val="000000" w:themeColor="text1"/>
              </w:rPr>
              <w:t>22.6.1</w:t>
            </w:r>
          </w:p>
        </w:tc>
        <w:tc>
          <w:tcPr>
            <w:tcW w:w="1191" w:type="dxa"/>
          </w:tcPr>
          <w:p w:rsidR="003A1039" w:rsidRPr="003A1039" w:rsidRDefault="003A1039">
            <w:pPr>
              <w:pStyle w:val="ConsPlusNormal"/>
              <w:jc w:val="center"/>
              <w:rPr>
                <w:color w:val="000000" w:themeColor="text1"/>
              </w:rPr>
            </w:pPr>
            <w:r w:rsidRPr="003A1039">
              <w:rPr>
                <w:color w:val="000000" w:themeColor="text1"/>
              </w:rPr>
              <w:t>КТ</w:t>
            </w:r>
          </w:p>
        </w:tc>
        <w:tc>
          <w:tcPr>
            <w:tcW w:w="1531" w:type="dxa"/>
          </w:tcPr>
          <w:p w:rsidR="003A1039" w:rsidRPr="003A1039" w:rsidRDefault="003A1039">
            <w:pPr>
              <w:pStyle w:val="ConsPlusNormal"/>
              <w:jc w:val="center"/>
              <w:rPr>
                <w:color w:val="000000" w:themeColor="text1"/>
              </w:rPr>
            </w:pPr>
            <w:r w:rsidRPr="003A1039">
              <w:rPr>
                <w:color w:val="000000" w:themeColor="text1"/>
              </w:rPr>
              <w:t>0,03165</w:t>
            </w:r>
          </w:p>
        </w:tc>
        <w:tc>
          <w:tcPr>
            <w:tcW w:w="1644" w:type="dxa"/>
          </w:tcPr>
          <w:p w:rsidR="003A1039" w:rsidRPr="003A1039" w:rsidRDefault="003A1039">
            <w:pPr>
              <w:pStyle w:val="ConsPlusNormal"/>
              <w:jc w:val="center"/>
              <w:rPr>
                <w:color w:val="000000" w:themeColor="text1"/>
              </w:rPr>
            </w:pPr>
            <w:r w:rsidRPr="003A1039">
              <w:rPr>
                <w:color w:val="000000" w:themeColor="text1"/>
              </w:rPr>
              <w:t>3 804,2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120,40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77 220,47</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30.5.2 + 35.6.2 + 42.5.2</w:t>
            </w:r>
          </w:p>
        </w:tc>
        <w:tc>
          <w:tcPr>
            <w:tcW w:w="624" w:type="dxa"/>
          </w:tcPr>
          <w:p w:rsidR="003A1039" w:rsidRPr="003A1039" w:rsidRDefault="003A1039">
            <w:pPr>
              <w:pStyle w:val="ConsPlusNormal"/>
              <w:jc w:val="center"/>
              <w:rPr>
                <w:color w:val="000000" w:themeColor="text1"/>
              </w:rPr>
            </w:pPr>
            <w:r w:rsidRPr="003A1039">
              <w:rPr>
                <w:color w:val="000000" w:themeColor="text1"/>
              </w:rPr>
              <w:t>22.6.2</w:t>
            </w:r>
          </w:p>
        </w:tc>
        <w:tc>
          <w:tcPr>
            <w:tcW w:w="1191" w:type="dxa"/>
          </w:tcPr>
          <w:p w:rsidR="003A1039" w:rsidRPr="003A1039" w:rsidRDefault="003A1039">
            <w:pPr>
              <w:pStyle w:val="ConsPlusNormal"/>
              <w:jc w:val="center"/>
              <w:rPr>
                <w:color w:val="000000" w:themeColor="text1"/>
              </w:rPr>
            </w:pPr>
            <w:r w:rsidRPr="003A1039">
              <w:rPr>
                <w:color w:val="000000" w:themeColor="text1"/>
              </w:rPr>
              <w:t>МРТ</w:t>
            </w:r>
          </w:p>
        </w:tc>
        <w:tc>
          <w:tcPr>
            <w:tcW w:w="1531" w:type="dxa"/>
          </w:tcPr>
          <w:p w:rsidR="003A1039" w:rsidRPr="003A1039" w:rsidRDefault="003A1039">
            <w:pPr>
              <w:pStyle w:val="ConsPlusNormal"/>
              <w:jc w:val="center"/>
              <w:rPr>
                <w:color w:val="000000" w:themeColor="text1"/>
              </w:rPr>
            </w:pPr>
            <w:r w:rsidRPr="003A1039">
              <w:rPr>
                <w:color w:val="000000" w:themeColor="text1"/>
              </w:rPr>
              <w:t>0,01226</w:t>
            </w:r>
          </w:p>
        </w:tc>
        <w:tc>
          <w:tcPr>
            <w:tcW w:w="1644" w:type="dxa"/>
          </w:tcPr>
          <w:p w:rsidR="003A1039" w:rsidRPr="003A1039" w:rsidRDefault="003A1039">
            <w:pPr>
              <w:pStyle w:val="ConsPlusNormal"/>
              <w:jc w:val="center"/>
              <w:rPr>
                <w:color w:val="000000" w:themeColor="text1"/>
              </w:rPr>
            </w:pPr>
            <w:r w:rsidRPr="003A1039">
              <w:rPr>
                <w:color w:val="000000" w:themeColor="text1"/>
              </w:rPr>
              <w:t>4 331,5</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53,10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34 056,53</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30.5.3 + 35.6.3 + 42.5.3</w:t>
            </w:r>
          </w:p>
        </w:tc>
        <w:tc>
          <w:tcPr>
            <w:tcW w:w="624" w:type="dxa"/>
          </w:tcPr>
          <w:p w:rsidR="003A1039" w:rsidRPr="003A1039" w:rsidRDefault="003A1039">
            <w:pPr>
              <w:pStyle w:val="ConsPlusNormal"/>
              <w:jc w:val="center"/>
              <w:rPr>
                <w:color w:val="000000" w:themeColor="text1"/>
              </w:rPr>
            </w:pPr>
            <w:r w:rsidRPr="003A1039">
              <w:rPr>
                <w:color w:val="000000" w:themeColor="text1"/>
              </w:rPr>
              <w:t>22.6.3</w:t>
            </w:r>
          </w:p>
        </w:tc>
        <w:tc>
          <w:tcPr>
            <w:tcW w:w="1191" w:type="dxa"/>
          </w:tcPr>
          <w:p w:rsidR="003A1039" w:rsidRPr="003A1039" w:rsidRDefault="003A1039">
            <w:pPr>
              <w:pStyle w:val="ConsPlusNormal"/>
              <w:jc w:val="center"/>
              <w:rPr>
                <w:color w:val="000000" w:themeColor="text1"/>
              </w:rPr>
            </w:pPr>
            <w:r w:rsidRPr="003A1039">
              <w:rPr>
                <w:color w:val="000000" w:themeColor="text1"/>
              </w:rPr>
              <w:t xml:space="preserve">УЗИ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531" w:type="dxa"/>
          </w:tcPr>
          <w:p w:rsidR="003A1039" w:rsidRPr="003A1039" w:rsidRDefault="003A1039">
            <w:pPr>
              <w:pStyle w:val="ConsPlusNormal"/>
              <w:jc w:val="center"/>
              <w:rPr>
                <w:color w:val="000000" w:themeColor="text1"/>
              </w:rPr>
            </w:pPr>
            <w:r w:rsidRPr="003A1039">
              <w:rPr>
                <w:color w:val="000000" w:themeColor="text1"/>
              </w:rPr>
              <w:t>0,11588</w:t>
            </w:r>
          </w:p>
        </w:tc>
        <w:tc>
          <w:tcPr>
            <w:tcW w:w="1644" w:type="dxa"/>
          </w:tcPr>
          <w:p w:rsidR="003A1039" w:rsidRPr="003A1039" w:rsidRDefault="003A1039">
            <w:pPr>
              <w:pStyle w:val="ConsPlusNormal"/>
              <w:jc w:val="center"/>
              <w:rPr>
                <w:color w:val="000000" w:themeColor="text1"/>
              </w:rPr>
            </w:pPr>
            <w:r w:rsidRPr="003A1039">
              <w:rPr>
                <w:color w:val="000000" w:themeColor="text1"/>
              </w:rPr>
              <w:t>1 085,4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125,78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80 671,02</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30.5.4 + 35.6.4 + 42.5.4</w:t>
            </w:r>
          </w:p>
        </w:tc>
        <w:tc>
          <w:tcPr>
            <w:tcW w:w="624" w:type="dxa"/>
          </w:tcPr>
          <w:p w:rsidR="003A1039" w:rsidRPr="003A1039" w:rsidRDefault="003A1039">
            <w:pPr>
              <w:pStyle w:val="ConsPlusNormal"/>
              <w:jc w:val="center"/>
              <w:rPr>
                <w:color w:val="000000" w:themeColor="text1"/>
              </w:rPr>
            </w:pPr>
            <w:r w:rsidRPr="003A1039">
              <w:rPr>
                <w:color w:val="000000" w:themeColor="text1"/>
              </w:rPr>
              <w:t>22.6.4</w:t>
            </w:r>
          </w:p>
        </w:tc>
        <w:tc>
          <w:tcPr>
            <w:tcW w:w="1191"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t>0,04913</w:t>
            </w:r>
          </w:p>
        </w:tc>
        <w:tc>
          <w:tcPr>
            <w:tcW w:w="1644" w:type="dxa"/>
          </w:tcPr>
          <w:p w:rsidR="003A1039" w:rsidRPr="003A1039" w:rsidRDefault="003A1039">
            <w:pPr>
              <w:pStyle w:val="ConsPlusNormal"/>
              <w:jc w:val="center"/>
              <w:rPr>
                <w:color w:val="000000" w:themeColor="text1"/>
              </w:rPr>
            </w:pPr>
            <w:r w:rsidRPr="003A1039">
              <w:rPr>
                <w:color w:val="000000" w:themeColor="text1"/>
              </w:rPr>
              <w:t>1 492,3</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73,32</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47 024,96</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 xml:space="preserve">30.5.5 + 35.6.5 + </w:t>
            </w:r>
            <w:r w:rsidRPr="003A1039">
              <w:rPr>
                <w:color w:val="000000" w:themeColor="text1"/>
              </w:rPr>
              <w:lastRenderedPageBreak/>
              <w:t>42.5.5</w:t>
            </w:r>
          </w:p>
        </w:tc>
        <w:tc>
          <w:tcPr>
            <w:tcW w:w="624" w:type="dxa"/>
          </w:tcPr>
          <w:p w:rsidR="003A1039" w:rsidRPr="003A1039" w:rsidRDefault="003A1039">
            <w:pPr>
              <w:pStyle w:val="ConsPlusNormal"/>
              <w:jc w:val="center"/>
              <w:rPr>
                <w:color w:val="000000" w:themeColor="text1"/>
              </w:rPr>
            </w:pPr>
            <w:r w:rsidRPr="003A1039">
              <w:rPr>
                <w:color w:val="000000" w:themeColor="text1"/>
              </w:rPr>
              <w:lastRenderedPageBreak/>
              <w:t>22.6.5</w:t>
            </w:r>
          </w:p>
        </w:tc>
        <w:tc>
          <w:tcPr>
            <w:tcW w:w="1191" w:type="dxa"/>
          </w:tcPr>
          <w:p w:rsidR="003A1039" w:rsidRPr="003A1039" w:rsidRDefault="003A1039">
            <w:pPr>
              <w:pStyle w:val="ConsPlusNormal"/>
              <w:jc w:val="center"/>
              <w:rPr>
                <w:color w:val="000000" w:themeColor="text1"/>
              </w:rPr>
            </w:pPr>
            <w:r w:rsidRPr="003A1039">
              <w:rPr>
                <w:color w:val="000000" w:themeColor="text1"/>
              </w:rPr>
              <w:t xml:space="preserve">молекулярно-генетических </w:t>
            </w:r>
            <w:r w:rsidRPr="003A1039">
              <w:rPr>
                <w:color w:val="000000" w:themeColor="text1"/>
              </w:rPr>
              <w:lastRenderedPageBreak/>
              <w:t>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lastRenderedPageBreak/>
              <w:t>0,001184</w:t>
            </w:r>
          </w:p>
        </w:tc>
        <w:tc>
          <w:tcPr>
            <w:tcW w:w="1644" w:type="dxa"/>
          </w:tcPr>
          <w:p w:rsidR="003A1039" w:rsidRPr="003A1039" w:rsidRDefault="003A1039">
            <w:pPr>
              <w:pStyle w:val="ConsPlusNormal"/>
              <w:jc w:val="center"/>
              <w:rPr>
                <w:color w:val="000000" w:themeColor="text1"/>
              </w:rPr>
            </w:pPr>
            <w:r w:rsidRPr="003A1039">
              <w:rPr>
                <w:color w:val="000000" w:themeColor="text1"/>
              </w:rPr>
              <w:t>15 733,9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18,63</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11 948,65</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30.5.6 + 35.6.6 + 42.5.6</w:t>
            </w:r>
          </w:p>
        </w:tc>
        <w:tc>
          <w:tcPr>
            <w:tcW w:w="624" w:type="dxa"/>
          </w:tcPr>
          <w:p w:rsidR="003A1039" w:rsidRPr="003A1039" w:rsidRDefault="003A1039">
            <w:pPr>
              <w:pStyle w:val="ConsPlusNormal"/>
              <w:jc w:val="center"/>
              <w:rPr>
                <w:color w:val="000000" w:themeColor="text1"/>
              </w:rPr>
            </w:pPr>
            <w:r w:rsidRPr="003A1039">
              <w:rPr>
                <w:color w:val="000000" w:themeColor="text1"/>
              </w:rPr>
              <w:t>22.6.6</w:t>
            </w:r>
          </w:p>
        </w:tc>
        <w:tc>
          <w:tcPr>
            <w:tcW w:w="1191"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t>0,01431</w:t>
            </w:r>
          </w:p>
        </w:tc>
        <w:tc>
          <w:tcPr>
            <w:tcW w:w="1644" w:type="dxa"/>
          </w:tcPr>
          <w:p w:rsidR="003A1039" w:rsidRPr="003A1039" w:rsidRDefault="003A1039">
            <w:pPr>
              <w:pStyle w:val="ConsPlusNormal"/>
              <w:jc w:val="center"/>
              <w:rPr>
                <w:color w:val="000000" w:themeColor="text1"/>
              </w:rPr>
            </w:pPr>
            <w:r w:rsidRPr="003A1039">
              <w:rPr>
                <w:color w:val="000000" w:themeColor="text1"/>
              </w:rPr>
              <w:t>3 375,8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48,31</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30 984,39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567" w:type="dxa"/>
          </w:tcPr>
          <w:p w:rsidR="003A1039" w:rsidRPr="003A1039" w:rsidRDefault="003A1039">
            <w:pPr>
              <w:pStyle w:val="ConsPlusNormal"/>
              <w:jc w:val="center"/>
              <w:rPr>
                <w:color w:val="000000" w:themeColor="text1"/>
              </w:rPr>
            </w:pPr>
            <w:r w:rsidRPr="003A1039">
              <w:rPr>
                <w:color w:val="000000" w:themeColor="text1"/>
              </w:rPr>
              <w:t>30.5.7 + 35.6.7 + 42.5.7</w:t>
            </w:r>
          </w:p>
        </w:tc>
        <w:tc>
          <w:tcPr>
            <w:tcW w:w="624" w:type="dxa"/>
          </w:tcPr>
          <w:p w:rsidR="003A1039" w:rsidRPr="003A1039" w:rsidRDefault="003A1039">
            <w:pPr>
              <w:pStyle w:val="ConsPlusNormal"/>
              <w:jc w:val="center"/>
              <w:rPr>
                <w:color w:val="000000" w:themeColor="text1"/>
              </w:rPr>
            </w:pPr>
            <w:r w:rsidRPr="003A1039">
              <w:rPr>
                <w:color w:val="000000" w:themeColor="text1"/>
              </w:rPr>
              <w:t>22.6.7</w:t>
            </w:r>
          </w:p>
        </w:tc>
        <w:tc>
          <w:tcPr>
            <w:tcW w:w="1191" w:type="dxa"/>
          </w:tcPr>
          <w:p w:rsidR="003A1039" w:rsidRPr="003A1039" w:rsidRDefault="003A1039">
            <w:pPr>
              <w:pStyle w:val="ConsPlusNormal"/>
              <w:jc w:val="center"/>
              <w:rPr>
                <w:color w:val="000000" w:themeColor="text1"/>
              </w:rPr>
            </w:pPr>
            <w:r w:rsidRPr="003A1039">
              <w:rPr>
                <w:color w:val="000000" w:themeColor="text1"/>
              </w:rPr>
              <w:t>тестирование на выявление новой коронавирусной инфекции (COVID-19)</w:t>
            </w:r>
          </w:p>
        </w:tc>
        <w:tc>
          <w:tcPr>
            <w:tcW w:w="1531" w:type="dxa"/>
          </w:tcPr>
          <w:p w:rsidR="003A1039" w:rsidRPr="003A1039" w:rsidRDefault="003A1039">
            <w:pPr>
              <w:pStyle w:val="ConsPlusNormal"/>
              <w:jc w:val="center"/>
              <w:rPr>
                <w:color w:val="000000" w:themeColor="text1"/>
              </w:rPr>
            </w:pPr>
            <w:r w:rsidRPr="003A1039">
              <w:rPr>
                <w:color w:val="000000" w:themeColor="text1"/>
              </w:rPr>
              <w:t>0,20150</w:t>
            </w:r>
          </w:p>
        </w:tc>
        <w:tc>
          <w:tcPr>
            <w:tcW w:w="1644" w:type="dxa"/>
          </w:tcPr>
          <w:p w:rsidR="003A1039" w:rsidRPr="003A1039" w:rsidRDefault="003A1039">
            <w:pPr>
              <w:pStyle w:val="ConsPlusNormal"/>
              <w:jc w:val="center"/>
              <w:rPr>
                <w:color w:val="000000" w:themeColor="text1"/>
              </w:rPr>
            </w:pPr>
            <w:r w:rsidRPr="003A1039">
              <w:rPr>
                <w:color w:val="000000" w:themeColor="text1"/>
              </w:rPr>
              <w:t>890,0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179,34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115 022,58</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Специализированная медицинская помощь в стационарных условиях (сумма строк 31 + 36 + 43), в том числе</w:t>
            </w:r>
          </w:p>
        </w:tc>
        <w:tc>
          <w:tcPr>
            <w:tcW w:w="624" w:type="dxa"/>
          </w:tcPr>
          <w:p w:rsidR="003A1039" w:rsidRPr="003A1039" w:rsidRDefault="003A1039">
            <w:pPr>
              <w:pStyle w:val="ConsPlusNormal"/>
              <w:jc w:val="center"/>
              <w:rPr>
                <w:color w:val="000000" w:themeColor="text1"/>
              </w:rPr>
            </w:pPr>
            <w:r w:rsidRPr="003A1039">
              <w:rPr>
                <w:color w:val="000000" w:themeColor="text1"/>
              </w:rPr>
              <w:t>23</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0,165592</w:t>
            </w:r>
          </w:p>
        </w:tc>
        <w:tc>
          <w:tcPr>
            <w:tcW w:w="1644" w:type="dxa"/>
          </w:tcPr>
          <w:p w:rsidR="003A1039" w:rsidRPr="003A1039" w:rsidRDefault="003A1039">
            <w:pPr>
              <w:pStyle w:val="ConsPlusNormal"/>
              <w:jc w:val="center"/>
              <w:rPr>
                <w:color w:val="000000" w:themeColor="text1"/>
              </w:rPr>
            </w:pPr>
            <w:r w:rsidRPr="003A1039">
              <w:rPr>
                <w:color w:val="000000" w:themeColor="text1"/>
              </w:rPr>
              <w:t>56 585,1</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9 370,04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6 009 625,07</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 (сумма строк 31.1 + 36.1 +43.1)</w:t>
            </w:r>
          </w:p>
        </w:tc>
        <w:tc>
          <w:tcPr>
            <w:tcW w:w="624" w:type="dxa"/>
          </w:tcPr>
          <w:p w:rsidR="003A1039" w:rsidRPr="003A1039" w:rsidRDefault="003A1039">
            <w:pPr>
              <w:pStyle w:val="ConsPlusNormal"/>
              <w:jc w:val="center"/>
              <w:rPr>
                <w:color w:val="000000" w:themeColor="text1"/>
              </w:rPr>
            </w:pPr>
            <w:r w:rsidRPr="003A1039">
              <w:rPr>
                <w:color w:val="000000" w:themeColor="text1"/>
              </w:rPr>
              <w:t>23.1</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0,00949</w:t>
            </w:r>
          </w:p>
        </w:tc>
        <w:tc>
          <w:tcPr>
            <w:tcW w:w="1644" w:type="dxa"/>
          </w:tcPr>
          <w:p w:rsidR="003A1039" w:rsidRPr="003A1039" w:rsidRDefault="003A1039">
            <w:pPr>
              <w:pStyle w:val="ConsPlusNormal"/>
              <w:jc w:val="center"/>
              <w:rPr>
                <w:color w:val="000000" w:themeColor="text1"/>
              </w:rPr>
            </w:pPr>
            <w:r w:rsidRPr="003A1039">
              <w:rPr>
                <w:color w:val="000000" w:themeColor="text1"/>
              </w:rPr>
              <w:t>172 073,5</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1 632,98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1 047 337,85</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 xml:space="preserve">медицинская реабилитация в стационарных </w:t>
            </w:r>
            <w:r w:rsidRPr="003A1039">
              <w:rPr>
                <w:color w:val="000000" w:themeColor="text1"/>
              </w:rPr>
              <w:lastRenderedPageBreak/>
              <w:t>условиях (сумма строк 31.2 + 36.2 + 43.2)</w:t>
            </w:r>
          </w:p>
        </w:tc>
        <w:tc>
          <w:tcPr>
            <w:tcW w:w="624" w:type="dxa"/>
          </w:tcPr>
          <w:p w:rsidR="003A1039" w:rsidRPr="003A1039" w:rsidRDefault="003A1039">
            <w:pPr>
              <w:pStyle w:val="ConsPlusNormal"/>
              <w:jc w:val="center"/>
              <w:rPr>
                <w:color w:val="000000" w:themeColor="text1"/>
              </w:rPr>
            </w:pPr>
            <w:r w:rsidRPr="003A1039">
              <w:rPr>
                <w:color w:val="000000" w:themeColor="text1"/>
              </w:rPr>
              <w:lastRenderedPageBreak/>
              <w:t>23.2</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0,00444</w:t>
            </w:r>
          </w:p>
        </w:tc>
        <w:tc>
          <w:tcPr>
            <w:tcW w:w="1644" w:type="dxa"/>
          </w:tcPr>
          <w:p w:rsidR="003A1039" w:rsidRPr="003A1039" w:rsidRDefault="003A1039">
            <w:pPr>
              <w:pStyle w:val="ConsPlusNormal"/>
              <w:jc w:val="center"/>
              <w:rPr>
                <w:color w:val="000000" w:themeColor="text1"/>
              </w:rPr>
            </w:pPr>
            <w:r w:rsidRPr="003A1039">
              <w:rPr>
                <w:color w:val="000000" w:themeColor="text1"/>
              </w:rPr>
              <w:t>57 188,3</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253,92</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162 855,65</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lastRenderedPageBreak/>
              <w:t>высокотехнологичная медицинская помощь (сумма строк 31.3 + 36.3 + 43.3)</w:t>
            </w:r>
          </w:p>
        </w:tc>
        <w:tc>
          <w:tcPr>
            <w:tcW w:w="624" w:type="dxa"/>
          </w:tcPr>
          <w:p w:rsidR="003A1039" w:rsidRPr="003A1039" w:rsidRDefault="003A1039">
            <w:pPr>
              <w:pStyle w:val="ConsPlusNormal"/>
              <w:jc w:val="center"/>
              <w:rPr>
                <w:color w:val="000000" w:themeColor="text1"/>
              </w:rPr>
            </w:pPr>
            <w:r w:rsidRPr="003A1039">
              <w:rPr>
                <w:color w:val="000000" w:themeColor="text1"/>
              </w:rPr>
              <w:t>23.3</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0,00555</w:t>
            </w:r>
          </w:p>
        </w:tc>
        <w:tc>
          <w:tcPr>
            <w:tcW w:w="1644" w:type="dxa"/>
          </w:tcPr>
          <w:p w:rsidR="003A1039" w:rsidRPr="003A1039" w:rsidRDefault="003A1039">
            <w:pPr>
              <w:pStyle w:val="ConsPlusNormal"/>
              <w:jc w:val="center"/>
              <w:rPr>
                <w:color w:val="000000" w:themeColor="text1"/>
              </w:rPr>
            </w:pPr>
            <w:r w:rsidRPr="003A1039">
              <w:rPr>
                <w:color w:val="000000" w:themeColor="text1"/>
              </w:rPr>
              <w:t>189 478,0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1 051,60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674 460,49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в условиях дневного стационара (сумма строк 32 + 37 + 44), в том числе</w:t>
            </w:r>
          </w:p>
        </w:tc>
        <w:tc>
          <w:tcPr>
            <w:tcW w:w="624" w:type="dxa"/>
          </w:tcPr>
          <w:p w:rsidR="003A1039" w:rsidRPr="003A1039" w:rsidRDefault="003A1039">
            <w:pPr>
              <w:pStyle w:val="ConsPlusNormal"/>
              <w:jc w:val="center"/>
              <w:rPr>
                <w:color w:val="000000" w:themeColor="text1"/>
              </w:rPr>
            </w:pPr>
            <w:r w:rsidRPr="003A1039">
              <w:rPr>
                <w:color w:val="000000" w:themeColor="text1"/>
              </w:rPr>
              <w:t>24</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31" w:type="dxa"/>
          </w:tcPr>
          <w:p w:rsidR="003A1039" w:rsidRPr="003A1039" w:rsidRDefault="003A1039">
            <w:pPr>
              <w:pStyle w:val="ConsPlusNormal"/>
              <w:jc w:val="center"/>
              <w:rPr>
                <w:color w:val="000000" w:themeColor="text1"/>
              </w:rPr>
            </w:pPr>
            <w:r w:rsidRPr="003A1039">
              <w:rPr>
                <w:color w:val="000000" w:themeColor="text1"/>
              </w:rPr>
              <w:t>0,061087</w:t>
            </w:r>
          </w:p>
        </w:tc>
        <w:tc>
          <w:tcPr>
            <w:tcW w:w="1644" w:type="dxa"/>
          </w:tcPr>
          <w:p w:rsidR="003A1039" w:rsidRPr="003A1039" w:rsidRDefault="003A1039">
            <w:pPr>
              <w:pStyle w:val="ConsPlusNormal"/>
              <w:jc w:val="center"/>
              <w:rPr>
                <w:color w:val="000000" w:themeColor="text1"/>
              </w:rPr>
            </w:pPr>
            <w:r w:rsidRPr="003A1039">
              <w:rPr>
                <w:color w:val="000000" w:themeColor="text1"/>
              </w:rPr>
              <w:t>34 343,6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2 097,95</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1 345 553,80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 (сумма строк 32.1 + 37.1 +44.1)</w:t>
            </w:r>
          </w:p>
        </w:tc>
        <w:tc>
          <w:tcPr>
            <w:tcW w:w="624" w:type="dxa"/>
          </w:tcPr>
          <w:p w:rsidR="003A1039" w:rsidRPr="003A1039" w:rsidRDefault="003A1039">
            <w:pPr>
              <w:pStyle w:val="ConsPlusNormal"/>
              <w:jc w:val="center"/>
              <w:rPr>
                <w:color w:val="000000" w:themeColor="text1"/>
              </w:rPr>
            </w:pPr>
            <w:r w:rsidRPr="003A1039">
              <w:rPr>
                <w:color w:val="000000" w:themeColor="text1"/>
              </w:rPr>
              <w:t>24.1</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31" w:type="dxa"/>
          </w:tcPr>
          <w:p w:rsidR="003A1039" w:rsidRPr="003A1039" w:rsidRDefault="003A1039">
            <w:pPr>
              <w:pStyle w:val="ConsPlusNormal"/>
              <w:jc w:val="center"/>
              <w:rPr>
                <w:color w:val="000000" w:themeColor="text1"/>
              </w:rPr>
            </w:pPr>
            <w:r w:rsidRPr="003A1039">
              <w:rPr>
                <w:color w:val="000000" w:themeColor="text1"/>
              </w:rPr>
              <w:t>0,006935</w:t>
            </w:r>
          </w:p>
        </w:tc>
        <w:tc>
          <w:tcPr>
            <w:tcW w:w="1644" w:type="dxa"/>
          </w:tcPr>
          <w:p w:rsidR="003A1039" w:rsidRPr="003A1039" w:rsidRDefault="003A1039">
            <w:pPr>
              <w:pStyle w:val="ConsPlusNormal"/>
              <w:jc w:val="center"/>
              <w:rPr>
                <w:color w:val="000000" w:themeColor="text1"/>
              </w:rPr>
            </w:pPr>
            <w:r w:rsidRPr="003A1039">
              <w:rPr>
                <w:color w:val="000000" w:themeColor="text1"/>
              </w:rPr>
              <w:t>131 316,4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910,68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584 079,19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при экстракорпоральном оплодотворении (сумма строк 32.2 + 37.2 + 44.2)</w:t>
            </w:r>
          </w:p>
        </w:tc>
        <w:tc>
          <w:tcPr>
            <w:tcW w:w="624" w:type="dxa"/>
          </w:tcPr>
          <w:p w:rsidR="003A1039" w:rsidRPr="003A1039" w:rsidRDefault="003A1039">
            <w:pPr>
              <w:pStyle w:val="ConsPlusNormal"/>
              <w:jc w:val="center"/>
              <w:rPr>
                <w:color w:val="000000" w:themeColor="text1"/>
              </w:rPr>
            </w:pPr>
            <w:r w:rsidRPr="003A1039">
              <w:rPr>
                <w:color w:val="000000" w:themeColor="text1"/>
              </w:rPr>
              <w:t>24.2</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531" w:type="dxa"/>
          </w:tcPr>
          <w:p w:rsidR="003A1039" w:rsidRPr="003A1039" w:rsidRDefault="003A1039">
            <w:pPr>
              <w:pStyle w:val="ConsPlusNormal"/>
              <w:jc w:val="center"/>
              <w:rPr>
                <w:color w:val="000000" w:themeColor="text1"/>
              </w:rPr>
            </w:pPr>
            <w:r w:rsidRPr="003A1039">
              <w:rPr>
                <w:color w:val="000000" w:themeColor="text1"/>
              </w:rPr>
              <w:t>0,000463</w:t>
            </w:r>
          </w:p>
        </w:tc>
        <w:tc>
          <w:tcPr>
            <w:tcW w:w="1644" w:type="dxa"/>
          </w:tcPr>
          <w:p w:rsidR="003A1039" w:rsidRPr="003A1039" w:rsidRDefault="003A1039">
            <w:pPr>
              <w:pStyle w:val="ConsPlusNormal"/>
              <w:jc w:val="center"/>
              <w:rPr>
                <w:color w:val="000000" w:themeColor="text1"/>
              </w:rPr>
            </w:pPr>
            <w:r w:rsidRPr="003A1039">
              <w:rPr>
                <w:color w:val="000000" w:themeColor="text1"/>
              </w:rPr>
              <w:t>195 938,4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90,72</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58 184,72</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Паллиативная медицинская помощь &lt;***&gt; (равно строке 38)</w:t>
            </w:r>
          </w:p>
        </w:tc>
        <w:tc>
          <w:tcPr>
            <w:tcW w:w="624" w:type="dxa"/>
          </w:tcPr>
          <w:p w:rsidR="003A1039" w:rsidRPr="003A1039" w:rsidRDefault="003A1039">
            <w:pPr>
              <w:pStyle w:val="ConsPlusNormal"/>
              <w:jc w:val="center"/>
              <w:rPr>
                <w:color w:val="000000" w:themeColor="text1"/>
              </w:rPr>
            </w:pPr>
            <w:r w:rsidRPr="003A1039">
              <w:rPr>
                <w:color w:val="000000" w:themeColor="text1"/>
              </w:rPr>
              <w:t>25</w:t>
            </w:r>
          </w:p>
        </w:tc>
        <w:tc>
          <w:tcPr>
            <w:tcW w:w="1191"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 xml:space="preserve">Расходы на ведение дела </w:t>
            </w:r>
            <w:proofErr w:type="gramStart"/>
            <w:r w:rsidRPr="003A1039">
              <w:rPr>
                <w:color w:val="000000" w:themeColor="text1"/>
              </w:rPr>
              <w:t>страховых</w:t>
            </w:r>
            <w:proofErr w:type="gramEnd"/>
            <w:r w:rsidRPr="003A1039">
              <w:rPr>
                <w:color w:val="000000" w:themeColor="text1"/>
              </w:rPr>
              <w:t xml:space="preserve"> медицинских организации</w:t>
            </w:r>
          </w:p>
        </w:tc>
        <w:tc>
          <w:tcPr>
            <w:tcW w:w="624" w:type="dxa"/>
          </w:tcPr>
          <w:p w:rsidR="003A1039" w:rsidRPr="003A1039" w:rsidRDefault="003A1039">
            <w:pPr>
              <w:pStyle w:val="ConsPlusNormal"/>
              <w:jc w:val="center"/>
              <w:rPr>
                <w:color w:val="000000" w:themeColor="text1"/>
              </w:rPr>
            </w:pPr>
            <w:r w:rsidRPr="003A1039">
              <w:rPr>
                <w:color w:val="000000" w:themeColor="text1"/>
              </w:rPr>
              <w:t>26</w:t>
            </w:r>
          </w:p>
        </w:tc>
        <w:tc>
          <w:tcPr>
            <w:tcW w:w="1191" w:type="dxa"/>
          </w:tcPr>
          <w:p w:rsidR="003A1039" w:rsidRPr="003A1039" w:rsidRDefault="003A1039">
            <w:pPr>
              <w:pStyle w:val="ConsPlusNormal"/>
              <w:jc w:val="center"/>
              <w:rPr>
                <w:color w:val="000000" w:themeColor="text1"/>
              </w:rPr>
            </w:pPr>
            <w:r w:rsidRPr="003A1039">
              <w:rPr>
                <w:color w:val="000000" w:themeColor="text1"/>
              </w:rPr>
              <w:t>-</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244,79</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157 001,92</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lastRenderedPageBreak/>
              <w:t>Иные расходы (равно строке 39)</w:t>
            </w:r>
          </w:p>
        </w:tc>
        <w:tc>
          <w:tcPr>
            <w:tcW w:w="624" w:type="dxa"/>
          </w:tcPr>
          <w:p w:rsidR="003A1039" w:rsidRPr="003A1039" w:rsidRDefault="003A1039">
            <w:pPr>
              <w:pStyle w:val="ConsPlusNormal"/>
              <w:jc w:val="center"/>
              <w:rPr>
                <w:color w:val="000000" w:themeColor="text1"/>
              </w:rPr>
            </w:pPr>
            <w:r w:rsidRPr="003A1039">
              <w:rPr>
                <w:color w:val="000000" w:themeColor="text1"/>
              </w:rPr>
              <w:t>27</w:t>
            </w:r>
          </w:p>
        </w:tc>
        <w:tc>
          <w:tcPr>
            <w:tcW w:w="1191" w:type="dxa"/>
          </w:tcPr>
          <w:p w:rsidR="003A1039" w:rsidRPr="003A1039" w:rsidRDefault="003A1039">
            <w:pPr>
              <w:pStyle w:val="ConsPlusNormal"/>
              <w:jc w:val="center"/>
              <w:rPr>
                <w:color w:val="000000" w:themeColor="text1"/>
              </w:rPr>
            </w:pPr>
            <w:r w:rsidRPr="003A1039">
              <w:rPr>
                <w:color w:val="000000" w:themeColor="text1"/>
              </w:rPr>
              <w:t>-</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Из строки 20:</w:t>
            </w:r>
          </w:p>
          <w:p w:rsidR="003A1039" w:rsidRPr="003A1039" w:rsidRDefault="003A1039">
            <w:pPr>
              <w:pStyle w:val="ConsPlusNormal"/>
              <w:rPr>
                <w:color w:val="000000" w:themeColor="text1"/>
              </w:rPr>
            </w:pPr>
            <w:r w:rsidRPr="003A1039">
              <w:rPr>
                <w:color w:val="000000" w:themeColor="text1"/>
              </w:rPr>
              <w:t>1. Медицинская помощь, предоставляемая в рамках базовой программы ОМС застрахованным лицам</w:t>
            </w:r>
          </w:p>
        </w:tc>
        <w:tc>
          <w:tcPr>
            <w:tcW w:w="624" w:type="dxa"/>
          </w:tcPr>
          <w:p w:rsidR="003A1039" w:rsidRPr="003A1039" w:rsidRDefault="003A1039">
            <w:pPr>
              <w:pStyle w:val="ConsPlusNormal"/>
              <w:jc w:val="center"/>
              <w:rPr>
                <w:color w:val="000000" w:themeColor="text1"/>
              </w:rPr>
            </w:pPr>
            <w:r w:rsidRPr="003A1039">
              <w:rPr>
                <w:color w:val="000000" w:themeColor="text1"/>
              </w:rPr>
              <w:t>28</w:t>
            </w:r>
          </w:p>
        </w:tc>
        <w:tc>
          <w:tcPr>
            <w:tcW w:w="1191" w:type="dxa"/>
          </w:tcPr>
          <w:p w:rsidR="003A1039" w:rsidRPr="003A1039" w:rsidRDefault="003A1039">
            <w:pPr>
              <w:pStyle w:val="ConsPlusNormal"/>
              <w:rPr>
                <w:color w:val="000000" w:themeColor="text1"/>
              </w:rPr>
            </w:pP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20 497,60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13 146 444,48</w:t>
            </w:r>
          </w:p>
        </w:tc>
        <w:tc>
          <w:tcPr>
            <w:tcW w:w="850" w:type="dxa"/>
          </w:tcPr>
          <w:p w:rsidR="003A1039" w:rsidRPr="003A1039" w:rsidRDefault="003A1039">
            <w:pPr>
              <w:pStyle w:val="ConsPlusNormal"/>
              <w:jc w:val="center"/>
              <w:rPr>
                <w:color w:val="000000" w:themeColor="text1"/>
              </w:rPr>
            </w:pPr>
            <w:r w:rsidRPr="003A1039">
              <w:rPr>
                <w:color w:val="000000" w:themeColor="text1"/>
              </w:rPr>
              <w:t>87%</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w:t>
            </w:r>
          </w:p>
        </w:tc>
        <w:tc>
          <w:tcPr>
            <w:tcW w:w="624" w:type="dxa"/>
          </w:tcPr>
          <w:p w:rsidR="003A1039" w:rsidRPr="003A1039" w:rsidRDefault="003A1039">
            <w:pPr>
              <w:pStyle w:val="ConsPlusNormal"/>
              <w:jc w:val="center"/>
              <w:rPr>
                <w:color w:val="000000" w:themeColor="text1"/>
              </w:rPr>
            </w:pPr>
            <w:bookmarkStart w:id="82" w:name="P11247"/>
            <w:bookmarkEnd w:id="82"/>
            <w:r w:rsidRPr="003A1039">
              <w:rPr>
                <w:color w:val="000000" w:themeColor="text1"/>
              </w:rPr>
              <w:t>29</w:t>
            </w:r>
          </w:p>
        </w:tc>
        <w:tc>
          <w:tcPr>
            <w:tcW w:w="1191"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31" w:type="dxa"/>
          </w:tcPr>
          <w:p w:rsidR="003A1039" w:rsidRPr="003A1039" w:rsidRDefault="003A1039">
            <w:pPr>
              <w:pStyle w:val="ConsPlusNormal"/>
              <w:jc w:val="center"/>
              <w:rPr>
                <w:color w:val="000000" w:themeColor="text1"/>
              </w:rPr>
            </w:pPr>
            <w:r w:rsidRPr="003A1039">
              <w:rPr>
                <w:color w:val="000000" w:themeColor="text1"/>
              </w:rPr>
              <w:t>0,29</w:t>
            </w:r>
          </w:p>
        </w:tc>
        <w:tc>
          <w:tcPr>
            <w:tcW w:w="1644" w:type="dxa"/>
          </w:tcPr>
          <w:p w:rsidR="003A1039" w:rsidRPr="003A1039" w:rsidRDefault="003A1039">
            <w:pPr>
              <w:pStyle w:val="ConsPlusNormal"/>
              <w:jc w:val="center"/>
              <w:rPr>
                <w:color w:val="000000" w:themeColor="text1"/>
              </w:rPr>
            </w:pPr>
            <w:r w:rsidRPr="003A1039">
              <w:rPr>
                <w:color w:val="000000" w:themeColor="text1"/>
              </w:rPr>
              <w:t>4 321,6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1 253,12</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803 708,56</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624" w:type="dxa"/>
          </w:tcPr>
          <w:p w:rsidR="003A1039" w:rsidRPr="003A1039" w:rsidRDefault="003A1039">
            <w:pPr>
              <w:pStyle w:val="ConsPlusNormal"/>
              <w:jc w:val="center"/>
              <w:rPr>
                <w:color w:val="000000" w:themeColor="text1"/>
              </w:rPr>
            </w:pPr>
            <w:bookmarkStart w:id="83" w:name="P11257"/>
            <w:bookmarkEnd w:id="83"/>
            <w:r w:rsidRPr="003A1039">
              <w:rPr>
                <w:color w:val="000000" w:themeColor="text1"/>
              </w:rPr>
              <w:t>30.1</w:t>
            </w:r>
          </w:p>
        </w:tc>
        <w:tc>
          <w:tcPr>
            <w:tcW w:w="1191"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профилактических медицинских осмотров</w:t>
            </w:r>
          </w:p>
        </w:tc>
        <w:tc>
          <w:tcPr>
            <w:tcW w:w="1531" w:type="dxa"/>
          </w:tcPr>
          <w:p w:rsidR="003A1039" w:rsidRPr="003A1039" w:rsidRDefault="003A1039">
            <w:pPr>
              <w:pStyle w:val="ConsPlusNormal"/>
              <w:jc w:val="center"/>
              <w:rPr>
                <w:color w:val="000000" w:themeColor="text1"/>
              </w:rPr>
            </w:pPr>
            <w:r w:rsidRPr="003A1039">
              <w:rPr>
                <w:color w:val="000000" w:themeColor="text1"/>
              </w:rPr>
              <w:t>0,2740</w:t>
            </w:r>
          </w:p>
        </w:tc>
        <w:tc>
          <w:tcPr>
            <w:tcW w:w="1644" w:type="dxa"/>
          </w:tcPr>
          <w:p w:rsidR="003A1039" w:rsidRPr="003A1039" w:rsidRDefault="003A1039">
            <w:pPr>
              <w:pStyle w:val="ConsPlusNormal"/>
              <w:jc w:val="center"/>
              <w:rPr>
                <w:color w:val="000000" w:themeColor="text1"/>
              </w:rPr>
            </w:pPr>
            <w:r w:rsidRPr="003A1039">
              <w:rPr>
                <w:color w:val="000000" w:themeColor="text1"/>
              </w:rPr>
              <w:t>3 020,1</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827,51</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530 736,78</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84" w:name="P11266"/>
            <w:bookmarkEnd w:id="84"/>
            <w:r w:rsidRPr="003A1039">
              <w:rPr>
                <w:color w:val="000000" w:themeColor="text1"/>
              </w:rPr>
              <w:t>30.2</w:t>
            </w:r>
          </w:p>
        </w:tc>
        <w:tc>
          <w:tcPr>
            <w:tcW w:w="1191"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диспансер</w:t>
            </w:r>
            <w:r w:rsidRPr="003A1039">
              <w:rPr>
                <w:color w:val="000000" w:themeColor="text1"/>
              </w:rPr>
              <w:lastRenderedPageBreak/>
              <w:t>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lastRenderedPageBreak/>
              <w:t>0,261</w:t>
            </w:r>
          </w:p>
        </w:tc>
        <w:tc>
          <w:tcPr>
            <w:tcW w:w="1644" w:type="dxa"/>
          </w:tcPr>
          <w:p w:rsidR="003A1039" w:rsidRPr="003A1039" w:rsidRDefault="003A1039">
            <w:pPr>
              <w:pStyle w:val="ConsPlusNormal"/>
              <w:jc w:val="center"/>
              <w:rPr>
                <w:color w:val="000000" w:themeColor="text1"/>
              </w:rPr>
            </w:pPr>
            <w:r w:rsidRPr="003A1039">
              <w:rPr>
                <w:color w:val="000000" w:themeColor="text1"/>
              </w:rPr>
              <w:t>3 471,8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906,14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581 167,39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85" w:name="P11275"/>
            <w:bookmarkEnd w:id="85"/>
            <w:r w:rsidRPr="003A1039">
              <w:rPr>
                <w:color w:val="000000" w:themeColor="text1"/>
              </w:rPr>
              <w:t>30.3</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531" w:type="dxa"/>
          </w:tcPr>
          <w:p w:rsidR="003A1039" w:rsidRPr="003A1039" w:rsidRDefault="003A1039">
            <w:pPr>
              <w:pStyle w:val="ConsPlusNormal"/>
              <w:jc w:val="center"/>
              <w:rPr>
                <w:color w:val="000000" w:themeColor="text1"/>
              </w:rPr>
            </w:pPr>
            <w:r w:rsidRPr="003A1039">
              <w:rPr>
                <w:color w:val="000000" w:themeColor="text1"/>
              </w:rPr>
              <w:t>2,3950</w:t>
            </w:r>
          </w:p>
        </w:tc>
        <w:tc>
          <w:tcPr>
            <w:tcW w:w="1644" w:type="dxa"/>
          </w:tcPr>
          <w:p w:rsidR="003A1039" w:rsidRPr="003A1039" w:rsidRDefault="003A1039">
            <w:pPr>
              <w:pStyle w:val="ConsPlusNormal"/>
              <w:jc w:val="center"/>
              <w:rPr>
                <w:color w:val="000000" w:themeColor="text1"/>
              </w:rPr>
            </w:pPr>
            <w:r w:rsidRPr="003A1039">
              <w:rPr>
                <w:color w:val="000000" w:themeColor="text1"/>
              </w:rPr>
              <w:t>492,9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1 180,50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757 132,56</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86" w:name="P11284"/>
            <w:bookmarkEnd w:id="86"/>
            <w:r w:rsidRPr="003A1039">
              <w:rPr>
                <w:color w:val="000000" w:themeColor="text1"/>
              </w:rPr>
              <w:t>30.4</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по неотложной медицинской помощи</w:t>
            </w:r>
          </w:p>
        </w:tc>
        <w:tc>
          <w:tcPr>
            <w:tcW w:w="1531" w:type="dxa"/>
          </w:tcPr>
          <w:p w:rsidR="003A1039" w:rsidRPr="003A1039" w:rsidRDefault="003A1039">
            <w:pPr>
              <w:pStyle w:val="ConsPlusNormal"/>
              <w:jc w:val="center"/>
              <w:rPr>
                <w:color w:val="000000" w:themeColor="text1"/>
              </w:rPr>
            </w:pPr>
            <w:r w:rsidRPr="003A1039">
              <w:rPr>
                <w:color w:val="000000" w:themeColor="text1"/>
              </w:rPr>
              <w:t>0,54</w:t>
            </w:r>
          </w:p>
        </w:tc>
        <w:tc>
          <w:tcPr>
            <w:tcW w:w="1644" w:type="dxa"/>
          </w:tcPr>
          <w:p w:rsidR="003A1039" w:rsidRPr="003A1039" w:rsidRDefault="003A1039">
            <w:pPr>
              <w:pStyle w:val="ConsPlusNormal"/>
              <w:jc w:val="center"/>
              <w:rPr>
                <w:color w:val="000000" w:themeColor="text1"/>
              </w:rPr>
            </w:pPr>
            <w:r w:rsidRPr="003A1039">
              <w:rPr>
                <w:color w:val="000000" w:themeColor="text1"/>
              </w:rPr>
              <w:t>1 069,2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577,37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370 305,49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87" w:name="P11293"/>
            <w:bookmarkEnd w:id="87"/>
            <w:r w:rsidRPr="003A1039">
              <w:rPr>
                <w:color w:val="000000" w:themeColor="text1"/>
              </w:rPr>
              <w:t>30.5</w:t>
            </w:r>
          </w:p>
        </w:tc>
        <w:tc>
          <w:tcPr>
            <w:tcW w:w="1191"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31" w:type="dxa"/>
          </w:tcPr>
          <w:p w:rsidR="003A1039" w:rsidRPr="003A1039" w:rsidRDefault="003A1039">
            <w:pPr>
              <w:pStyle w:val="ConsPlusNormal"/>
              <w:jc w:val="center"/>
              <w:rPr>
                <w:color w:val="000000" w:themeColor="text1"/>
              </w:rPr>
            </w:pPr>
            <w:r w:rsidRPr="003A1039">
              <w:rPr>
                <w:color w:val="000000" w:themeColor="text1"/>
              </w:rPr>
              <w:t>1,7877</w:t>
            </w:r>
          </w:p>
        </w:tc>
        <w:tc>
          <w:tcPr>
            <w:tcW w:w="1644" w:type="dxa"/>
          </w:tcPr>
          <w:p w:rsidR="003A1039" w:rsidRPr="003A1039" w:rsidRDefault="003A1039">
            <w:pPr>
              <w:pStyle w:val="ConsPlusNormal"/>
              <w:jc w:val="center"/>
              <w:rPr>
                <w:color w:val="000000" w:themeColor="text1"/>
              </w:rPr>
            </w:pPr>
            <w:r w:rsidRPr="003A1039">
              <w:rPr>
                <w:color w:val="000000" w:themeColor="text1"/>
              </w:rPr>
              <w:t>2 396,9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4 284,94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2 748 214,83</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88" w:name="P11302"/>
            <w:bookmarkEnd w:id="88"/>
            <w:r w:rsidRPr="003A1039">
              <w:rPr>
                <w:color w:val="000000" w:themeColor="text1"/>
              </w:rPr>
              <w:t>30.5.1</w:t>
            </w:r>
          </w:p>
        </w:tc>
        <w:tc>
          <w:tcPr>
            <w:tcW w:w="1191" w:type="dxa"/>
          </w:tcPr>
          <w:p w:rsidR="003A1039" w:rsidRPr="003A1039" w:rsidRDefault="003A1039">
            <w:pPr>
              <w:pStyle w:val="ConsPlusNormal"/>
              <w:jc w:val="center"/>
              <w:rPr>
                <w:color w:val="000000" w:themeColor="text1"/>
              </w:rPr>
            </w:pPr>
            <w:r w:rsidRPr="003A1039">
              <w:rPr>
                <w:color w:val="000000" w:themeColor="text1"/>
              </w:rPr>
              <w:t>КТ</w:t>
            </w:r>
          </w:p>
        </w:tc>
        <w:tc>
          <w:tcPr>
            <w:tcW w:w="1531" w:type="dxa"/>
          </w:tcPr>
          <w:p w:rsidR="003A1039" w:rsidRPr="003A1039" w:rsidRDefault="003A1039">
            <w:pPr>
              <w:pStyle w:val="ConsPlusNormal"/>
              <w:jc w:val="center"/>
              <w:rPr>
                <w:color w:val="000000" w:themeColor="text1"/>
              </w:rPr>
            </w:pPr>
            <w:r w:rsidRPr="003A1039">
              <w:rPr>
                <w:color w:val="000000" w:themeColor="text1"/>
              </w:rPr>
              <w:t>0,03165</w:t>
            </w:r>
          </w:p>
        </w:tc>
        <w:tc>
          <w:tcPr>
            <w:tcW w:w="1644" w:type="dxa"/>
          </w:tcPr>
          <w:p w:rsidR="003A1039" w:rsidRPr="003A1039" w:rsidRDefault="003A1039">
            <w:pPr>
              <w:pStyle w:val="ConsPlusNormal"/>
              <w:jc w:val="center"/>
              <w:rPr>
                <w:color w:val="000000" w:themeColor="text1"/>
              </w:rPr>
            </w:pPr>
            <w:r w:rsidRPr="003A1039">
              <w:rPr>
                <w:color w:val="000000" w:themeColor="text1"/>
              </w:rPr>
              <w:t>3 804,2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120,40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77 220,47</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89" w:name="P11311"/>
            <w:bookmarkEnd w:id="89"/>
            <w:r w:rsidRPr="003A1039">
              <w:rPr>
                <w:color w:val="000000" w:themeColor="text1"/>
              </w:rPr>
              <w:t>30.5.2</w:t>
            </w:r>
          </w:p>
        </w:tc>
        <w:tc>
          <w:tcPr>
            <w:tcW w:w="1191" w:type="dxa"/>
          </w:tcPr>
          <w:p w:rsidR="003A1039" w:rsidRPr="003A1039" w:rsidRDefault="003A1039">
            <w:pPr>
              <w:pStyle w:val="ConsPlusNormal"/>
              <w:jc w:val="center"/>
              <w:rPr>
                <w:color w:val="000000" w:themeColor="text1"/>
              </w:rPr>
            </w:pPr>
            <w:r w:rsidRPr="003A1039">
              <w:rPr>
                <w:color w:val="000000" w:themeColor="text1"/>
              </w:rPr>
              <w:t>МРТ</w:t>
            </w:r>
          </w:p>
        </w:tc>
        <w:tc>
          <w:tcPr>
            <w:tcW w:w="1531" w:type="dxa"/>
          </w:tcPr>
          <w:p w:rsidR="003A1039" w:rsidRPr="003A1039" w:rsidRDefault="003A1039">
            <w:pPr>
              <w:pStyle w:val="ConsPlusNormal"/>
              <w:jc w:val="center"/>
              <w:rPr>
                <w:color w:val="000000" w:themeColor="text1"/>
              </w:rPr>
            </w:pPr>
            <w:r w:rsidRPr="003A1039">
              <w:rPr>
                <w:color w:val="000000" w:themeColor="text1"/>
              </w:rPr>
              <w:t>0,01226</w:t>
            </w:r>
          </w:p>
        </w:tc>
        <w:tc>
          <w:tcPr>
            <w:tcW w:w="1644" w:type="dxa"/>
          </w:tcPr>
          <w:p w:rsidR="003A1039" w:rsidRPr="003A1039" w:rsidRDefault="003A1039">
            <w:pPr>
              <w:pStyle w:val="ConsPlusNormal"/>
              <w:jc w:val="center"/>
              <w:rPr>
                <w:color w:val="000000" w:themeColor="text1"/>
              </w:rPr>
            </w:pPr>
            <w:r w:rsidRPr="003A1039">
              <w:rPr>
                <w:color w:val="000000" w:themeColor="text1"/>
              </w:rPr>
              <w:t>4 331,5</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53,10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34 056,53</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90" w:name="P11320"/>
            <w:bookmarkEnd w:id="90"/>
            <w:r w:rsidRPr="003A1039">
              <w:rPr>
                <w:color w:val="000000" w:themeColor="text1"/>
              </w:rPr>
              <w:t>30.5.3</w:t>
            </w:r>
          </w:p>
        </w:tc>
        <w:tc>
          <w:tcPr>
            <w:tcW w:w="1191" w:type="dxa"/>
          </w:tcPr>
          <w:p w:rsidR="003A1039" w:rsidRPr="003A1039" w:rsidRDefault="003A1039">
            <w:pPr>
              <w:pStyle w:val="ConsPlusNormal"/>
              <w:jc w:val="center"/>
              <w:rPr>
                <w:color w:val="000000" w:themeColor="text1"/>
              </w:rPr>
            </w:pPr>
            <w:r w:rsidRPr="003A1039">
              <w:rPr>
                <w:color w:val="000000" w:themeColor="text1"/>
              </w:rPr>
              <w:t xml:space="preserve">УЗИ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531" w:type="dxa"/>
          </w:tcPr>
          <w:p w:rsidR="003A1039" w:rsidRPr="003A1039" w:rsidRDefault="003A1039">
            <w:pPr>
              <w:pStyle w:val="ConsPlusNormal"/>
              <w:jc w:val="center"/>
              <w:rPr>
                <w:color w:val="000000" w:themeColor="text1"/>
              </w:rPr>
            </w:pPr>
            <w:r w:rsidRPr="003A1039">
              <w:rPr>
                <w:color w:val="000000" w:themeColor="text1"/>
              </w:rPr>
              <w:t>0,11588</w:t>
            </w:r>
          </w:p>
        </w:tc>
        <w:tc>
          <w:tcPr>
            <w:tcW w:w="1644" w:type="dxa"/>
          </w:tcPr>
          <w:p w:rsidR="003A1039" w:rsidRPr="003A1039" w:rsidRDefault="003A1039">
            <w:pPr>
              <w:pStyle w:val="ConsPlusNormal"/>
              <w:jc w:val="center"/>
              <w:rPr>
                <w:color w:val="000000" w:themeColor="text1"/>
              </w:rPr>
            </w:pPr>
            <w:r w:rsidRPr="003A1039">
              <w:rPr>
                <w:color w:val="000000" w:themeColor="text1"/>
              </w:rPr>
              <w:t>1 085,4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125,78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80 671,02</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91" w:name="P11329"/>
            <w:bookmarkEnd w:id="91"/>
            <w:r w:rsidRPr="003A1039">
              <w:rPr>
                <w:color w:val="000000" w:themeColor="text1"/>
              </w:rPr>
              <w:t>30.5.4</w:t>
            </w:r>
          </w:p>
        </w:tc>
        <w:tc>
          <w:tcPr>
            <w:tcW w:w="1191"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t>0,04913</w:t>
            </w:r>
          </w:p>
        </w:tc>
        <w:tc>
          <w:tcPr>
            <w:tcW w:w="1644" w:type="dxa"/>
          </w:tcPr>
          <w:p w:rsidR="003A1039" w:rsidRPr="003A1039" w:rsidRDefault="003A1039">
            <w:pPr>
              <w:pStyle w:val="ConsPlusNormal"/>
              <w:jc w:val="center"/>
              <w:rPr>
                <w:color w:val="000000" w:themeColor="text1"/>
              </w:rPr>
            </w:pPr>
            <w:r w:rsidRPr="003A1039">
              <w:rPr>
                <w:color w:val="000000" w:themeColor="text1"/>
              </w:rPr>
              <w:t>1 492,3</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73,32</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47 024,96</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92" w:name="P11338"/>
            <w:bookmarkEnd w:id="92"/>
            <w:r w:rsidRPr="003A1039">
              <w:rPr>
                <w:color w:val="000000" w:themeColor="text1"/>
              </w:rPr>
              <w:t>30.5.</w:t>
            </w:r>
            <w:r w:rsidRPr="003A1039">
              <w:rPr>
                <w:color w:val="000000" w:themeColor="text1"/>
              </w:rPr>
              <w:lastRenderedPageBreak/>
              <w:t>5</w:t>
            </w:r>
          </w:p>
        </w:tc>
        <w:tc>
          <w:tcPr>
            <w:tcW w:w="1191" w:type="dxa"/>
          </w:tcPr>
          <w:p w:rsidR="003A1039" w:rsidRPr="003A1039" w:rsidRDefault="003A1039">
            <w:pPr>
              <w:pStyle w:val="ConsPlusNormal"/>
              <w:jc w:val="center"/>
              <w:rPr>
                <w:color w:val="000000" w:themeColor="text1"/>
              </w:rPr>
            </w:pPr>
            <w:r w:rsidRPr="003A1039">
              <w:rPr>
                <w:color w:val="000000" w:themeColor="text1"/>
              </w:rPr>
              <w:lastRenderedPageBreak/>
              <w:t>молекуляр</w:t>
            </w:r>
            <w:r w:rsidRPr="003A1039">
              <w:rPr>
                <w:color w:val="000000" w:themeColor="text1"/>
              </w:rPr>
              <w:lastRenderedPageBreak/>
              <w:t>но-генетических 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lastRenderedPageBreak/>
              <w:t>0,001184</w:t>
            </w:r>
          </w:p>
        </w:tc>
        <w:tc>
          <w:tcPr>
            <w:tcW w:w="1644" w:type="dxa"/>
          </w:tcPr>
          <w:p w:rsidR="003A1039" w:rsidRPr="003A1039" w:rsidRDefault="003A1039">
            <w:pPr>
              <w:pStyle w:val="ConsPlusNormal"/>
              <w:jc w:val="center"/>
              <w:rPr>
                <w:color w:val="000000" w:themeColor="text1"/>
              </w:rPr>
            </w:pPr>
            <w:r w:rsidRPr="003A1039">
              <w:rPr>
                <w:color w:val="000000" w:themeColor="text1"/>
              </w:rPr>
              <w:t>15 733,9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18,63</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11 948,65</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93" w:name="P11347"/>
            <w:bookmarkEnd w:id="93"/>
            <w:r w:rsidRPr="003A1039">
              <w:rPr>
                <w:color w:val="000000" w:themeColor="text1"/>
              </w:rPr>
              <w:t>30.5.6</w:t>
            </w:r>
          </w:p>
        </w:tc>
        <w:tc>
          <w:tcPr>
            <w:tcW w:w="1191"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t>0,01431</w:t>
            </w:r>
          </w:p>
        </w:tc>
        <w:tc>
          <w:tcPr>
            <w:tcW w:w="1644" w:type="dxa"/>
          </w:tcPr>
          <w:p w:rsidR="003A1039" w:rsidRPr="003A1039" w:rsidRDefault="003A1039">
            <w:pPr>
              <w:pStyle w:val="ConsPlusNormal"/>
              <w:jc w:val="center"/>
              <w:rPr>
                <w:color w:val="000000" w:themeColor="text1"/>
              </w:rPr>
            </w:pPr>
            <w:r w:rsidRPr="003A1039">
              <w:rPr>
                <w:color w:val="000000" w:themeColor="text1"/>
              </w:rPr>
              <w:t>3 375,8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48,31</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30 984,39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94" w:name="P11356"/>
            <w:bookmarkEnd w:id="94"/>
            <w:r w:rsidRPr="003A1039">
              <w:rPr>
                <w:color w:val="000000" w:themeColor="text1"/>
              </w:rPr>
              <w:t>30.5.7</w:t>
            </w:r>
          </w:p>
        </w:tc>
        <w:tc>
          <w:tcPr>
            <w:tcW w:w="1191" w:type="dxa"/>
          </w:tcPr>
          <w:p w:rsidR="003A1039" w:rsidRPr="003A1039" w:rsidRDefault="003A1039">
            <w:pPr>
              <w:pStyle w:val="ConsPlusNormal"/>
              <w:jc w:val="center"/>
              <w:rPr>
                <w:color w:val="000000" w:themeColor="text1"/>
              </w:rPr>
            </w:pPr>
            <w:r w:rsidRPr="003A1039">
              <w:rPr>
                <w:color w:val="000000" w:themeColor="text1"/>
              </w:rPr>
              <w:t>тестирование на выявление новой коронавирусной инфекции (COVID-19)</w:t>
            </w:r>
          </w:p>
        </w:tc>
        <w:tc>
          <w:tcPr>
            <w:tcW w:w="1531" w:type="dxa"/>
          </w:tcPr>
          <w:p w:rsidR="003A1039" w:rsidRPr="003A1039" w:rsidRDefault="003A1039">
            <w:pPr>
              <w:pStyle w:val="ConsPlusNormal"/>
              <w:jc w:val="center"/>
              <w:rPr>
                <w:color w:val="000000" w:themeColor="text1"/>
              </w:rPr>
            </w:pPr>
            <w:r w:rsidRPr="003A1039">
              <w:rPr>
                <w:color w:val="000000" w:themeColor="text1"/>
              </w:rPr>
              <w:t>0,20150</w:t>
            </w:r>
          </w:p>
        </w:tc>
        <w:tc>
          <w:tcPr>
            <w:tcW w:w="1644" w:type="dxa"/>
          </w:tcPr>
          <w:p w:rsidR="003A1039" w:rsidRPr="003A1039" w:rsidRDefault="003A1039">
            <w:pPr>
              <w:pStyle w:val="ConsPlusNormal"/>
              <w:jc w:val="center"/>
              <w:rPr>
                <w:color w:val="000000" w:themeColor="text1"/>
              </w:rPr>
            </w:pPr>
            <w:r w:rsidRPr="003A1039">
              <w:rPr>
                <w:color w:val="000000" w:themeColor="text1"/>
              </w:rPr>
              <w:t>890,0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179,34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115 022,58</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Специализированная медицинская помощь в стационарных условиях, в том числе</w:t>
            </w:r>
          </w:p>
        </w:tc>
        <w:tc>
          <w:tcPr>
            <w:tcW w:w="624" w:type="dxa"/>
          </w:tcPr>
          <w:p w:rsidR="003A1039" w:rsidRPr="003A1039" w:rsidRDefault="003A1039">
            <w:pPr>
              <w:pStyle w:val="ConsPlusNormal"/>
              <w:jc w:val="center"/>
              <w:rPr>
                <w:color w:val="000000" w:themeColor="text1"/>
              </w:rPr>
            </w:pPr>
            <w:bookmarkStart w:id="95" w:name="P11366"/>
            <w:bookmarkEnd w:id="95"/>
            <w:r w:rsidRPr="003A1039">
              <w:rPr>
                <w:color w:val="000000" w:themeColor="text1"/>
              </w:rPr>
              <w:t>31</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0,165592</w:t>
            </w:r>
          </w:p>
        </w:tc>
        <w:tc>
          <w:tcPr>
            <w:tcW w:w="1644" w:type="dxa"/>
          </w:tcPr>
          <w:p w:rsidR="003A1039" w:rsidRPr="003A1039" w:rsidRDefault="003A1039">
            <w:pPr>
              <w:pStyle w:val="ConsPlusNormal"/>
              <w:jc w:val="center"/>
              <w:rPr>
                <w:color w:val="000000" w:themeColor="text1"/>
              </w:rPr>
            </w:pPr>
            <w:r w:rsidRPr="003A1039">
              <w:rPr>
                <w:color w:val="000000" w:themeColor="text1"/>
              </w:rPr>
              <w:t>56 585,1</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9 370,04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6 009 625,07</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624" w:type="dxa"/>
          </w:tcPr>
          <w:p w:rsidR="003A1039" w:rsidRPr="003A1039" w:rsidRDefault="003A1039">
            <w:pPr>
              <w:pStyle w:val="ConsPlusNormal"/>
              <w:jc w:val="center"/>
              <w:rPr>
                <w:color w:val="000000" w:themeColor="text1"/>
              </w:rPr>
            </w:pPr>
            <w:bookmarkStart w:id="96" w:name="P11376"/>
            <w:bookmarkEnd w:id="96"/>
            <w:r w:rsidRPr="003A1039">
              <w:rPr>
                <w:color w:val="000000" w:themeColor="text1"/>
              </w:rPr>
              <w:t>31.1</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0,00949</w:t>
            </w:r>
          </w:p>
        </w:tc>
        <w:tc>
          <w:tcPr>
            <w:tcW w:w="1644" w:type="dxa"/>
          </w:tcPr>
          <w:p w:rsidR="003A1039" w:rsidRPr="003A1039" w:rsidRDefault="003A1039">
            <w:pPr>
              <w:pStyle w:val="ConsPlusNormal"/>
              <w:jc w:val="center"/>
              <w:rPr>
                <w:color w:val="000000" w:themeColor="text1"/>
              </w:rPr>
            </w:pPr>
            <w:r w:rsidRPr="003A1039">
              <w:rPr>
                <w:color w:val="000000" w:themeColor="text1"/>
              </w:rPr>
              <w:t>172 073,5</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1 632,98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1 047 337,85</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реабилитация в стационарных условиях</w:t>
            </w:r>
          </w:p>
        </w:tc>
        <w:tc>
          <w:tcPr>
            <w:tcW w:w="624" w:type="dxa"/>
          </w:tcPr>
          <w:p w:rsidR="003A1039" w:rsidRPr="003A1039" w:rsidRDefault="003A1039">
            <w:pPr>
              <w:pStyle w:val="ConsPlusNormal"/>
              <w:jc w:val="center"/>
              <w:rPr>
                <w:color w:val="000000" w:themeColor="text1"/>
              </w:rPr>
            </w:pPr>
            <w:bookmarkStart w:id="97" w:name="P11386"/>
            <w:bookmarkEnd w:id="97"/>
            <w:r w:rsidRPr="003A1039">
              <w:rPr>
                <w:color w:val="000000" w:themeColor="text1"/>
              </w:rPr>
              <w:t>31.2</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0,00444</w:t>
            </w:r>
          </w:p>
        </w:tc>
        <w:tc>
          <w:tcPr>
            <w:tcW w:w="1644" w:type="dxa"/>
          </w:tcPr>
          <w:p w:rsidR="003A1039" w:rsidRPr="003A1039" w:rsidRDefault="003A1039">
            <w:pPr>
              <w:pStyle w:val="ConsPlusNormal"/>
              <w:jc w:val="center"/>
              <w:rPr>
                <w:color w:val="000000" w:themeColor="text1"/>
              </w:rPr>
            </w:pPr>
            <w:r w:rsidRPr="003A1039">
              <w:rPr>
                <w:color w:val="000000" w:themeColor="text1"/>
              </w:rPr>
              <w:t>57 188,3</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253,92</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162 855,65</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lastRenderedPageBreak/>
              <w:t>высокотехнологичная медицинская помощь</w:t>
            </w:r>
          </w:p>
        </w:tc>
        <w:tc>
          <w:tcPr>
            <w:tcW w:w="624" w:type="dxa"/>
          </w:tcPr>
          <w:p w:rsidR="003A1039" w:rsidRPr="003A1039" w:rsidRDefault="003A1039">
            <w:pPr>
              <w:pStyle w:val="ConsPlusNormal"/>
              <w:jc w:val="center"/>
              <w:rPr>
                <w:color w:val="000000" w:themeColor="text1"/>
              </w:rPr>
            </w:pPr>
            <w:bookmarkStart w:id="98" w:name="P11396"/>
            <w:bookmarkEnd w:id="98"/>
            <w:r w:rsidRPr="003A1039">
              <w:rPr>
                <w:color w:val="000000" w:themeColor="text1"/>
              </w:rPr>
              <w:t>31.3</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0,00555</w:t>
            </w:r>
          </w:p>
        </w:tc>
        <w:tc>
          <w:tcPr>
            <w:tcW w:w="1644" w:type="dxa"/>
          </w:tcPr>
          <w:p w:rsidR="003A1039" w:rsidRPr="003A1039" w:rsidRDefault="003A1039">
            <w:pPr>
              <w:pStyle w:val="ConsPlusNormal"/>
              <w:jc w:val="center"/>
              <w:rPr>
                <w:color w:val="000000" w:themeColor="text1"/>
              </w:rPr>
            </w:pPr>
            <w:r w:rsidRPr="003A1039">
              <w:rPr>
                <w:color w:val="000000" w:themeColor="text1"/>
              </w:rPr>
              <w:t>189 478,0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1 051,60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674 460,49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в условиях дневного стационара</w:t>
            </w:r>
          </w:p>
        </w:tc>
        <w:tc>
          <w:tcPr>
            <w:tcW w:w="624" w:type="dxa"/>
          </w:tcPr>
          <w:p w:rsidR="003A1039" w:rsidRPr="003A1039" w:rsidRDefault="003A1039">
            <w:pPr>
              <w:pStyle w:val="ConsPlusNormal"/>
              <w:jc w:val="center"/>
              <w:rPr>
                <w:color w:val="000000" w:themeColor="text1"/>
              </w:rPr>
            </w:pPr>
            <w:bookmarkStart w:id="99" w:name="P11406"/>
            <w:bookmarkEnd w:id="99"/>
            <w:r w:rsidRPr="003A1039">
              <w:rPr>
                <w:color w:val="000000" w:themeColor="text1"/>
              </w:rPr>
              <w:t>32</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31" w:type="dxa"/>
          </w:tcPr>
          <w:p w:rsidR="003A1039" w:rsidRPr="003A1039" w:rsidRDefault="003A1039">
            <w:pPr>
              <w:pStyle w:val="ConsPlusNormal"/>
              <w:jc w:val="center"/>
              <w:rPr>
                <w:color w:val="000000" w:themeColor="text1"/>
              </w:rPr>
            </w:pPr>
            <w:r w:rsidRPr="003A1039">
              <w:rPr>
                <w:color w:val="000000" w:themeColor="text1"/>
              </w:rPr>
              <w:t>0,061087</w:t>
            </w:r>
          </w:p>
        </w:tc>
        <w:tc>
          <w:tcPr>
            <w:tcW w:w="1644" w:type="dxa"/>
          </w:tcPr>
          <w:p w:rsidR="003A1039" w:rsidRPr="003A1039" w:rsidRDefault="003A1039">
            <w:pPr>
              <w:pStyle w:val="ConsPlusNormal"/>
              <w:jc w:val="center"/>
              <w:rPr>
                <w:color w:val="000000" w:themeColor="text1"/>
              </w:rPr>
            </w:pPr>
            <w:r w:rsidRPr="003A1039">
              <w:rPr>
                <w:color w:val="000000" w:themeColor="text1"/>
              </w:rPr>
              <w:t>33 343,6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2 097,95</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1 345 553,80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624" w:type="dxa"/>
          </w:tcPr>
          <w:p w:rsidR="003A1039" w:rsidRPr="003A1039" w:rsidRDefault="003A1039">
            <w:pPr>
              <w:pStyle w:val="ConsPlusNormal"/>
              <w:jc w:val="center"/>
              <w:rPr>
                <w:color w:val="000000" w:themeColor="text1"/>
              </w:rPr>
            </w:pPr>
            <w:bookmarkStart w:id="100" w:name="P11416"/>
            <w:bookmarkEnd w:id="100"/>
            <w:r w:rsidRPr="003A1039">
              <w:rPr>
                <w:color w:val="000000" w:themeColor="text1"/>
              </w:rPr>
              <w:t>32.1</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31" w:type="dxa"/>
          </w:tcPr>
          <w:p w:rsidR="003A1039" w:rsidRPr="003A1039" w:rsidRDefault="003A1039">
            <w:pPr>
              <w:pStyle w:val="ConsPlusNormal"/>
              <w:jc w:val="center"/>
              <w:rPr>
                <w:color w:val="000000" w:themeColor="text1"/>
              </w:rPr>
            </w:pPr>
            <w:r w:rsidRPr="003A1039">
              <w:rPr>
                <w:color w:val="000000" w:themeColor="text1"/>
              </w:rPr>
              <w:t>0,006935</w:t>
            </w:r>
          </w:p>
        </w:tc>
        <w:tc>
          <w:tcPr>
            <w:tcW w:w="1644" w:type="dxa"/>
          </w:tcPr>
          <w:p w:rsidR="003A1039" w:rsidRPr="003A1039" w:rsidRDefault="003A1039">
            <w:pPr>
              <w:pStyle w:val="ConsPlusNormal"/>
              <w:jc w:val="center"/>
              <w:rPr>
                <w:color w:val="000000" w:themeColor="text1"/>
              </w:rPr>
            </w:pPr>
            <w:r w:rsidRPr="003A1039">
              <w:rPr>
                <w:color w:val="000000" w:themeColor="text1"/>
              </w:rPr>
              <w:t>131 316,4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910,68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584 079,19</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при экстракорпоральном оплодотворении</w:t>
            </w:r>
          </w:p>
        </w:tc>
        <w:tc>
          <w:tcPr>
            <w:tcW w:w="624" w:type="dxa"/>
          </w:tcPr>
          <w:p w:rsidR="003A1039" w:rsidRPr="003A1039" w:rsidRDefault="003A1039">
            <w:pPr>
              <w:pStyle w:val="ConsPlusNormal"/>
              <w:jc w:val="center"/>
              <w:rPr>
                <w:color w:val="000000" w:themeColor="text1"/>
              </w:rPr>
            </w:pPr>
            <w:bookmarkStart w:id="101" w:name="P11426"/>
            <w:bookmarkEnd w:id="101"/>
            <w:r w:rsidRPr="003A1039">
              <w:rPr>
                <w:color w:val="000000" w:themeColor="text1"/>
              </w:rPr>
              <w:t>32.2</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531" w:type="dxa"/>
          </w:tcPr>
          <w:p w:rsidR="003A1039" w:rsidRPr="003A1039" w:rsidRDefault="003A1039">
            <w:pPr>
              <w:pStyle w:val="ConsPlusNormal"/>
              <w:jc w:val="center"/>
              <w:rPr>
                <w:color w:val="000000" w:themeColor="text1"/>
              </w:rPr>
            </w:pPr>
            <w:r w:rsidRPr="003A1039">
              <w:rPr>
                <w:color w:val="000000" w:themeColor="text1"/>
              </w:rPr>
              <w:t>0,000463</w:t>
            </w:r>
          </w:p>
        </w:tc>
        <w:tc>
          <w:tcPr>
            <w:tcW w:w="1644" w:type="dxa"/>
          </w:tcPr>
          <w:p w:rsidR="003A1039" w:rsidRPr="003A1039" w:rsidRDefault="003A1039">
            <w:pPr>
              <w:pStyle w:val="ConsPlusNormal"/>
              <w:jc w:val="center"/>
              <w:rPr>
                <w:color w:val="000000" w:themeColor="text1"/>
              </w:rPr>
            </w:pPr>
            <w:r w:rsidRPr="003A1039">
              <w:rPr>
                <w:color w:val="000000" w:themeColor="text1"/>
              </w:rPr>
              <w:t>195 938,4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90,72</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58 184,72</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2. Медицинская помощь по видам и заболеваниям сверх базовой программы:</w:t>
            </w:r>
          </w:p>
        </w:tc>
        <w:tc>
          <w:tcPr>
            <w:tcW w:w="624" w:type="dxa"/>
          </w:tcPr>
          <w:p w:rsidR="003A1039" w:rsidRPr="003A1039" w:rsidRDefault="003A1039">
            <w:pPr>
              <w:pStyle w:val="ConsPlusNormal"/>
              <w:jc w:val="center"/>
              <w:rPr>
                <w:color w:val="000000" w:themeColor="text1"/>
              </w:rPr>
            </w:pPr>
            <w:r w:rsidRPr="003A1039">
              <w:rPr>
                <w:color w:val="000000" w:themeColor="text1"/>
              </w:rPr>
              <w:t>33</w:t>
            </w:r>
          </w:p>
        </w:tc>
        <w:tc>
          <w:tcPr>
            <w:tcW w:w="1191" w:type="dxa"/>
          </w:tcPr>
          <w:p w:rsidR="003A1039" w:rsidRPr="003A1039" w:rsidRDefault="003A1039">
            <w:pPr>
              <w:pStyle w:val="ConsPlusNormal"/>
              <w:rPr>
                <w:color w:val="000000" w:themeColor="text1"/>
              </w:rPr>
            </w:pP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w:t>
            </w:r>
          </w:p>
        </w:tc>
        <w:tc>
          <w:tcPr>
            <w:tcW w:w="624" w:type="dxa"/>
          </w:tcPr>
          <w:p w:rsidR="003A1039" w:rsidRPr="003A1039" w:rsidRDefault="003A1039">
            <w:pPr>
              <w:pStyle w:val="ConsPlusNormal"/>
              <w:jc w:val="center"/>
              <w:rPr>
                <w:color w:val="000000" w:themeColor="text1"/>
              </w:rPr>
            </w:pPr>
            <w:bookmarkStart w:id="102" w:name="P11446"/>
            <w:bookmarkEnd w:id="102"/>
            <w:r w:rsidRPr="003A1039">
              <w:rPr>
                <w:color w:val="000000" w:themeColor="text1"/>
              </w:rPr>
              <w:t>34</w:t>
            </w:r>
          </w:p>
        </w:tc>
        <w:tc>
          <w:tcPr>
            <w:tcW w:w="1191"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624" w:type="dxa"/>
          </w:tcPr>
          <w:p w:rsidR="003A1039" w:rsidRPr="003A1039" w:rsidRDefault="003A1039">
            <w:pPr>
              <w:pStyle w:val="ConsPlusNormal"/>
              <w:jc w:val="center"/>
              <w:rPr>
                <w:color w:val="000000" w:themeColor="text1"/>
              </w:rPr>
            </w:pPr>
            <w:bookmarkStart w:id="103" w:name="P11456"/>
            <w:bookmarkEnd w:id="103"/>
            <w:r w:rsidRPr="003A1039">
              <w:rPr>
                <w:color w:val="000000" w:themeColor="text1"/>
              </w:rPr>
              <w:t>35.1</w:t>
            </w:r>
          </w:p>
        </w:tc>
        <w:tc>
          <w:tcPr>
            <w:tcW w:w="1191"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профилактических медицинских осмотров</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04" w:name="P11465"/>
            <w:bookmarkEnd w:id="104"/>
            <w:r w:rsidRPr="003A1039">
              <w:rPr>
                <w:color w:val="000000" w:themeColor="text1"/>
              </w:rPr>
              <w:t>35.2</w:t>
            </w:r>
          </w:p>
        </w:tc>
        <w:tc>
          <w:tcPr>
            <w:tcW w:w="1191"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диспансеризации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05" w:name="P11474"/>
            <w:bookmarkEnd w:id="105"/>
            <w:r w:rsidRPr="003A1039">
              <w:rPr>
                <w:color w:val="000000" w:themeColor="text1"/>
              </w:rPr>
              <w:t>35.3</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06" w:name="P11483"/>
            <w:bookmarkEnd w:id="106"/>
            <w:r w:rsidRPr="003A1039">
              <w:rPr>
                <w:color w:val="000000" w:themeColor="text1"/>
              </w:rPr>
              <w:t>35.4</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по паллиативной медицинской помощи, включая</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X</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07" w:name="P11492"/>
            <w:bookmarkEnd w:id="107"/>
            <w:r w:rsidRPr="003A1039">
              <w:rPr>
                <w:color w:val="000000" w:themeColor="text1"/>
              </w:rPr>
              <w:t>35.4.1</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посещения по паллиативной медицинской помощи без учета посещений на дому патронажными бригадами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08" w:name="P11501"/>
            <w:bookmarkEnd w:id="108"/>
            <w:r w:rsidRPr="003A1039">
              <w:rPr>
                <w:color w:val="000000" w:themeColor="text1"/>
              </w:rPr>
              <w:t>35.4.2</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посещения на дому выездными патронажными бригадами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09" w:name="P11510"/>
            <w:bookmarkEnd w:id="109"/>
            <w:r w:rsidRPr="003A1039">
              <w:rPr>
                <w:color w:val="000000" w:themeColor="text1"/>
              </w:rPr>
              <w:t>35.5</w:t>
            </w:r>
          </w:p>
        </w:tc>
        <w:tc>
          <w:tcPr>
            <w:tcW w:w="1191" w:type="dxa"/>
          </w:tcPr>
          <w:p w:rsidR="003A1039" w:rsidRPr="003A1039" w:rsidRDefault="003A1039">
            <w:pPr>
              <w:pStyle w:val="ConsPlusNormal"/>
              <w:jc w:val="center"/>
              <w:rPr>
                <w:color w:val="000000" w:themeColor="text1"/>
              </w:rPr>
            </w:pPr>
            <w:r w:rsidRPr="003A1039">
              <w:rPr>
                <w:color w:val="000000" w:themeColor="text1"/>
              </w:rPr>
              <w:t>посещений по неотложной медицинской помощи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10" w:name="P11519"/>
            <w:bookmarkEnd w:id="110"/>
            <w:r w:rsidRPr="003A1039">
              <w:rPr>
                <w:color w:val="000000" w:themeColor="text1"/>
              </w:rPr>
              <w:t>35.6</w:t>
            </w:r>
          </w:p>
        </w:tc>
        <w:tc>
          <w:tcPr>
            <w:tcW w:w="1191"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11" w:name="P11528"/>
            <w:bookmarkEnd w:id="111"/>
            <w:r w:rsidRPr="003A1039">
              <w:rPr>
                <w:color w:val="000000" w:themeColor="text1"/>
              </w:rPr>
              <w:t>35.6.1</w:t>
            </w:r>
          </w:p>
        </w:tc>
        <w:tc>
          <w:tcPr>
            <w:tcW w:w="1191" w:type="dxa"/>
          </w:tcPr>
          <w:p w:rsidR="003A1039" w:rsidRPr="003A1039" w:rsidRDefault="003A1039">
            <w:pPr>
              <w:pStyle w:val="ConsPlusNormal"/>
              <w:jc w:val="center"/>
              <w:rPr>
                <w:color w:val="000000" w:themeColor="text1"/>
              </w:rPr>
            </w:pPr>
            <w:r w:rsidRPr="003A1039">
              <w:rPr>
                <w:color w:val="000000" w:themeColor="text1"/>
              </w:rPr>
              <w:t>КТ</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12" w:name="P11537"/>
            <w:bookmarkEnd w:id="112"/>
            <w:r w:rsidRPr="003A1039">
              <w:rPr>
                <w:color w:val="000000" w:themeColor="text1"/>
              </w:rPr>
              <w:t>35.6.2</w:t>
            </w:r>
          </w:p>
        </w:tc>
        <w:tc>
          <w:tcPr>
            <w:tcW w:w="1191" w:type="dxa"/>
          </w:tcPr>
          <w:p w:rsidR="003A1039" w:rsidRPr="003A1039" w:rsidRDefault="003A1039">
            <w:pPr>
              <w:pStyle w:val="ConsPlusNormal"/>
              <w:jc w:val="center"/>
              <w:rPr>
                <w:color w:val="000000" w:themeColor="text1"/>
              </w:rPr>
            </w:pPr>
            <w:r w:rsidRPr="003A1039">
              <w:rPr>
                <w:color w:val="000000" w:themeColor="text1"/>
              </w:rPr>
              <w:t>МРТ</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13" w:name="P11546"/>
            <w:bookmarkEnd w:id="113"/>
            <w:r w:rsidRPr="003A1039">
              <w:rPr>
                <w:color w:val="000000" w:themeColor="text1"/>
              </w:rPr>
              <w:t>35.6.3</w:t>
            </w:r>
          </w:p>
        </w:tc>
        <w:tc>
          <w:tcPr>
            <w:tcW w:w="1191" w:type="dxa"/>
          </w:tcPr>
          <w:p w:rsidR="003A1039" w:rsidRPr="003A1039" w:rsidRDefault="003A1039">
            <w:pPr>
              <w:pStyle w:val="ConsPlusNormal"/>
              <w:jc w:val="center"/>
              <w:rPr>
                <w:color w:val="000000" w:themeColor="text1"/>
              </w:rPr>
            </w:pPr>
            <w:r w:rsidRPr="003A1039">
              <w:rPr>
                <w:color w:val="000000" w:themeColor="text1"/>
              </w:rPr>
              <w:t xml:space="preserve">УЗИ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14" w:name="P11555"/>
            <w:bookmarkEnd w:id="114"/>
            <w:r w:rsidRPr="003A1039">
              <w:rPr>
                <w:color w:val="000000" w:themeColor="text1"/>
              </w:rPr>
              <w:t>35.6.4</w:t>
            </w:r>
          </w:p>
        </w:tc>
        <w:tc>
          <w:tcPr>
            <w:tcW w:w="1191"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15" w:name="P11564"/>
            <w:bookmarkEnd w:id="115"/>
            <w:r w:rsidRPr="003A1039">
              <w:rPr>
                <w:color w:val="000000" w:themeColor="text1"/>
              </w:rPr>
              <w:t>35.6.5</w:t>
            </w:r>
          </w:p>
        </w:tc>
        <w:tc>
          <w:tcPr>
            <w:tcW w:w="1191" w:type="dxa"/>
          </w:tcPr>
          <w:p w:rsidR="003A1039" w:rsidRPr="003A1039" w:rsidRDefault="003A1039">
            <w:pPr>
              <w:pStyle w:val="ConsPlusNormal"/>
              <w:jc w:val="center"/>
              <w:rPr>
                <w:color w:val="000000" w:themeColor="text1"/>
              </w:rPr>
            </w:pPr>
            <w:r w:rsidRPr="003A1039">
              <w:rPr>
                <w:color w:val="000000" w:themeColor="text1"/>
              </w:rPr>
              <w:t>молекулярно-генетических 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16" w:name="P11573"/>
            <w:bookmarkEnd w:id="116"/>
            <w:r w:rsidRPr="003A1039">
              <w:rPr>
                <w:color w:val="000000" w:themeColor="text1"/>
              </w:rPr>
              <w:t>35.6.6</w:t>
            </w:r>
          </w:p>
        </w:tc>
        <w:tc>
          <w:tcPr>
            <w:tcW w:w="1191"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vMerge/>
          </w:tcPr>
          <w:p w:rsidR="003A1039" w:rsidRPr="003A1039" w:rsidRDefault="003A1039">
            <w:pPr>
              <w:rPr>
                <w:color w:val="000000" w:themeColor="text1"/>
              </w:rPr>
            </w:pPr>
          </w:p>
        </w:tc>
        <w:tc>
          <w:tcPr>
            <w:tcW w:w="624" w:type="dxa"/>
          </w:tcPr>
          <w:p w:rsidR="003A1039" w:rsidRPr="003A1039" w:rsidRDefault="003A1039">
            <w:pPr>
              <w:pStyle w:val="ConsPlusNormal"/>
              <w:jc w:val="center"/>
              <w:rPr>
                <w:color w:val="000000" w:themeColor="text1"/>
              </w:rPr>
            </w:pPr>
            <w:bookmarkStart w:id="117" w:name="P11582"/>
            <w:bookmarkEnd w:id="117"/>
            <w:r w:rsidRPr="003A1039">
              <w:rPr>
                <w:color w:val="000000" w:themeColor="text1"/>
              </w:rPr>
              <w:t>35.6.7</w:t>
            </w:r>
          </w:p>
        </w:tc>
        <w:tc>
          <w:tcPr>
            <w:tcW w:w="1191" w:type="dxa"/>
          </w:tcPr>
          <w:p w:rsidR="003A1039" w:rsidRPr="003A1039" w:rsidRDefault="003A1039">
            <w:pPr>
              <w:pStyle w:val="ConsPlusNormal"/>
              <w:jc w:val="center"/>
              <w:rPr>
                <w:color w:val="000000" w:themeColor="text1"/>
              </w:rPr>
            </w:pPr>
            <w:r w:rsidRPr="003A1039">
              <w:rPr>
                <w:color w:val="000000" w:themeColor="text1"/>
              </w:rPr>
              <w:t>тестирование на выявление новой коронавирусной инфекции (COVID-19)</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Специализированная медицинская помощь в стационарных условиях, в том числе</w:t>
            </w:r>
          </w:p>
        </w:tc>
        <w:tc>
          <w:tcPr>
            <w:tcW w:w="624" w:type="dxa"/>
          </w:tcPr>
          <w:p w:rsidR="003A1039" w:rsidRPr="003A1039" w:rsidRDefault="003A1039">
            <w:pPr>
              <w:pStyle w:val="ConsPlusNormal"/>
              <w:jc w:val="center"/>
              <w:rPr>
                <w:color w:val="000000" w:themeColor="text1"/>
              </w:rPr>
            </w:pPr>
            <w:bookmarkStart w:id="118" w:name="P11592"/>
            <w:bookmarkEnd w:id="118"/>
            <w:r w:rsidRPr="003A1039">
              <w:rPr>
                <w:color w:val="000000" w:themeColor="text1"/>
              </w:rPr>
              <w:t>36</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624" w:type="dxa"/>
          </w:tcPr>
          <w:p w:rsidR="003A1039" w:rsidRPr="003A1039" w:rsidRDefault="003A1039">
            <w:pPr>
              <w:pStyle w:val="ConsPlusNormal"/>
              <w:jc w:val="center"/>
              <w:rPr>
                <w:color w:val="000000" w:themeColor="text1"/>
              </w:rPr>
            </w:pPr>
            <w:bookmarkStart w:id="119" w:name="P11602"/>
            <w:bookmarkEnd w:id="119"/>
            <w:r w:rsidRPr="003A1039">
              <w:rPr>
                <w:color w:val="000000" w:themeColor="text1"/>
              </w:rPr>
              <w:t>36.1</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реабилитация в стационарных условиях</w:t>
            </w:r>
          </w:p>
        </w:tc>
        <w:tc>
          <w:tcPr>
            <w:tcW w:w="624" w:type="dxa"/>
          </w:tcPr>
          <w:p w:rsidR="003A1039" w:rsidRPr="003A1039" w:rsidRDefault="003A1039">
            <w:pPr>
              <w:pStyle w:val="ConsPlusNormal"/>
              <w:jc w:val="center"/>
              <w:rPr>
                <w:color w:val="000000" w:themeColor="text1"/>
              </w:rPr>
            </w:pPr>
            <w:bookmarkStart w:id="120" w:name="P11612"/>
            <w:bookmarkEnd w:id="120"/>
            <w:r w:rsidRPr="003A1039">
              <w:rPr>
                <w:color w:val="000000" w:themeColor="text1"/>
              </w:rPr>
              <w:t>36.2</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lastRenderedPageBreak/>
              <w:t>высокотехнологичная медицинская помощь</w:t>
            </w:r>
          </w:p>
        </w:tc>
        <w:tc>
          <w:tcPr>
            <w:tcW w:w="624" w:type="dxa"/>
          </w:tcPr>
          <w:p w:rsidR="003A1039" w:rsidRPr="003A1039" w:rsidRDefault="003A1039">
            <w:pPr>
              <w:pStyle w:val="ConsPlusNormal"/>
              <w:jc w:val="center"/>
              <w:rPr>
                <w:color w:val="000000" w:themeColor="text1"/>
              </w:rPr>
            </w:pPr>
            <w:bookmarkStart w:id="121" w:name="P11622"/>
            <w:bookmarkEnd w:id="121"/>
            <w:r w:rsidRPr="003A1039">
              <w:rPr>
                <w:color w:val="000000" w:themeColor="text1"/>
              </w:rPr>
              <w:t>36.3</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в условиях дневного стационара</w:t>
            </w:r>
          </w:p>
        </w:tc>
        <w:tc>
          <w:tcPr>
            <w:tcW w:w="624" w:type="dxa"/>
          </w:tcPr>
          <w:p w:rsidR="003A1039" w:rsidRPr="003A1039" w:rsidRDefault="003A1039">
            <w:pPr>
              <w:pStyle w:val="ConsPlusNormal"/>
              <w:jc w:val="center"/>
              <w:rPr>
                <w:color w:val="000000" w:themeColor="text1"/>
              </w:rPr>
            </w:pPr>
            <w:bookmarkStart w:id="122" w:name="P11632"/>
            <w:bookmarkEnd w:id="122"/>
            <w:r w:rsidRPr="003A1039">
              <w:rPr>
                <w:color w:val="000000" w:themeColor="text1"/>
              </w:rPr>
              <w:t>37</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624" w:type="dxa"/>
          </w:tcPr>
          <w:p w:rsidR="003A1039" w:rsidRPr="003A1039" w:rsidRDefault="003A1039">
            <w:pPr>
              <w:pStyle w:val="ConsPlusNormal"/>
              <w:jc w:val="center"/>
              <w:rPr>
                <w:color w:val="000000" w:themeColor="text1"/>
              </w:rPr>
            </w:pPr>
            <w:bookmarkStart w:id="123" w:name="P11642"/>
            <w:bookmarkEnd w:id="123"/>
            <w:r w:rsidRPr="003A1039">
              <w:rPr>
                <w:color w:val="000000" w:themeColor="text1"/>
              </w:rPr>
              <w:t>37.1</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при экстракорпоральном оплодотворении</w:t>
            </w:r>
          </w:p>
        </w:tc>
        <w:tc>
          <w:tcPr>
            <w:tcW w:w="624" w:type="dxa"/>
          </w:tcPr>
          <w:p w:rsidR="003A1039" w:rsidRPr="003A1039" w:rsidRDefault="003A1039">
            <w:pPr>
              <w:pStyle w:val="ConsPlusNormal"/>
              <w:jc w:val="center"/>
              <w:rPr>
                <w:color w:val="000000" w:themeColor="text1"/>
              </w:rPr>
            </w:pPr>
            <w:bookmarkStart w:id="124" w:name="P11652"/>
            <w:bookmarkEnd w:id="124"/>
            <w:r w:rsidRPr="003A1039">
              <w:rPr>
                <w:color w:val="000000" w:themeColor="text1"/>
              </w:rPr>
              <w:t>37.2</w:t>
            </w:r>
          </w:p>
        </w:tc>
        <w:tc>
          <w:tcPr>
            <w:tcW w:w="1191"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Паллиативная медицинская помощь в стационарных условиях &lt;***&gt;</w:t>
            </w:r>
          </w:p>
        </w:tc>
        <w:tc>
          <w:tcPr>
            <w:tcW w:w="624" w:type="dxa"/>
          </w:tcPr>
          <w:p w:rsidR="003A1039" w:rsidRPr="003A1039" w:rsidRDefault="003A1039">
            <w:pPr>
              <w:pStyle w:val="ConsPlusNormal"/>
              <w:jc w:val="center"/>
              <w:rPr>
                <w:color w:val="000000" w:themeColor="text1"/>
              </w:rPr>
            </w:pPr>
            <w:bookmarkStart w:id="125" w:name="P11662"/>
            <w:bookmarkEnd w:id="125"/>
            <w:r w:rsidRPr="003A1039">
              <w:rPr>
                <w:color w:val="000000" w:themeColor="text1"/>
              </w:rPr>
              <w:t>38</w:t>
            </w:r>
          </w:p>
        </w:tc>
        <w:tc>
          <w:tcPr>
            <w:tcW w:w="1191"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Иные расходы</w:t>
            </w:r>
          </w:p>
        </w:tc>
        <w:tc>
          <w:tcPr>
            <w:tcW w:w="624" w:type="dxa"/>
          </w:tcPr>
          <w:p w:rsidR="003A1039" w:rsidRPr="003A1039" w:rsidRDefault="003A1039">
            <w:pPr>
              <w:pStyle w:val="ConsPlusNormal"/>
              <w:jc w:val="center"/>
              <w:rPr>
                <w:color w:val="000000" w:themeColor="text1"/>
              </w:rPr>
            </w:pPr>
            <w:bookmarkStart w:id="126" w:name="P11672"/>
            <w:bookmarkEnd w:id="126"/>
            <w:r w:rsidRPr="003A1039">
              <w:rPr>
                <w:color w:val="000000" w:themeColor="text1"/>
              </w:rPr>
              <w:t>39</w:t>
            </w:r>
          </w:p>
        </w:tc>
        <w:tc>
          <w:tcPr>
            <w:tcW w:w="1191" w:type="dxa"/>
          </w:tcPr>
          <w:p w:rsidR="003A1039" w:rsidRPr="003A1039" w:rsidRDefault="003A1039">
            <w:pPr>
              <w:pStyle w:val="ConsPlusNormal"/>
              <w:jc w:val="center"/>
              <w:rPr>
                <w:color w:val="000000" w:themeColor="text1"/>
              </w:rPr>
            </w:pPr>
            <w:r w:rsidRPr="003A1039">
              <w:rPr>
                <w:color w:val="000000" w:themeColor="text1"/>
              </w:rPr>
              <w:t>-</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1" w:type="dxa"/>
          </w:tcPr>
          <w:p w:rsidR="003A1039" w:rsidRPr="003A1039" w:rsidRDefault="003A1039">
            <w:pPr>
              <w:pStyle w:val="ConsPlusNormal"/>
              <w:jc w:val="center"/>
              <w:rPr>
                <w:color w:val="000000" w:themeColor="text1"/>
              </w:rPr>
            </w:pPr>
            <w:r w:rsidRPr="003A1039">
              <w:rPr>
                <w:color w:val="000000" w:themeColor="text1"/>
              </w:rPr>
              <w:t>0</w:t>
            </w:r>
          </w:p>
        </w:tc>
        <w:tc>
          <w:tcPr>
            <w:tcW w:w="850"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267" w:type="dxa"/>
            <w:gridSpan w:val="2"/>
          </w:tcPr>
          <w:p w:rsidR="003A1039" w:rsidRPr="003A1039" w:rsidRDefault="003A1039">
            <w:pPr>
              <w:pStyle w:val="ConsPlusNormal"/>
              <w:rPr>
                <w:color w:val="000000" w:themeColor="text1"/>
              </w:rPr>
            </w:pPr>
            <w:r w:rsidRPr="003A1039">
              <w:rPr>
                <w:color w:val="000000" w:themeColor="text1"/>
              </w:rPr>
              <w:t>Итого (сумма строк 01 + 19 + 20)</w:t>
            </w:r>
          </w:p>
        </w:tc>
        <w:tc>
          <w:tcPr>
            <w:tcW w:w="624" w:type="dxa"/>
          </w:tcPr>
          <w:p w:rsidR="003A1039" w:rsidRPr="003A1039" w:rsidRDefault="003A1039">
            <w:pPr>
              <w:pStyle w:val="ConsPlusNormal"/>
              <w:jc w:val="center"/>
              <w:rPr>
                <w:color w:val="000000" w:themeColor="text1"/>
              </w:rPr>
            </w:pPr>
            <w:r w:rsidRPr="003A1039">
              <w:rPr>
                <w:color w:val="000000" w:themeColor="text1"/>
              </w:rPr>
              <w:t>40</w:t>
            </w:r>
          </w:p>
        </w:tc>
        <w:tc>
          <w:tcPr>
            <w:tcW w:w="1191" w:type="dxa"/>
          </w:tcPr>
          <w:p w:rsidR="003A1039" w:rsidRPr="003A1039" w:rsidRDefault="003A1039">
            <w:pPr>
              <w:pStyle w:val="ConsPlusNormal"/>
              <w:rPr>
                <w:color w:val="000000" w:themeColor="text1"/>
              </w:rPr>
            </w:pP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164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2 966,32</w:t>
            </w:r>
          </w:p>
        </w:tc>
        <w:tc>
          <w:tcPr>
            <w:tcW w:w="1247" w:type="dxa"/>
          </w:tcPr>
          <w:p w:rsidR="003A1039" w:rsidRPr="003A1039" w:rsidRDefault="003A1039">
            <w:pPr>
              <w:pStyle w:val="ConsPlusNormal"/>
              <w:jc w:val="center"/>
              <w:rPr>
                <w:color w:val="000000" w:themeColor="text1"/>
              </w:rPr>
            </w:pPr>
            <w:r w:rsidRPr="003A1039">
              <w:rPr>
                <w:color w:val="000000" w:themeColor="text1"/>
              </w:rPr>
              <w:t>20 742,36</w:t>
            </w:r>
          </w:p>
        </w:tc>
        <w:tc>
          <w:tcPr>
            <w:tcW w:w="1418" w:type="dxa"/>
          </w:tcPr>
          <w:p w:rsidR="003A1039" w:rsidRPr="003A1039" w:rsidRDefault="003A1039">
            <w:pPr>
              <w:pStyle w:val="ConsPlusNormal"/>
              <w:jc w:val="center"/>
              <w:rPr>
                <w:color w:val="000000" w:themeColor="text1"/>
              </w:rPr>
            </w:pPr>
            <w:r w:rsidRPr="003A1039">
              <w:rPr>
                <w:color w:val="000000" w:themeColor="text1"/>
              </w:rPr>
              <w:t>1 799 312,60</w:t>
            </w:r>
          </w:p>
        </w:tc>
        <w:tc>
          <w:tcPr>
            <w:tcW w:w="1581" w:type="dxa"/>
          </w:tcPr>
          <w:p w:rsidR="003A1039" w:rsidRPr="003A1039" w:rsidRDefault="003A1039">
            <w:pPr>
              <w:pStyle w:val="ConsPlusNormal"/>
              <w:jc w:val="center"/>
              <w:rPr>
                <w:color w:val="000000" w:themeColor="text1"/>
              </w:rPr>
            </w:pPr>
            <w:r w:rsidRPr="003A1039">
              <w:rPr>
                <w:color w:val="000000" w:themeColor="text1"/>
              </w:rPr>
              <w:t>13 303 446,40</w:t>
            </w:r>
          </w:p>
        </w:tc>
        <w:tc>
          <w:tcPr>
            <w:tcW w:w="850" w:type="dxa"/>
          </w:tcPr>
          <w:p w:rsidR="003A1039" w:rsidRPr="003A1039" w:rsidRDefault="003A1039">
            <w:pPr>
              <w:pStyle w:val="ConsPlusNormal"/>
              <w:jc w:val="center"/>
              <w:rPr>
                <w:color w:val="000000" w:themeColor="text1"/>
              </w:rPr>
            </w:pPr>
            <w:r w:rsidRPr="003A1039">
              <w:rPr>
                <w:color w:val="000000" w:themeColor="text1"/>
              </w:rPr>
              <w:t>100</w:t>
            </w:r>
          </w:p>
        </w:tc>
      </w:tr>
    </w:tbl>
    <w:p w:rsidR="003A1039" w:rsidRPr="003A1039" w:rsidRDefault="003A1039">
      <w:pPr>
        <w:rPr>
          <w:color w:val="000000" w:themeColor="text1"/>
        </w:rPr>
        <w:sectPr w:rsidR="003A1039" w:rsidRPr="003A1039">
          <w:pgSz w:w="16838" w:h="11905" w:orient="landscape"/>
          <w:pgMar w:top="1701" w:right="1134" w:bottom="850" w:left="1134" w:header="0" w:footer="0" w:gutter="0"/>
          <w:cols w:space="720"/>
        </w:sectPr>
      </w:pP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w:t>
      </w:r>
    </w:p>
    <w:p w:rsidR="003A1039" w:rsidRPr="003A1039" w:rsidRDefault="003A1039">
      <w:pPr>
        <w:pStyle w:val="ConsPlusNormal"/>
        <w:spacing w:before="220"/>
        <w:ind w:firstLine="540"/>
        <w:jc w:val="both"/>
        <w:rPr>
          <w:color w:val="000000" w:themeColor="text1"/>
        </w:rPr>
      </w:pPr>
      <w:bookmarkStart w:id="127" w:name="P11693"/>
      <w:bookmarkEnd w:id="127"/>
      <w:r w:rsidRPr="003A1039">
        <w:rPr>
          <w:color w:val="000000" w:themeColor="text1"/>
        </w:rPr>
        <w:t>&lt;*&gt; Без учета финансовых средств консолидированного бюджета Республики Карелия на приобретение оборудования для медицинских организаций, работающих в системе ОМС (затраты, не вошедшие в тариф).</w:t>
      </w:r>
    </w:p>
    <w:p w:rsidR="003A1039" w:rsidRPr="003A1039" w:rsidRDefault="003A1039">
      <w:pPr>
        <w:pStyle w:val="ConsPlusNormal"/>
        <w:spacing w:before="220"/>
        <w:ind w:firstLine="540"/>
        <w:jc w:val="both"/>
        <w:rPr>
          <w:color w:val="000000" w:themeColor="text1"/>
        </w:rPr>
      </w:pPr>
      <w:bookmarkStart w:id="128" w:name="P11694"/>
      <w:bookmarkEnd w:id="128"/>
      <w:r w:rsidRPr="003A1039">
        <w:rPr>
          <w:color w:val="000000" w:themeColor="text1"/>
        </w:rPr>
        <w:t>&lt;**&gt; Указываются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3A1039" w:rsidRPr="003A1039" w:rsidRDefault="003A1039">
      <w:pPr>
        <w:pStyle w:val="ConsPlusNormal"/>
        <w:spacing w:before="220"/>
        <w:ind w:firstLine="540"/>
        <w:jc w:val="both"/>
        <w:rPr>
          <w:color w:val="000000" w:themeColor="text1"/>
        </w:rPr>
      </w:pPr>
      <w:bookmarkStart w:id="129" w:name="P11695"/>
      <w:bookmarkEnd w:id="129"/>
      <w:r w:rsidRPr="003A1039">
        <w:rPr>
          <w:color w:val="000000" w:themeColor="text1"/>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Стоимость</w:t>
      </w:r>
    </w:p>
    <w:p w:rsidR="003A1039" w:rsidRPr="003A1039" w:rsidRDefault="003A1039">
      <w:pPr>
        <w:pStyle w:val="ConsPlusTitle"/>
        <w:jc w:val="center"/>
        <w:rPr>
          <w:color w:val="000000" w:themeColor="text1"/>
        </w:rPr>
      </w:pPr>
      <w:r w:rsidRPr="003A1039">
        <w:rPr>
          <w:color w:val="000000" w:themeColor="text1"/>
        </w:rPr>
        <w:t>Программы по условиям оказания бесплатной</w:t>
      </w:r>
    </w:p>
    <w:p w:rsidR="003A1039" w:rsidRPr="003A1039" w:rsidRDefault="003A1039">
      <w:pPr>
        <w:pStyle w:val="ConsPlusTitle"/>
        <w:jc w:val="center"/>
        <w:rPr>
          <w:color w:val="000000" w:themeColor="text1"/>
        </w:rPr>
      </w:pPr>
      <w:r w:rsidRPr="003A1039">
        <w:rPr>
          <w:color w:val="000000" w:themeColor="text1"/>
        </w:rPr>
        <w:t>медицинской помощи на 2023 год</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0"/>
        <w:gridCol w:w="850"/>
        <w:gridCol w:w="510"/>
        <w:gridCol w:w="964"/>
        <w:gridCol w:w="1474"/>
        <w:gridCol w:w="1701"/>
        <w:gridCol w:w="1247"/>
        <w:gridCol w:w="1417"/>
        <w:gridCol w:w="1418"/>
        <w:gridCol w:w="1587"/>
        <w:gridCol w:w="732"/>
      </w:tblGrid>
      <w:tr w:rsidR="003A1039" w:rsidRPr="003A1039">
        <w:tc>
          <w:tcPr>
            <w:tcW w:w="2550" w:type="dxa"/>
            <w:gridSpan w:val="2"/>
            <w:vMerge w:val="restart"/>
          </w:tcPr>
          <w:p w:rsidR="003A1039" w:rsidRPr="003A1039" w:rsidRDefault="003A1039">
            <w:pPr>
              <w:pStyle w:val="ConsPlusNormal"/>
              <w:jc w:val="center"/>
              <w:rPr>
                <w:color w:val="000000" w:themeColor="text1"/>
              </w:rPr>
            </w:pPr>
            <w:r w:rsidRPr="003A1039">
              <w:rPr>
                <w:color w:val="000000" w:themeColor="text1"/>
              </w:rPr>
              <w:t>Виды и условия оказания медицинской помощи</w:t>
            </w:r>
          </w:p>
        </w:tc>
        <w:tc>
          <w:tcPr>
            <w:tcW w:w="510" w:type="dxa"/>
            <w:vMerge w:val="restart"/>
          </w:tcPr>
          <w:p w:rsidR="003A1039" w:rsidRPr="003A1039" w:rsidRDefault="003A1039">
            <w:pPr>
              <w:pStyle w:val="ConsPlusNormal"/>
              <w:jc w:val="center"/>
              <w:rPr>
                <w:color w:val="000000" w:themeColor="text1"/>
              </w:rPr>
            </w:pPr>
            <w:r w:rsidRPr="003A1039">
              <w:rPr>
                <w:color w:val="000000" w:themeColor="text1"/>
              </w:rPr>
              <w:t>N строки</w:t>
            </w:r>
          </w:p>
        </w:tc>
        <w:tc>
          <w:tcPr>
            <w:tcW w:w="964" w:type="dxa"/>
            <w:vMerge w:val="restart"/>
          </w:tcPr>
          <w:p w:rsidR="003A1039" w:rsidRPr="003A1039" w:rsidRDefault="003A1039">
            <w:pPr>
              <w:pStyle w:val="ConsPlusNormal"/>
              <w:jc w:val="center"/>
              <w:rPr>
                <w:color w:val="000000" w:themeColor="text1"/>
              </w:rPr>
            </w:pPr>
            <w:r w:rsidRPr="003A1039">
              <w:rPr>
                <w:color w:val="000000" w:themeColor="text1"/>
              </w:rPr>
              <w:t>Единица измерения</w:t>
            </w:r>
          </w:p>
        </w:tc>
        <w:tc>
          <w:tcPr>
            <w:tcW w:w="1474" w:type="dxa"/>
            <w:vMerge w:val="restart"/>
          </w:tcPr>
          <w:p w:rsidR="003A1039" w:rsidRPr="003A1039" w:rsidRDefault="003A1039">
            <w:pPr>
              <w:pStyle w:val="ConsPlusNormal"/>
              <w:jc w:val="center"/>
              <w:rPr>
                <w:color w:val="000000" w:themeColor="text1"/>
              </w:rPr>
            </w:pPr>
            <w:r w:rsidRPr="003A1039">
              <w:rPr>
                <w:color w:val="000000" w:themeColor="text1"/>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Pr>
          <w:p w:rsidR="003A1039" w:rsidRPr="003A1039" w:rsidRDefault="003A1039">
            <w:pPr>
              <w:pStyle w:val="ConsPlusNormal"/>
              <w:jc w:val="center"/>
              <w:rPr>
                <w:color w:val="000000" w:themeColor="text1"/>
              </w:rPr>
            </w:pPr>
            <w:r w:rsidRPr="003A1039">
              <w:rPr>
                <w:color w:val="000000" w:themeColor="text1"/>
              </w:rPr>
              <w:t>Стоимость единицы объема медицинской помощи (норматив финансовых затрат на единицу объема предоставления медицинской помощи)</w:t>
            </w:r>
          </w:p>
        </w:tc>
        <w:tc>
          <w:tcPr>
            <w:tcW w:w="2664" w:type="dxa"/>
            <w:gridSpan w:val="2"/>
          </w:tcPr>
          <w:p w:rsidR="003A1039" w:rsidRPr="003A1039" w:rsidRDefault="003A1039">
            <w:pPr>
              <w:pStyle w:val="ConsPlusNormal"/>
              <w:jc w:val="center"/>
              <w:rPr>
                <w:color w:val="000000" w:themeColor="text1"/>
              </w:rPr>
            </w:pPr>
            <w:r w:rsidRPr="003A1039">
              <w:rPr>
                <w:color w:val="000000" w:themeColor="text1"/>
              </w:rPr>
              <w:t>Подушевые нормативы финансирования Программы</w:t>
            </w:r>
          </w:p>
        </w:tc>
        <w:tc>
          <w:tcPr>
            <w:tcW w:w="3737" w:type="dxa"/>
            <w:gridSpan w:val="3"/>
          </w:tcPr>
          <w:p w:rsidR="003A1039" w:rsidRPr="003A1039" w:rsidRDefault="003A1039">
            <w:pPr>
              <w:pStyle w:val="ConsPlusNormal"/>
              <w:jc w:val="center"/>
              <w:rPr>
                <w:color w:val="000000" w:themeColor="text1"/>
              </w:rPr>
            </w:pPr>
            <w:r w:rsidRPr="003A1039">
              <w:rPr>
                <w:color w:val="000000" w:themeColor="text1"/>
              </w:rPr>
              <w:t>Стоимость Программы по источникам ее финансового обеспечения</w:t>
            </w:r>
          </w:p>
        </w:tc>
      </w:tr>
      <w:tr w:rsidR="003A1039" w:rsidRPr="003A1039">
        <w:tc>
          <w:tcPr>
            <w:tcW w:w="2550" w:type="dxa"/>
            <w:gridSpan w:val="2"/>
            <w:vMerge/>
          </w:tcPr>
          <w:p w:rsidR="003A1039" w:rsidRPr="003A1039" w:rsidRDefault="003A1039">
            <w:pPr>
              <w:rPr>
                <w:color w:val="000000" w:themeColor="text1"/>
              </w:rPr>
            </w:pPr>
          </w:p>
        </w:tc>
        <w:tc>
          <w:tcPr>
            <w:tcW w:w="510" w:type="dxa"/>
            <w:vMerge/>
          </w:tcPr>
          <w:p w:rsidR="003A1039" w:rsidRPr="003A1039" w:rsidRDefault="003A1039">
            <w:pPr>
              <w:rPr>
                <w:color w:val="000000" w:themeColor="text1"/>
              </w:rPr>
            </w:pPr>
          </w:p>
        </w:tc>
        <w:tc>
          <w:tcPr>
            <w:tcW w:w="964" w:type="dxa"/>
            <w:vMerge/>
          </w:tcPr>
          <w:p w:rsidR="003A1039" w:rsidRPr="003A1039" w:rsidRDefault="003A1039">
            <w:pPr>
              <w:rPr>
                <w:color w:val="000000" w:themeColor="text1"/>
              </w:rPr>
            </w:pPr>
          </w:p>
        </w:tc>
        <w:tc>
          <w:tcPr>
            <w:tcW w:w="1474" w:type="dxa"/>
            <w:vMerge/>
          </w:tcPr>
          <w:p w:rsidR="003A1039" w:rsidRPr="003A1039" w:rsidRDefault="003A1039">
            <w:pPr>
              <w:rPr>
                <w:color w:val="000000" w:themeColor="text1"/>
              </w:rPr>
            </w:pPr>
          </w:p>
        </w:tc>
        <w:tc>
          <w:tcPr>
            <w:tcW w:w="1701" w:type="dxa"/>
            <w:vMerge/>
          </w:tcPr>
          <w:p w:rsidR="003A1039" w:rsidRPr="003A1039" w:rsidRDefault="003A1039">
            <w:pPr>
              <w:rPr>
                <w:color w:val="000000" w:themeColor="text1"/>
              </w:rPr>
            </w:pPr>
          </w:p>
        </w:tc>
        <w:tc>
          <w:tcPr>
            <w:tcW w:w="2664" w:type="dxa"/>
            <w:gridSpan w:val="2"/>
          </w:tcPr>
          <w:p w:rsidR="003A1039" w:rsidRPr="003A1039" w:rsidRDefault="003A1039">
            <w:pPr>
              <w:pStyle w:val="ConsPlusNormal"/>
              <w:jc w:val="center"/>
              <w:rPr>
                <w:color w:val="000000" w:themeColor="text1"/>
              </w:rPr>
            </w:pPr>
            <w:r w:rsidRPr="003A1039">
              <w:rPr>
                <w:color w:val="000000" w:themeColor="text1"/>
              </w:rPr>
              <w:t>рублей</w:t>
            </w:r>
          </w:p>
        </w:tc>
        <w:tc>
          <w:tcPr>
            <w:tcW w:w="3005" w:type="dxa"/>
            <w:gridSpan w:val="2"/>
          </w:tcPr>
          <w:p w:rsidR="003A1039" w:rsidRPr="003A1039" w:rsidRDefault="003A1039">
            <w:pPr>
              <w:pStyle w:val="ConsPlusNormal"/>
              <w:jc w:val="center"/>
              <w:rPr>
                <w:color w:val="000000" w:themeColor="text1"/>
              </w:rPr>
            </w:pPr>
            <w:r w:rsidRPr="003A1039">
              <w:rPr>
                <w:color w:val="000000" w:themeColor="text1"/>
              </w:rPr>
              <w:t>тыс. рублей</w:t>
            </w:r>
          </w:p>
        </w:tc>
        <w:tc>
          <w:tcPr>
            <w:tcW w:w="732" w:type="dxa"/>
            <w:vMerge w:val="restart"/>
          </w:tcPr>
          <w:p w:rsidR="003A1039" w:rsidRPr="003A1039" w:rsidRDefault="003A1039">
            <w:pPr>
              <w:pStyle w:val="ConsPlusNormal"/>
              <w:jc w:val="center"/>
              <w:rPr>
                <w:color w:val="000000" w:themeColor="text1"/>
              </w:rPr>
            </w:pPr>
            <w:proofErr w:type="gramStart"/>
            <w:r w:rsidRPr="003A1039">
              <w:rPr>
                <w:color w:val="000000" w:themeColor="text1"/>
              </w:rPr>
              <w:t>в</w:t>
            </w:r>
            <w:proofErr w:type="gramEnd"/>
            <w:r w:rsidRPr="003A1039">
              <w:rPr>
                <w:color w:val="000000" w:themeColor="text1"/>
              </w:rPr>
              <w:t xml:space="preserve"> % к итогу</w:t>
            </w:r>
          </w:p>
        </w:tc>
      </w:tr>
      <w:tr w:rsidR="003A1039" w:rsidRPr="003A1039">
        <w:tc>
          <w:tcPr>
            <w:tcW w:w="2550" w:type="dxa"/>
            <w:gridSpan w:val="2"/>
            <w:vMerge/>
          </w:tcPr>
          <w:p w:rsidR="003A1039" w:rsidRPr="003A1039" w:rsidRDefault="003A1039">
            <w:pPr>
              <w:rPr>
                <w:color w:val="000000" w:themeColor="text1"/>
              </w:rPr>
            </w:pPr>
          </w:p>
        </w:tc>
        <w:tc>
          <w:tcPr>
            <w:tcW w:w="510" w:type="dxa"/>
            <w:vMerge/>
          </w:tcPr>
          <w:p w:rsidR="003A1039" w:rsidRPr="003A1039" w:rsidRDefault="003A1039">
            <w:pPr>
              <w:rPr>
                <w:color w:val="000000" w:themeColor="text1"/>
              </w:rPr>
            </w:pPr>
          </w:p>
        </w:tc>
        <w:tc>
          <w:tcPr>
            <w:tcW w:w="964" w:type="dxa"/>
            <w:vMerge/>
          </w:tcPr>
          <w:p w:rsidR="003A1039" w:rsidRPr="003A1039" w:rsidRDefault="003A1039">
            <w:pPr>
              <w:rPr>
                <w:color w:val="000000" w:themeColor="text1"/>
              </w:rPr>
            </w:pPr>
          </w:p>
        </w:tc>
        <w:tc>
          <w:tcPr>
            <w:tcW w:w="1474" w:type="dxa"/>
            <w:vMerge/>
          </w:tcPr>
          <w:p w:rsidR="003A1039" w:rsidRPr="003A1039" w:rsidRDefault="003A1039">
            <w:pPr>
              <w:rPr>
                <w:color w:val="000000" w:themeColor="text1"/>
              </w:rPr>
            </w:pPr>
          </w:p>
        </w:tc>
        <w:tc>
          <w:tcPr>
            <w:tcW w:w="1701" w:type="dxa"/>
            <w:vMerge/>
          </w:tcPr>
          <w:p w:rsidR="003A1039" w:rsidRPr="003A1039" w:rsidRDefault="003A1039">
            <w:pPr>
              <w:rPr>
                <w:color w:val="000000" w:themeColor="text1"/>
              </w:rPr>
            </w:pPr>
          </w:p>
        </w:tc>
        <w:tc>
          <w:tcPr>
            <w:tcW w:w="1247" w:type="dxa"/>
          </w:tcPr>
          <w:p w:rsidR="003A1039" w:rsidRPr="003A1039" w:rsidRDefault="003A1039">
            <w:pPr>
              <w:pStyle w:val="ConsPlusNormal"/>
              <w:jc w:val="center"/>
              <w:rPr>
                <w:color w:val="000000" w:themeColor="text1"/>
              </w:rPr>
            </w:pPr>
            <w:r w:rsidRPr="003A1039">
              <w:rPr>
                <w:color w:val="000000" w:themeColor="text1"/>
              </w:rPr>
              <w:t>за счет средств бюджета Республики Карелия</w:t>
            </w:r>
          </w:p>
        </w:tc>
        <w:tc>
          <w:tcPr>
            <w:tcW w:w="1417" w:type="dxa"/>
          </w:tcPr>
          <w:p w:rsidR="003A1039" w:rsidRPr="003A1039" w:rsidRDefault="003A1039">
            <w:pPr>
              <w:pStyle w:val="ConsPlusNormal"/>
              <w:jc w:val="center"/>
              <w:rPr>
                <w:color w:val="000000" w:themeColor="text1"/>
              </w:rPr>
            </w:pPr>
            <w:r w:rsidRPr="003A1039">
              <w:rPr>
                <w:color w:val="000000" w:themeColor="text1"/>
              </w:rPr>
              <w:t>за счет средств ОМС</w:t>
            </w:r>
          </w:p>
        </w:tc>
        <w:tc>
          <w:tcPr>
            <w:tcW w:w="1418" w:type="dxa"/>
          </w:tcPr>
          <w:p w:rsidR="003A1039" w:rsidRPr="003A1039" w:rsidRDefault="003A1039">
            <w:pPr>
              <w:pStyle w:val="ConsPlusNormal"/>
              <w:jc w:val="center"/>
              <w:rPr>
                <w:color w:val="000000" w:themeColor="text1"/>
              </w:rPr>
            </w:pPr>
            <w:r w:rsidRPr="003A1039">
              <w:rPr>
                <w:color w:val="000000" w:themeColor="text1"/>
              </w:rPr>
              <w:t>за счет средств бюджета Республики Карелия</w:t>
            </w:r>
          </w:p>
        </w:tc>
        <w:tc>
          <w:tcPr>
            <w:tcW w:w="1587" w:type="dxa"/>
          </w:tcPr>
          <w:p w:rsidR="003A1039" w:rsidRPr="003A1039" w:rsidRDefault="003A1039">
            <w:pPr>
              <w:pStyle w:val="ConsPlusNormal"/>
              <w:jc w:val="center"/>
              <w:rPr>
                <w:color w:val="000000" w:themeColor="text1"/>
              </w:rPr>
            </w:pPr>
            <w:r w:rsidRPr="003A1039">
              <w:rPr>
                <w:color w:val="000000" w:themeColor="text1"/>
              </w:rPr>
              <w:t>за счет средств ОМС</w:t>
            </w:r>
          </w:p>
        </w:tc>
        <w:tc>
          <w:tcPr>
            <w:tcW w:w="732" w:type="dxa"/>
            <w:vMerge/>
          </w:tcPr>
          <w:p w:rsidR="003A1039" w:rsidRPr="003A1039" w:rsidRDefault="003A1039">
            <w:pPr>
              <w:rPr>
                <w:color w:val="000000" w:themeColor="text1"/>
              </w:rPr>
            </w:pPr>
          </w:p>
        </w:tc>
      </w:tr>
      <w:tr w:rsidR="003A1039" w:rsidRPr="003A1039">
        <w:tc>
          <w:tcPr>
            <w:tcW w:w="2550" w:type="dxa"/>
            <w:gridSpan w:val="2"/>
          </w:tcPr>
          <w:p w:rsidR="003A1039" w:rsidRPr="003A1039" w:rsidRDefault="003A1039">
            <w:pPr>
              <w:pStyle w:val="ConsPlusNormal"/>
              <w:jc w:val="center"/>
              <w:rPr>
                <w:color w:val="000000" w:themeColor="text1"/>
              </w:rPr>
            </w:pPr>
            <w:r w:rsidRPr="003A1039">
              <w:rPr>
                <w:color w:val="000000" w:themeColor="text1"/>
              </w:rPr>
              <w:t>1</w:t>
            </w:r>
          </w:p>
        </w:tc>
        <w:tc>
          <w:tcPr>
            <w:tcW w:w="510" w:type="dxa"/>
          </w:tcPr>
          <w:p w:rsidR="003A1039" w:rsidRPr="003A1039" w:rsidRDefault="003A1039">
            <w:pPr>
              <w:pStyle w:val="ConsPlusNormal"/>
              <w:jc w:val="center"/>
              <w:rPr>
                <w:color w:val="000000" w:themeColor="text1"/>
              </w:rPr>
            </w:pPr>
            <w:r w:rsidRPr="003A1039">
              <w:rPr>
                <w:color w:val="000000" w:themeColor="text1"/>
              </w:rPr>
              <w:t>2</w:t>
            </w:r>
          </w:p>
        </w:tc>
        <w:tc>
          <w:tcPr>
            <w:tcW w:w="964" w:type="dxa"/>
          </w:tcPr>
          <w:p w:rsidR="003A1039" w:rsidRPr="003A1039" w:rsidRDefault="003A1039">
            <w:pPr>
              <w:pStyle w:val="ConsPlusNormal"/>
              <w:jc w:val="center"/>
              <w:rPr>
                <w:color w:val="000000" w:themeColor="text1"/>
              </w:rPr>
            </w:pPr>
            <w:r w:rsidRPr="003A1039">
              <w:rPr>
                <w:color w:val="000000" w:themeColor="text1"/>
              </w:rPr>
              <w:t>3</w:t>
            </w:r>
          </w:p>
        </w:tc>
        <w:tc>
          <w:tcPr>
            <w:tcW w:w="1474" w:type="dxa"/>
          </w:tcPr>
          <w:p w:rsidR="003A1039" w:rsidRPr="003A1039" w:rsidRDefault="003A1039">
            <w:pPr>
              <w:pStyle w:val="ConsPlusNormal"/>
              <w:jc w:val="center"/>
              <w:rPr>
                <w:color w:val="000000" w:themeColor="text1"/>
              </w:rPr>
            </w:pPr>
            <w:r w:rsidRPr="003A1039">
              <w:rPr>
                <w:color w:val="000000" w:themeColor="text1"/>
              </w:rPr>
              <w:t>4</w:t>
            </w:r>
          </w:p>
        </w:tc>
        <w:tc>
          <w:tcPr>
            <w:tcW w:w="1701" w:type="dxa"/>
          </w:tcPr>
          <w:p w:rsidR="003A1039" w:rsidRPr="003A1039" w:rsidRDefault="003A1039">
            <w:pPr>
              <w:pStyle w:val="ConsPlusNormal"/>
              <w:jc w:val="center"/>
              <w:rPr>
                <w:color w:val="000000" w:themeColor="text1"/>
              </w:rPr>
            </w:pPr>
            <w:r w:rsidRPr="003A1039">
              <w:rPr>
                <w:color w:val="000000" w:themeColor="text1"/>
              </w:rPr>
              <w:t>5</w:t>
            </w:r>
          </w:p>
        </w:tc>
        <w:tc>
          <w:tcPr>
            <w:tcW w:w="1247" w:type="dxa"/>
          </w:tcPr>
          <w:p w:rsidR="003A1039" w:rsidRPr="003A1039" w:rsidRDefault="003A1039">
            <w:pPr>
              <w:pStyle w:val="ConsPlusNormal"/>
              <w:jc w:val="center"/>
              <w:rPr>
                <w:color w:val="000000" w:themeColor="text1"/>
              </w:rPr>
            </w:pPr>
            <w:r w:rsidRPr="003A1039">
              <w:rPr>
                <w:color w:val="000000" w:themeColor="text1"/>
              </w:rPr>
              <w:t>6</w:t>
            </w:r>
          </w:p>
        </w:tc>
        <w:tc>
          <w:tcPr>
            <w:tcW w:w="1417" w:type="dxa"/>
          </w:tcPr>
          <w:p w:rsidR="003A1039" w:rsidRPr="003A1039" w:rsidRDefault="003A1039">
            <w:pPr>
              <w:pStyle w:val="ConsPlusNormal"/>
              <w:jc w:val="center"/>
              <w:rPr>
                <w:color w:val="000000" w:themeColor="text1"/>
              </w:rPr>
            </w:pPr>
            <w:r w:rsidRPr="003A1039">
              <w:rPr>
                <w:color w:val="000000" w:themeColor="text1"/>
              </w:rPr>
              <w:t>7</w:t>
            </w:r>
          </w:p>
        </w:tc>
        <w:tc>
          <w:tcPr>
            <w:tcW w:w="1418" w:type="dxa"/>
          </w:tcPr>
          <w:p w:rsidR="003A1039" w:rsidRPr="003A1039" w:rsidRDefault="003A1039">
            <w:pPr>
              <w:pStyle w:val="ConsPlusNormal"/>
              <w:jc w:val="center"/>
              <w:rPr>
                <w:color w:val="000000" w:themeColor="text1"/>
              </w:rPr>
            </w:pPr>
            <w:r w:rsidRPr="003A1039">
              <w:rPr>
                <w:color w:val="000000" w:themeColor="text1"/>
              </w:rPr>
              <w:t>8</w:t>
            </w:r>
          </w:p>
        </w:tc>
        <w:tc>
          <w:tcPr>
            <w:tcW w:w="1587" w:type="dxa"/>
          </w:tcPr>
          <w:p w:rsidR="003A1039" w:rsidRPr="003A1039" w:rsidRDefault="003A1039">
            <w:pPr>
              <w:pStyle w:val="ConsPlusNormal"/>
              <w:jc w:val="center"/>
              <w:rPr>
                <w:color w:val="000000" w:themeColor="text1"/>
              </w:rPr>
            </w:pPr>
            <w:r w:rsidRPr="003A1039">
              <w:rPr>
                <w:color w:val="000000" w:themeColor="text1"/>
              </w:rPr>
              <w:t>9</w:t>
            </w:r>
          </w:p>
        </w:tc>
        <w:tc>
          <w:tcPr>
            <w:tcW w:w="732" w:type="dxa"/>
          </w:tcPr>
          <w:p w:rsidR="003A1039" w:rsidRPr="003A1039" w:rsidRDefault="003A1039">
            <w:pPr>
              <w:pStyle w:val="ConsPlusNormal"/>
              <w:jc w:val="center"/>
              <w:rPr>
                <w:color w:val="000000" w:themeColor="text1"/>
              </w:rPr>
            </w:pPr>
            <w:r w:rsidRPr="003A1039">
              <w:rPr>
                <w:color w:val="000000" w:themeColor="text1"/>
              </w:rPr>
              <w:t>10</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 xml:space="preserve">I. Медицинская помощь, </w:t>
            </w:r>
            <w:r w:rsidRPr="003A1039">
              <w:rPr>
                <w:color w:val="000000" w:themeColor="text1"/>
              </w:rPr>
              <w:lastRenderedPageBreak/>
              <w:t>предоставляемая за счет консолидированного бюджета Республики Карелия, в том числе &lt;*&gt;</w:t>
            </w:r>
          </w:p>
        </w:tc>
        <w:tc>
          <w:tcPr>
            <w:tcW w:w="510" w:type="dxa"/>
          </w:tcPr>
          <w:p w:rsidR="003A1039" w:rsidRPr="003A1039" w:rsidRDefault="003A1039">
            <w:pPr>
              <w:pStyle w:val="ConsPlusNormal"/>
              <w:jc w:val="center"/>
              <w:rPr>
                <w:color w:val="000000" w:themeColor="text1"/>
              </w:rPr>
            </w:pPr>
            <w:bookmarkStart w:id="130" w:name="P11726"/>
            <w:bookmarkEnd w:id="130"/>
            <w:r w:rsidRPr="003A1039">
              <w:rPr>
                <w:color w:val="000000" w:themeColor="text1"/>
              </w:rPr>
              <w:lastRenderedPageBreak/>
              <w:t>01</w:t>
            </w:r>
          </w:p>
        </w:tc>
        <w:tc>
          <w:tcPr>
            <w:tcW w:w="964" w:type="dxa"/>
          </w:tcPr>
          <w:p w:rsidR="003A1039" w:rsidRPr="003A1039" w:rsidRDefault="003A1039">
            <w:pPr>
              <w:pStyle w:val="ConsPlusNormal"/>
              <w:rPr>
                <w:color w:val="000000" w:themeColor="text1"/>
              </w:rPr>
            </w:pP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3 093,11</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1 863 894,20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12</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lastRenderedPageBreak/>
              <w:t>1. Скорая, в том числе скорая специализированная медицинская помощь, не включенная с территориальную программу ОМС, в том числе</w:t>
            </w:r>
          </w:p>
        </w:tc>
        <w:tc>
          <w:tcPr>
            <w:tcW w:w="510" w:type="dxa"/>
          </w:tcPr>
          <w:p w:rsidR="003A1039" w:rsidRPr="003A1039" w:rsidRDefault="003A1039">
            <w:pPr>
              <w:pStyle w:val="ConsPlusNormal"/>
              <w:jc w:val="center"/>
              <w:rPr>
                <w:color w:val="000000" w:themeColor="text1"/>
              </w:rPr>
            </w:pPr>
            <w:r w:rsidRPr="003A1039">
              <w:rPr>
                <w:color w:val="000000" w:themeColor="text1"/>
              </w:rPr>
              <w:t>02</w:t>
            </w:r>
          </w:p>
        </w:tc>
        <w:tc>
          <w:tcPr>
            <w:tcW w:w="96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474" w:type="dxa"/>
          </w:tcPr>
          <w:p w:rsidR="003A1039" w:rsidRPr="003A1039" w:rsidRDefault="003A1039">
            <w:pPr>
              <w:pStyle w:val="ConsPlusNormal"/>
              <w:jc w:val="center"/>
              <w:rPr>
                <w:color w:val="000000" w:themeColor="text1"/>
              </w:rPr>
            </w:pPr>
            <w:r w:rsidRPr="003A1039">
              <w:rPr>
                <w:color w:val="000000" w:themeColor="text1"/>
              </w:rPr>
              <w:t>0,045</w:t>
            </w:r>
          </w:p>
        </w:tc>
        <w:tc>
          <w:tcPr>
            <w:tcW w:w="1701" w:type="dxa"/>
          </w:tcPr>
          <w:p w:rsidR="003A1039" w:rsidRPr="003A1039" w:rsidRDefault="003A1039">
            <w:pPr>
              <w:pStyle w:val="ConsPlusNormal"/>
              <w:jc w:val="center"/>
              <w:rPr>
                <w:color w:val="000000" w:themeColor="text1"/>
              </w:rPr>
            </w:pPr>
            <w:r w:rsidRPr="003A1039">
              <w:rPr>
                <w:color w:val="000000" w:themeColor="text1"/>
              </w:rPr>
              <w:t>2 344,7</w:t>
            </w:r>
          </w:p>
        </w:tc>
        <w:tc>
          <w:tcPr>
            <w:tcW w:w="1247" w:type="dxa"/>
          </w:tcPr>
          <w:p w:rsidR="003A1039" w:rsidRPr="003A1039" w:rsidRDefault="003A1039">
            <w:pPr>
              <w:pStyle w:val="ConsPlusNormal"/>
              <w:jc w:val="center"/>
              <w:rPr>
                <w:color w:val="000000" w:themeColor="text1"/>
              </w:rPr>
            </w:pPr>
            <w:r w:rsidRPr="003A1039">
              <w:rPr>
                <w:color w:val="000000" w:themeColor="text1"/>
              </w:rPr>
              <w:t>105,51</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63 581,10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510" w:type="dxa"/>
          </w:tcPr>
          <w:p w:rsidR="003A1039" w:rsidRPr="003A1039" w:rsidRDefault="003A1039">
            <w:pPr>
              <w:pStyle w:val="ConsPlusNormal"/>
              <w:jc w:val="center"/>
              <w:rPr>
                <w:color w:val="000000" w:themeColor="text1"/>
              </w:rPr>
            </w:pPr>
            <w:r w:rsidRPr="003A1039">
              <w:rPr>
                <w:color w:val="000000" w:themeColor="text1"/>
              </w:rPr>
              <w:t>03</w:t>
            </w:r>
          </w:p>
        </w:tc>
        <w:tc>
          <w:tcPr>
            <w:tcW w:w="96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474" w:type="dxa"/>
          </w:tcPr>
          <w:p w:rsidR="003A1039" w:rsidRPr="003A1039" w:rsidRDefault="003A1039">
            <w:pPr>
              <w:pStyle w:val="ConsPlusNormal"/>
              <w:jc w:val="center"/>
              <w:rPr>
                <w:color w:val="000000" w:themeColor="text1"/>
              </w:rPr>
            </w:pPr>
            <w:r w:rsidRPr="003A1039">
              <w:rPr>
                <w:color w:val="000000" w:themeColor="text1"/>
              </w:rPr>
              <w:t>0,0412</w:t>
            </w:r>
          </w:p>
        </w:tc>
        <w:tc>
          <w:tcPr>
            <w:tcW w:w="1701" w:type="dxa"/>
          </w:tcPr>
          <w:p w:rsidR="003A1039" w:rsidRPr="003A1039" w:rsidRDefault="003A1039">
            <w:pPr>
              <w:pStyle w:val="ConsPlusNormal"/>
              <w:jc w:val="center"/>
              <w:rPr>
                <w:color w:val="000000" w:themeColor="text1"/>
              </w:rPr>
            </w:pPr>
            <w:r w:rsidRPr="003A1039">
              <w:rPr>
                <w:color w:val="000000" w:themeColor="text1"/>
              </w:rPr>
              <w:t>586,2</w:t>
            </w:r>
          </w:p>
        </w:tc>
        <w:tc>
          <w:tcPr>
            <w:tcW w:w="1247" w:type="dxa"/>
          </w:tcPr>
          <w:p w:rsidR="003A1039" w:rsidRPr="003A1039" w:rsidRDefault="003A1039">
            <w:pPr>
              <w:pStyle w:val="ConsPlusNormal"/>
              <w:jc w:val="center"/>
              <w:rPr>
                <w:color w:val="000000" w:themeColor="text1"/>
              </w:rPr>
            </w:pPr>
            <w:r w:rsidRPr="003A1039">
              <w:rPr>
                <w:color w:val="000000" w:themeColor="text1"/>
              </w:rPr>
              <w:t>24,15</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14 554,00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 при санитарно-авиационной эвакуации</w:t>
            </w:r>
          </w:p>
        </w:tc>
        <w:tc>
          <w:tcPr>
            <w:tcW w:w="510" w:type="dxa"/>
          </w:tcPr>
          <w:p w:rsidR="003A1039" w:rsidRPr="003A1039" w:rsidRDefault="003A1039">
            <w:pPr>
              <w:pStyle w:val="ConsPlusNormal"/>
              <w:jc w:val="center"/>
              <w:rPr>
                <w:color w:val="000000" w:themeColor="text1"/>
              </w:rPr>
            </w:pPr>
            <w:r w:rsidRPr="003A1039">
              <w:rPr>
                <w:color w:val="000000" w:themeColor="text1"/>
              </w:rPr>
              <w:t>04</w:t>
            </w:r>
          </w:p>
        </w:tc>
        <w:tc>
          <w:tcPr>
            <w:tcW w:w="96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474" w:type="dxa"/>
          </w:tcPr>
          <w:p w:rsidR="003A1039" w:rsidRPr="003A1039" w:rsidRDefault="003A1039">
            <w:pPr>
              <w:pStyle w:val="ConsPlusNormal"/>
              <w:jc w:val="center"/>
              <w:rPr>
                <w:color w:val="000000" w:themeColor="text1"/>
              </w:rPr>
            </w:pPr>
            <w:r w:rsidRPr="003A1039">
              <w:rPr>
                <w:color w:val="000000" w:themeColor="text1"/>
              </w:rPr>
              <w:t>0,0038</w:t>
            </w:r>
          </w:p>
        </w:tc>
        <w:tc>
          <w:tcPr>
            <w:tcW w:w="1701" w:type="dxa"/>
          </w:tcPr>
          <w:p w:rsidR="003A1039" w:rsidRPr="003A1039" w:rsidRDefault="003A1039">
            <w:pPr>
              <w:pStyle w:val="ConsPlusNormal"/>
              <w:jc w:val="center"/>
              <w:rPr>
                <w:color w:val="000000" w:themeColor="text1"/>
              </w:rPr>
            </w:pPr>
            <w:r w:rsidRPr="003A1039">
              <w:rPr>
                <w:color w:val="000000" w:themeColor="text1"/>
              </w:rPr>
              <w:t>21 410,8</w:t>
            </w:r>
          </w:p>
        </w:tc>
        <w:tc>
          <w:tcPr>
            <w:tcW w:w="1247" w:type="dxa"/>
          </w:tcPr>
          <w:p w:rsidR="003A1039" w:rsidRPr="003A1039" w:rsidRDefault="003A1039">
            <w:pPr>
              <w:pStyle w:val="ConsPlusNormal"/>
              <w:jc w:val="center"/>
              <w:rPr>
                <w:color w:val="000000" w:themeColor="text1"/>
              </w:rPr>
            </w:pPr>
            <w:r w:rsidRPr="003A1039">
              <w:rPr>
                <w:color w:val="000000" w:themeColor="text1"/>
              </w:rPr>
              <w:t>81,36</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49 027,10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val="restart"/>
          </w:tcPr>
          <w:p w:rsidR="003A1039" w:rsidRPr="003A1039" w:rsidRDefault="003A1039">
            <w:pPr>
              <w:pStyle w:val="ConsPlusNormal"/>
              <w:rPr>
                <w:color w:val="000000" w:themeColor="text1"/>
              </w:rPr>
            </w:pPr>
            <w:r w:rsidRPr="003A1039">
              <w:rPr>
                <w:color w:val="000000" w:themeColor="text1"/>
              </w:rPr>
              <w:t>2. Медицинская помощь в амбулаторных условиях, в том числе</w:t>
            </w:r>
          </w:p>
        </w:tc>
        <w:tc>
          <w:tcPr>
            <w:tcW w:w="510" w:type="dxa"/>
          </w:tcPr>
          <w:p w:rsidR="003A1039" w:rsidRPr="003A1039" w:rsidRDefault="003A1039">
            <w:pPr>
              <w:pStyle w:val="ConsPlusNormal"/>
              <w:jc w:val="center"/>
              <w:rPr>
                <w:color w:val="000000" w:themeColor="text1"/>
              </w:rPr>
            </w:pPr>
            <w:r w:rsidRPr="003A1039">
              <w:rPr>
                <w:color w:val="000000" w:themeColor="text1"/>
              </w:rPr>
              <w:t>05</w:t>
            </w:r>
          </w:p>
        </w:tc>
        <w:tc>
          <w:tcPr>
            <w:tcW w:w="964" w:type="dxa"/>
          </w:tcPr>
          <w:p w:rsidR="003A1039" w:rsidRPr="003A1039" w:rsidRDefault="003A1039">
            <w:pPr>
              <w:pStyle w:val="ConsPlusNormal"/>
              <w:jc w:val="center"/>
              <w:rPr>
                <w:color w:val="000000" w:themeColor="text1"/>
              </w:rPr>
            </w:pPr>
            <w:r w:rsidRPr="003A1039">
              <w:rPr>
                <w:color w:val="000000" w:themeColor="text1"/>
              </w:rPr>
              <w:t xml:space="preserve">посещений с </w:t>
            </w:r>
            <w:proofErr w:type="gramStart"/>
            <w:r w:rsidRPr="003A1039">
              <w:rPr>
                <w:color w:val="000000" w:themeColor="text1"/>
              </w:rPr>
              <w:t>профилактической</w:t>
            </w:r>
            <w:proofErr w:type="gramEnd"/>
            <w:r w:rsidRPr="003A1039">
              <w:rPr>
                <w:color w:val="000000" w:themeColor="text1"/>
              </w:rPr>
              <w:t xml:space="preserve"> и иными целями, в том числе</w:t>
            </w:r>
          </w:p>
        </w:tc>
        <w:tc>
          <w:tcPr>
            <w:tcW w:w="1474" w:type="dxa"/>
          </w:tcPr>
          <w:p w:rsidR="003A1039" w:rsidRPr="003A1039" w:rsidRDefault="003A1039">
            <w:pPr>
              <w:pStyle w:val="ConsPlusNormal"/>
              <w:jc w:val="center"/>
              <w:rPr>
                <w:color w:val="000000" w:themeColor="text1"/>
              </w:rPr>
            </w:pPr>
            <w:r w:rsidRPr="003A1039">
              <w:rPr>
                <w:color w:val="000000" w:themeColor="text1"/>
              </w:rPr>
              <w:t>0,73</w:t>
            </w:r>
          </w:p>
        </w:tc>
        <w:tc>
          <w:tcPr>
            <w:tcW w:w="1701" w:type="dxa"/>
          </w:tcPr>
          <w:p w:rsidR="003A1039" w:rsidRPr="003A1039" w:rsidRDefault="003A1039">
            <w:pPr>
              <w:pStyle w:val="ConsPlusNormal"/>
              <w:jc w:val="center"/>
              <w:rPr>
                <w:color w:val="000000" w:themeColor="text1"/>
              </w:rPr>
            </w:pPr>
            <w:r w:rsidRPr="003A1039">
              <w:rPr>
                <w:color w:val="000000" w:themeColor="text1"/>
              </w:rPr>
              <w:t>405,5</w:t>
            </w:r>
          </w:p>
        </w:tc>
        <w:tc>
          <w:tcPr>
            <w:tcW w:w="1247" w:type="dxa"/>
          </w:tcPr>
          <w:p w:rsidR="003A1039" w:rsidRPr="003A1039" w:rsidRDefault="003A1039">
            <w:pPr>
              <w:pStyle w:val="ConsPlusNormal"/>
              <w:jc w:val="center"/>
              <w:rPr>
                <w:color w:val="000000" w:themeColor="text1"/>
              </w:rPr>
            </w:pPr>
            <w:r w:rsidRPr="003A1039">
              <w:rPr>
                <w:color w:val="000000" w:themeColor="text1"/>
              </w:rPr>
              <w:t>296,02</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178 375,20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r w:rsidRPr="003A1039">
              <w:rPr>
                <w:color w:val="000000" w:themeColor="text1"/>
              </w:rPr>
              <w:t>06</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посещений по паллиат</w:t>
            </w:r>
            <w:r w:rsidRPr="003A1039">
              <w:rPr>
                <w:color w:val="000000" w:themeColor="text1"/>
              </w:rPr>
              <w:lastRenderedPageBreak/>
              <w:t>ивной медицинской помощи, включая</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0,03</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r w:rsidRPr="003A1039">
              <w:rPr>
                <w:color w:val="000000" w:themeColor="text1"/>
              </w:rPr>
              <w:t>07</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посещения по паллиативной медицинской помощи без учета посещений на дому патронажными бригадами</w:t>
            </w:r>
          </w:p>
        </w:tc>
        <w:tc>
          <w:tcPr>
            <w:tcW w:w="1474" w:type="dxa"/>
          </w:tcPr>
          <w:p w:rsidR="003A1039" w:rsidRPr="003A1039" w:rsidRDefault="003A1039">
            <w:pPr>
              <w:pStyle w:val="ConsPlusNormal"/>
              <w:jc w:val="center"/>
              <w:rPr>
                <w:color w:val="000000" w:themeColor="text1"/>
              </w:rPr>
            </w:pPr>
            <w:r w:rsidRPr="003A1039">
              <w:rPr>
                <w:color w:val="000000" w:themeColor="text1"/>
              </w:rPr>
              <w:t>0,022</w:t>
            </w:r>
          </w:p>
        </w:tc>
        <w:tc>
          <w:tcPr>
            <w:tcW w:w="1701" w:type="dxa"/>
          </w:tcPr>
          <w:p w:rsidR="003A1039" w:rsidRPr="003A1039" w:rsidRDefault="003A1039">
            <w:pPr>
              <w:pStyle w:val="ConsPlusNormal"/>
              <w:jc w:val="center"/>
              <w:rPr>
                <w:color w:val="000000" w:themeColor="text1"/>
              </w:rPr>
            </w:pPr>
            <w:r w:rsidRPr="003A1039">
              <w:rPr>
                <w:color w:val="000000" w:themeColor="text1"/>
              </w:rPr>
              <w:t>365,0</w:t>
            </w:r>
          </w:p>
        </w:tc>
        <w:tc>
          <w:tcPr>
            <w:tcW w:w="1247" w:type="dxa"/>
          </w:tcPr>
          <w:p w:rsidR="003A1039" w:rsidRPr="003A1039" w:rsidRDefault="003A1039">
            <w:pPr>
              <w:pStyle w:val="ConsPlusNormal"/>
              <w:jc w:val="center"/>
              <w:rPr>
                <w:color w:val="000000" w:themeColor="text1"/>
              </w:rPr>
            </w:pPr>
            <w:r w:rsidRPr="003A1039">
              <w:rPr>
                <w:color w:val="000000" w:themeColor="text1"/>
              </w:rPr>
              <w:t>8,03</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4 838,80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r w:rsidRPr="003A1039">
              <w:rPr>
                <w:color w:val="000000" w:themeColor="text1"/>
              </w:rPr>
              <w:t>08</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посещения на дому выездными патронажными бригадами</w:t>
            </w:r>
          </w:p>
        </w:tc>
        <w:tc>
          <w:tcPr>
            <w:tcW w:w="1474" w:type="dxa"/>
          </w:tcPr>
          <w:p w:rsidR="003A1039" w:rsidRPr="003A1039" w:rsidRDefault="003A1039">
            <w:pPr>
              <w:pStyle w:val="ConsPlusNormal"/>
              <w:jc w:val="center"/>
              <w:rPr>
                <w:color w:val="000000" w:themeColor="text1"/>
              </w:rPr>
            </w:pPr>
            <w:r w:rsidRPr="003A1039">
              <w:rPr>
                <w:color w:val="000000" w:themeColor="text1"/>
              </w:rPr>
              <w:t>0,008</w:t>
            </w:r>
          </w:p>
        </w:tc>
        <w:tc>
          <w:tcPr>
            <w:tcW w:w="1701" w:type="dxa"/>
          </w:tcPr>
          <w:p w:rsidR="003A1039" w:rsidRPr="003A1039" w:rsidRDefault="003A1039">
            <w:pPr>
              <w:pStyle w:val="ConsPlusNormal"/>
              <w:jc w:val="center"/>
              <w:rPr>
                <w:color w:val="000000" w:themeColor="text1"/>
              </w:rPr>
            </w:pPr>
            <w:r w:rsidRPr="003A1039">
              <w:rPr>
                <w:color w:val="000000" w:themeColor="text1"/>
              </w:rPr>
              <w:t>2 394,2</w:t>
            </w:r>
          </w:p>
        </w:tc>
        <w:tc>
          <w:tcPr>
            <w:tcW w:w="1247" w:type="dxa"/>
          </w:tcPr>
          <w:p w:rsidR="003A1039" w:rsidRPr="003A1039" w:rsidRDefault="003A1039">
            <w:pPr>
              <w:pStyle w:val="ConsPlusNormal"/>
              <w:jc w:val="center"/>
              <w:rPr>
                <w:color w:val="000000" w:themeColor="text1"/>
              </w:rPr>
            </w:pPr>
            <w:r w:rsidRPr="003A1039">
              <w:rPr>
                <w:color w:val="000000" w:themeColor="text1"/>
              </w:rPr>
              <w:t>19,15</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11 539,70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r w:rsidRPr="003A1039">
              <w:rPr>
                <w:color w:val="000000" w:themeColor="text1"/>
              </w:rPr>
              <w:t>09</w:t>
            </w:r>
          </w:p>
        </w:tc>
        <w:tc>
          <w:tcPr>
            <w:tcW w:w="964" w:type="dxa"/>
          </w:tcPr>
          <w:p w:rsidR="003A1039" w:rsidRPr="003A1039" w:rsidRDefault="003A1039">
            <w:pPr>
              <w:pStyle w:val="ConsPlusNormal"/>
              <w:jc w:val="center"/>
              <w:rPr>
                <w:color w:val="000000" w:themeColor="text1"/>
              </w:rPr>
            </w:pPr>
            <w:r w:rsidRPr="003A1039">
              <w:rPr>
                <w:color w:val="000000" w:themeColor="text1"/>
              </w:rPr>
              <w:t>обраще</w:t>
            </w:r>
            <w:r w:rsidRPr="003A1039">
              <w:rPr>
                <w:color w:val="000000" w:themeColor="text1"/>
              </w:rPr>
              <w:lastRenderedPageBreak/>
              <w:t>ний</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0,144</w:t>
            </w:r>
          </w:p>
        </w:tc>
        <w:tc>
          <w:tcPr>
            <w:tcW w:w="1701" w:type="dxa"/>
          </w:tcPr>
          <w:p w:rsidR="003A1039" w:rsidRPr="003A1039" w:rsidRDefault="003A1039">
            <w:pPr>
              <w:pStyle w:val="ConsPlusNormal"/>
              <w:jc w:val="center"/>
              <w:rPr>
                <w:color w:val="000000" w:themeColor="text1"/>
              </w:rPr>
            </w:pPr>
            <w:r w:rsidRPr="003A1039">
              <w:rPr>
                <w:color w:val="000000" w:themeColor="text1"/>
              </w:rPr>
              <w:t>1 156,3</w:t>
            </w:r>
          </w:p>
        </w:tc>
        <w:tc>
          <w:tcPr>
            <w:tcW w:w="1247" w:type="dxa"/>
          </w:tcPr>
          <w:p w:rsidR="003A1039" w:rsidRPr="003A1039" w:rsidRDefault="003A1039">
            <w:pPr>
              <w:pStyle w:val="ConsPlusNormal"/>
              <w:jc w:val="center"/>
              <w:rPr>
                <w:color w:val="000000" w:themeColor="text1"/>
              </w:rPr>
            </w:pPr>
            <w:r w:rsidRPr="003A1039">
              <w:rPr>
                <w:color w:val="000000" w:themeColor="text1"/>
              </w:rPr>
              <w:t>166,51</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100 335,1 0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val="restart"/>
          </w:tcPr>
          <w:p w:rsidR="003A1039" w:rsidRPr="003A1039" w:rsidRDefault="003A1039">
            <w:pPr>
              <w:pStyle w:val="ConsPlusNormal"/>
              <w:rPr>
                <w:color w:val="000000" w:themeColor="text1"/>
              </w:rPr>
            </w:pPr>
            <w:r w:rsidRPr="003A1039">
              <w:rPr>
                <w:color w:val="000000" w:themeColor="text1"/>
              </w:rPr>
              <w:lastRenderedPageBreak/>
              <w:t>не идентифицированным и не застрахованным в системе ОМС лицам</w:t>
            </w:r>
          </w:p>
        </w:tc>
        <w:tc>
          <w:tcPr>
            <w:tcW w:w="510" w:type="dxa"/>
          </w:tcPr>
          <w:p w:rsidR="003A1039" w:rsidRPr="003A1039" w:rsidRDefault="003A1039">
            <w:pPr>
              <w:pStyle w:val="ConsPlusNormal"/>
              <w:jc w:val="center"/>
              <w:rPr>
                <w:color w:val="000000" w:themeColor="text1"/>
              </w:rPr>
            </w:pPr>
            <w:r w:rsidRPr="003A1039">
              <w:rPr>
                <w:color w:val="000000" w:themeColor="text1"/>
              </w:rPr>
              <w:t>10</w:t>
            </w:r>
          </w:p>
        </w:tc>
        <w:tc>
          <w:tcPr>
            <w:tcW w:w="964" w:type="dxa"/>
          </w:tcPr>
          <w:p w:rsidR="003A1039" w:rsidRPr="003A1039" w:rsidRDefault="003A1039">
            <w:pPr>
              <w:pStyle w:val="ConsPlusNormal"/>
              <w:jc w:val="center"/>
              <w:rPr>
                <w:color w:val="000000" w:themeColor="text1"/>
              </w:rPr>
            </w:pPr>
            <w:r w:rsidRPr="003A1039">
              <w:rPr>
                <w:color w:val="000000" w:themeColor="text1"/>
              </w:rPr>
              <w:t xml:space="preserve">посещений с </w:t>
            </w:r>
            <w:proofErr w:type="gramStart"/>
            <w:r w:rsidRPr="003A1039">
              <w:rPr>
                <w:color w:val="000000" w:themeColor="text1"/>
              </w:rPr>
              <w:t>профилактической</w:t>
            </w:r>
            <w:proofErr w:type="gramEnd"/>
            <w:r w:rsidRPr="003A1039">
              <w:rPr>
                <w:color w:val="000000" w:themeColor="text1"/>
              </w:rPr>
              <w:t xml:space="preserve"> и иными целями</w:t>
            </w:r>
          </w:p>
        </w:tc>
        <w:tc>
          <w:tcPr>
            <w:tcW w:w="1474" w:type="dxa"/>
          </w:tcPr>
          <w:p w:rsidR="003A1039" w:rsidRPr="003A1039" w:rsidRDefault="003A1039">
            <w:pPr>
              <w:pStyle w:val="ConsPlusNormal"/>
              <w:jc w:val="center"/>
              <w:rPr>
                <w:color w:val="000000" w:themeColor="text1"/>
              </w:rPr>
            </w:pPr>
            <w:r w:rsidRPr="003A1039">
              <w:rPr>
                <w:color w:val="000000" w:themeColor="text1"/>
              </w:rPr>
              <w:t>0,049</w:t>
            </w:r>
          </w:p>
        </w:tc>
        <w:tc>
          <w:tcPr>
            <w:tcW w:w="1701" w:type="dxa"/>
          </w:tcPr>
          <w:p w:rsidR="003A1039" w:rsidRPr="003A1039" w:rsidRDefault="003A1039">
            <w:pPr>
              <w:pStyle w:val="ConsPlusNormal"/>
              <w:jc w:val="center"/>
              <w:rPr>
                <w:color w:val="000000" w:themeColor="text1"/>
              </w:rPr>
            </w:pPr>
            <w:r w:rsidRPr="003A1039">
              <w:rPr>
                <w:color w:val="000000" w:themeColor="text1"/>
              </w:rPr>
              <w:t>209,5</w:t>
            </w:r>
          </w:p>
        </w:tc>
        <w:tc>
          <w:tcPr>
            <w:tcW w:w="1247" w:type="dxa"/>
          </w:tcPr>
          <w:p w:rsidR="003A1039" w:rsidRPr="003A1039" w:rsidRDefault="003A1039">
            <w:pPr>
              <w:pStyle w:val="ConsPlusNormal"/>
              <w:jc w:val="center"/>
              <w:rPr>
                <w:color w:val="000000" w:themeColor="text1"/>
              </w:rPr>
            </w:pPr>
            <w:r w:rsidRPr="003A1039">
              <w:rPr>
                <w:color w:val="000000" w:themeColor="text1"/>
              </w:rPr>
              <w:t>10,27</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6 188,70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r w:rsidRPr="003A1039">
              <w:rPr>
                <w:color w:val="000000" w:themeColor="text1"/>
              </w:rPr>
              <w:t>11</w:t>
            </w:r>
          </w:p>
        </w:tc>
        <w:tc>
          <w:tcPr>
            <w:tcW w:w="96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0,00</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0,00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3. Специализированная медицинская помощь в стационарных условиях, в том числе</w:t>
            </w:r>
          </w:p>
        </w:tc>
        <w:tc>
          <w:tcPr>
            <w:tcW w:w="510" w:type="dxa"/>
          </w:tcPr>
          <w:p w:rsidR="003A1039" w:rsidRPr="003A1039" w:rsidRDefault="003A1039">
            <w:pPr>
              <w:pStyle w:val="ConsPlusNormal"/>
              <w:jc w:val="center"/>
              <w:rPr>
                <w:color w:val="000000" w:themeColor="text1"/>
              </w:rPr>
            </w:pPr>
            <w:r w:rsidRPr="003A1039">
              <w:rPr>
                <w:color w:val="000000" w:themeColor="text1"/>
              </w:rPr>
              <w:t>12</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0,0142</w:t>
            </w:r>
          </w:p>
        </w:tc>
        <w:tc>
          <w:tcPr>
            <w:tcW w:w="1701" w:type="dxa"/>
          </w:tcPr>
          <w:p w:rsidR="003A1039" w:rsidRPr="003A1039" w:rsidRDefault="003A1039">
            <w:pPr>
              <w:pStyle w:val="ConsPlusNormal"/>
              <w:jc w:val="center"/>
              <w:rPr>
                <w:color w:val="000000" w:themeColor="text1"/>
              </w:rPr>
            </w:pPr>
            <w:r w:rsidRPr="003A1039">
              <w:rPr>
                <w:color w:val="000000" w:themeColor="text1"/>
              </w:rPr>
              <w:t>67 086,2</w:t>
            </w:r>
          </w:p>
        </w:tc>
        <w:tc>
          <w:tcPr>
            <w:tcW w:w="1247" w:type="dxa"/>
          </w:tcPr>
          <w:p w:rsidR="003A1039" w:rsidRPr="003A1039" w:rsidRDefault="003A1039">
            <w:pPr>
              <w:pStyle w:val="ConsPlusNormal"/>
              <w:jc w:val="center"/>
              <w:rPr>
                <w:color w:val="000000" w:themeColor="text1"/>
              </w:rPr>
            </w:pPr>
            <w:r w:rsidRPr="003A1039">
              <w:rPr>
                <w:color w:val="000000" w:themeColor="text1"/>
              </w:rPr>
              <w:t>952,62</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574 046,40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510" w:type="dxa"/>
          </w:tcPr>
          <w:p w:rsidR="003A1039" w:rsidRPr="003A1039" w:rsidRDefault="003A1039">
            <w:pPr>
              <w:pStyle w:val="ConsPlusNormal"/>
              <w:jc w:val="center"/>
              <w:rPr>
                <w:color w:val="000000" w:themeColor="text1"/>
              </w:rPr>
            </w:pPr>
            <w:r w:rsidRPr="003A1039">
              <w:rPr>
                <w:color w:val="000000" w:themeColor="text1"/>
              </w:rPr>
              <w:t>13</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0,0015</w:t>
            </w:r>
          </w:p>
        </w:tc>
        <w:tc>
          <w:tcPr>
            <w:tcW w:w="1701" w:type="dxa"/>
          </w:tcPr>
          <w:p w:rsidR="003A1039" w:rsidRPr="003A1039" w:rsidRDefault="003A1039">
            <w:pPr>
              <w:pStyle w:val="ConsPlusNormal"/>
              <w:jc w:val="center"/>
              <w:rPr>
                <w:color w:val="000000" w:themeColor="text1"/>
              </w:rPr>
            </w:pPr>
            <w:r w:rsidRPr="003A1039">
              <w:rPr>
                <w:color w:val="000000" w:themeColor="text1"/>
              </w:rPr>
              <w:t>9 990,3</w:t>
            </w:r>
          </w:p>
        </w:tc>
        <w:tc>
          <w:tcPr>
            <w:tcW w:w="1247" w:type="dxa"/>
          </w:tcPr>
          <w:p w:rsidR="003A1039" w:rsidRPr="003A1039" w:rsidRDefault="003A1039">
            <w:pPr>
              <w:pStyle w:val="ConsPlusNormal"/>
              <w:jc w:val="center"/>
              <w:rPr>
                <w:color w:val="000000" w:themeColor="text1"/>
              </w:rPr>
            </w:pPr>
            <w:r w:rsidRPr="003A1039">
              <w:rPr>
                <w:color w:val="000000" w:themeColor="text1"/>
              </w:rPr>
              <w:t>14,99</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9 032,90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4. Медицинская помощь в условиях дневного стационара, в том числе</w:t>
            </w:r>
          </w:p>
        </w:tc>
        <w:tc>
          <w:tcPr>
            <w:tcW w:w="510" w:type="dxa"/>
          </w:tcPr>
          <w:p w:rsidR="003A1039" w:rsidRPr="003A1039" w:rsidRDefault="003A1039">
            <w:pPr>
              <w:pStyle w:val="ConsPlusNormal"/>
              <w:jc w:val="center"/>
              <w:rPr>
                <w:color w:val="000000" w:themeColor="text1"/>
              </w:rPr>
            </w:pPr>
            <w:r w:rsidRPr="003A1039">
              <w:rPr>
                <w:color w:val="000000" w:themeColor="text1"/>
              </w:rPr>
              <w:t>14</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474" w:type="dxa"/>
          </w:tcPr>
          <w:p w:rsidR="003A1039" w:rsidRPr="003A1039" w:rsidRDefault="003A1039">
            <w:pPr>
              <w:pStyle w:val="ConsPlusNormal"/>
              <w:jc w:val="center"/>
              <w:rPr>
                <w:color w:val="000000" w:themeColor="text1"/>
              </w:rPr>
            </w:pPr>
            <w:r w:rsidRPr="003A1039">
              <w:rPr>
                <w:color w:val="000000" w:themeColor="text1"/>
              </w:rPr>
              <w:t>0,004</w:t>
            </w:r>
          </w:p>
        </w:tc>
        <w:tc>
          <w:tcPr>
            <w:tcW w:w="1701" w:type="dxa"/>
          </w:tcPr>
          <w:p w:rsidR="003A1039" w:rsidRPr="003A1039" w:rsidRDefault="003A1039">
            <w:pPr>
              <w:pStyle w:val="ConsPlusNormal"/>
              <w:jc w:val="center"/>
              <w:rPr>
                <w:color w:val="000000" w:themeColor="text1"/>
              </w:rPr>
            </w:pPr>
            <w:r w:rsidRPr="003A1039">
              <w:rPr>
                <w:color w:val="000000" w:themeColor="text1"/>
              </w:rPr>
              <w:t>21 678,6</w:t>
            </w:r>
          </w:p>
        </w:tc>
        <w:tc>
          <w:tcPr>
            <w:tcW w:w="1247" w:type="dxa"/>
          </w:tcPr>
          <w:p w:rsidR="003A1039" w:rsidRPr="003A1039" w:rsidRDefault="003A1039">
            <w:pPr>
              <w:pStyle w:val="ConsPlusNormal"/>
              <w:jc w:val="center"/>
              <w:rPr>
                <w:color w:val="000000" w:themeColor="text1"/>
              </w:rPr>
            </w:pPr>
            <w:r w:rsidRPr="003A1039">
              <w:rPr>
                <w:color w:val="000000" w:themeColor="text1"/>
              </w:rPr>
              <w:t>86,71</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52 253,60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не идентифицированным и не застрахованным в системе ОМС лицам</w:t>
            </w:r>
          </w:p>
        </w:tc>
        <w:tc>
          <w:tcPr>
            <w:tcW w:w="510" w:type="dxa"/>
          </w:tcPr>
          <w:p w:rsidR="003A1039" w:rsidRPr="003A1039" w:rsidRDefault="003A1039">
            <w:pPr>
              <w:pStyle w:val="ConsPlusNormal"/>
              <w:jc w:val="center"/>
              <w:rPr>
                <w:color w:val="000000" w:themeColor="text1"/>
              </w:rPr>
            </w:pPr>
            <w:r w:rsidRPr="003A1039">
              <w:rPr>
                <w:color w:val="000000" w:themeColor="text1"/>
              </w:rPr>
              <w:t>15</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0,00</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0,00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5. Паллиативная медицинская помощь в стационарных условиях</w:t>
            </w:r>
          </w:p>
        </w:tc>
        <w:tc>
          <w:tcPr>
            <w:tcW w:w="510" w:type="dxa"/>
          </w:tcPr>
          <w:p w:rsidR="003A1039" w:rsidRPr="003A1039" w:rsidRDefault="003A1039">
            <w:pPr>
              <w:pStyle w:val="ConsPlusNormal"/>
              <w:jc w:val="center"/>
              <w:rPr>
                <w:color w:val="000000" w:themeColor="text1"/>
              </w:rPr>
            </w:pPr>
            <w:r w:rsidRPr="003A1039">
              <w:rPr>
                <w:color w:val="000000" w:themeColor="text1"/>
              </w:rPr>
              <w:t>16</w:t>
            </w:r>
          </w:p>
        </w:tc>
        <w:tc>
          <w:tcPr>
            <w:tcW w:w="96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474" w:type="dxa"/>
          </w:tcPr>
          <w:p w:rsidR="003A1039" w:rsidRPr="003A1039" w:rsidRDefault="003A1039">
            <w:pPr>
              <w:pStyle w:val="ConsPlusNormal"/>
              <w:jc w:val="center"/>
              <w:rPr>
                <w:color w:val="000000" w:themeColor="text1"/>
              </w:rPr>
            </w:pPr>
            <w:r w:rsidRPr="003A1039">
              <w:rPr>
                <w:color w:val="000000" w:themeColor="text1"/>
              </w:rPr>
              <w:t>0,092</w:t>
            </w:r>
          </w:p>
        </w:tc>
        <w:tc>
          <w:tcPr>
            <w:tcW w:w="1701" w:type="dxa"/>
          </w:tcPr>
          <w:p w:rsidR="003A1039" w:rsidRPr="003A1039" w:rsidRDefault="003A1039">
            <w:pPr>
              <w:pStyle w:val="ConsPlusNormal"/>
              <w:jc w:val="center"/>
              <w:rPr>
                <w:color w:val="000000" w:themeColor="text1"/>
              </w:rPr>
            </w:pPr>
            <w:r w:rsidRPr="003A1039">
              <w:rPr>
                <w:color w:val="000000" w:themeColor="text1"/>
              </w:rPr>
              <w:t>1 919,8</w:t>
            </w:r>
          </w:p>
        </w:tc>
        <w:tc>
          <w:tcPr>
            <w:tcW w:w="1247" w:type="dxa"/>
          </w:tcPr>
          <w:p w:rsidR="003A1039" w:rsidRPr="003A1039" w:rsidRDefault="003A1039">
            <w:pPr>
              <w:pStyle w:val="ConsPlusNormal"/>
              <w:jc w:val="center"/>
              <w:rPr>
                <w:color w:val="000000" w:themeColor="text1"/>
              </w:rPr>
            </w:pPr>
            <w:r w:rsidRPr="003A1039">
              <w:rPr>
                <w:color w:val="000000" w:themeColor="text1"/>
              </w:rPr>
              <w:t>176,62</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106 433,00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 xml:space="preserve">6. Иные государственные </w:t>
            </w:r>
            <w:r w:rsidRPr="003A1039">
              <w:rPr>
                <w:color w:val="000000" w:themeColor="text1"/>
              </w:rPr>
              <w:lastRenderedPageBreak/>
              <w:t>и муниципальные услуги (работы)</w:t>
            </w:r>
          </w:p>
        </w:tc>
        <w:tc>
          <w:tcPr>
            <w:tcW w:w="510" w:type="dxa"/>
          </w:tcPr>
          <w:p w:rsidR="003A1039" w:rsidRPr="003A1039" w:rsidRDefault="003A1039">
            <w:pPr>
              <w:pStyle w:val="ConsPlusNormal"/>
              <w:jc w:val="center"/>
              <w:rPr>
                <w:color w:val="000000" w:themeColor="text1"/>
              </w:rPr>
            </w:pPr>
            <w:r w:rsidRPr="003A1039">
              <w:rPr>
                <w:color w:val="000000" w:themeColor="text1"/>
              </w:rPr>
              <w:lastRenderedPageBreak/>
              <w:t>17</w:t>
            </w:r>
          </w:p>
        </w:tc>
        <w:tc>
          <w:tcPr>
            <w:tcW w:w="964" w:type="dxa"/>
          </w:tcPr>
          <w:p w:rsidR="003A1039" w:rsidRPr="003A1039" w:rsidRDefault="003A1039">
            <w:pPr>
              <w:pStyle w:val="ConsPlusNormal"/>
              <w:jc w:val="center"/>
              <w:rPr>
                <w:color w:val="000000" w:themeColor="text1"/>
              </w:rPr>
            </w:pPr>
            <w:r w:rsidRPr="003A1039">
              <w:rPr>
                <w:color w:val="000000" w:themeColor="text1"/>
              </w:rPr>
              <w:t>-</w:t>
            </w: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1 308,82</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788 689,70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lastRenderedPageBreak/>
              <w:t>7. Высокотехнологичная медицинская помощь, оказываемая в медицинских организациях в Республике Карелия</w:t>
            </w:r>
          </w:p>
        </w:tc>
        <w:tc>
          <w:tcPr>
            <w:tcW w:w="510" w:type="dxa"/>
          </w:tcPr>
          <w:p w:rsidR="003A1039" w:rsidRPr="003A1039" w:rsidRDefault="003A1039">
            <w:pPr>
              <w:pStyle w:val="ConsPlusNormal"/>
              <w:jc w:val="center"/>
              <w:rPr>
                <w:color w:val="000000" w:themeColor="text1"/>
              </w:rPr>
            </w:pPr>
            <w:r w:rsidRPr="003A1039">
              <w:rPr>
                <w:color w:val="000000" w:themeColor="text1"/>
              </w:rPr>
              <w:t>18</w:t>
            </w:r>
          </w:p>
        </w:tc>
        <w:tc>
          <w:tcPr>
            <w:tcW w:w="964" w:type="dxa"/>
          </w:tcPr>
          <w:p w:rsidR="003A1039" w:rsidRPr="003A1039" w:rsidRDefault="003A1039">
            <w:pPr>
              <w:pStyle w:val="ConsPlusNormal"/>
              <w:jc w:val="center"/>
              <w:rPr>
                <w:color w:val="000000" w:themeColor="text1"/>
              </w:rPr>
            </w:pPr>
            <w:r w:rsidRPr="003A1039">
              <w:rPr>
                <w:color w:val="000000" w:themeColor="text1"/>
              </w:rPr>
              <w:t>-</w:t>
            </w: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0,3</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180,10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&lt;**&gt;</w:t>
            </w:r>
          </w:p>
        </w:tc>
        <w:tc>
          <w:tcPr>
            <w:tcW w:w="510" w:type="dxa"/>
          </w:tcPr>
          <w:p w:rsidR="003A1039" w:rsidRPr="003A1039" w:rsidRDefault="003A1039">
            <w:pPr>
              <w:pStyle w:val="ConsPlusNormal"/>
              <w:jc w:val="center"/>
              <w:rPr>
                <w:color w:val="000000" w:themeColor="text1"/>
              </w:rPr>
            </w:pPr>
            <w:bookmarkStart w:id="131" w:name="P11901"/>
            <w:bookmarkEnd w:id="131"/>
            <w:r w:rsidRPr="003A1039">
              <w:rPr>
                <w:color w:val="000000" w:themeColor="text1"/>
              </w:rPr>
              <w:t>19</w:t>
            </w:r>
          </w:p>
        </w:tc>
        <w:tc>
          <w:tcPr>
            <w:tcW w:w="964" w:type="dxa"/>
          </w:tcPr>
          <w:p w:rsidR="003A1039" w:rsidRPr="003A1039" w:rsidRDefault="003A1039">
            <w:pPr>
              <w:pStyle w:val="ConsPlusNormal"/>
              <w:jc w:val="center"/>
              <w:rPr>
                <w:color w:val="000000" w:themeColor="text1"/>
              </w:rPr>
            </w:pPr>
            <w:r w:rsidRPr="003A1039">
              <w:rPr>
                <w:color w:val="000000" w:themeColor="text1"/>
              </w:rPr>
              <w:t>-</w:t>
            </w: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0</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0</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III. Медицинская помощь в рамках территориальной программы ОМС</w:t>
            </w:r>
          </w:p>
        </w:tc>
        <w:tc>
          <w:tcPr>
            <w:tcW w:w="510" w:type="dxa"/>
          </w:tcPr>
          <w:p w:rsidR="003A1039" w:rsidRPr="003A1039" w:rsidRDefault="003A1039">
            <w:pPr>
              <w:pStyle w:val="ConsPlusNormal"/>
              <w:jc w:val="center"/>
              <w:rPr>
                <w:color w:val="000000" w:themeColor="text1"/>
              </w:rPr>
            </w:pPr>
            <w:bookmarkStart w:id="132" w:name="P11911"/>
            <w:bookmarkEnd w:id="132"/>
            <w:r w:rsidRPr="003A1039">
              <w:rPr>
                <w:color w:val="000000" w:themeColor="text1"/>
              </w:rPr>
              <w:t>20</w:t>
            </w:r>
          </w:p>
        </w:tc>
        <w:tc>
          <w:tcPr>
            <w:tcW w:w="964" w:type="dxa"/>
          </w:tcPr>
          <w:p w:rsidR="003A1039" w:rsidRPr="003A1039" w:rsidRDefault="003A1039">
            <w:pPr>
              <w:pStyle w:val="ConsPlusNormal"/>
              <w:rPr>
                <w:color w:val="000000" w:themeColor="text1"/>
              </w:rPr>
            </w:pP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21 920,11</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14 058 813,40</w:t>
            </w:r>
          </w:p>
        </w:tc>
        <w:tc>
          <w:tcPr>
            <w:tcW w:w="732" w:type="dxa"/>
          </w:tcPr>
          <w:p w:rsidR="003A1039" w:rsidRPr="003A1039" w:rsidRDefault="003A1039">
            <w:pPr>
              <w:pStyle w:val="ConsPlusNormal"/>
              <w:jc w:val="center"/>
              <w:rPr>
                <w:color w:val="000000" w:themeColor="text1"/>
              </w:rPr>
            </w:pPr>
            <w:r w:rsidRPr="003A1039">
              <w:rPr>
                <w:color w:val="000000" w:themeColor="text1"/>
              </w:rPr>
              <w:t>88</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 (сумма строк 29 + 34)</w:t>
            </w:r>
          </w:p>
        </w:tc>
        <w:tc>
          <w:tcPr>
            <w:tcW w:w="510" w:type="dxa"/>
          </w:tcPr>
          <w:p w:rsidR="003A1039" w:rsidRPr="003A1039" w:rsidRDefault="003A1039">
            <w:pPr>
              <w:pStyle w:val="ConsPlusNormal"/>
              <w:jc w:val="center"/>
              <w:rPr>
                <w:color w:val="000000" w:themeColor="text1"/>
              </w:rPr>
            </w:pPr>
            <w:r w:rsidRPr="003A1039">
              <w:rPr>
                <w:color w:val="000000" w:themeColor="text1"/>
              </w:rPr>
              <w:t>21</w:t>
            </w:r>
          </w:p>
        </w:tc>
        <w:tc>
          <w:tcPr>
            <w:tcW w:w="96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474" w:type="dxa"/>
          </w:tcPr>
          <w:p w:rsidR="003A1039" w:rsidRPr="003A1039" w:rsidRDefault="003A1039">
            <w:pPr>
              <w:pStyle w:val="ConsPlusNormal"/>
              <w:jc w:val="center"/>
              <w:rPr>
                <w:color w:val="000000" w:themeColor="text1"/>
              </w:rPr>
            </w:pPr>
            <w:r w:rsidRPr="003A1039">
              <w:rPr>
                <w:color w:val="000000" w:themeColor="text1"/>
              </w:rPr>
              <w:t>0,29</w:t>
            </w:r>
          </w:p>
        </w:tc>
        <w:tc>
          <w:tcPr>
            <w:tcW w:w="1701" w:type="dxa"/>
          </w:tcPr>
          <w:p w:rsidR="003A1039" w:rsidRPr="003A1039" w:rsidRDefault="003A1039">
            <w:pPr>
              <w:pStyle w:val="ConsPlusNormal"/>
              <w:jc w:val="center"/>
              <w:rPr>
                <w:color w:val="000000" w:themeColor="text1"/>
              </w:rPr>
            </w:pPr>
            <w:r w:rsidRPr="003A1039">
              <w:rPr>
                <w:color w:val="000000" w:themeColor="text1"/>
              </w:rPr>
              <w:t>4 579,2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1 327,97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851 714,81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850" w:type="dxa"/>
          </w:tcPr>
          <w:p w:rsidR="003A1039" w:rsidRPr="003A1039" w:rsidRDefault="003A1039">
            <w:pPr>
              <w:pStyle w:val="ConsPlusNormal"/>
              <w:jc w:val="center"/>
              <w:rPr>
                <w:color w:val="000000" w:themeColor="text1"/>
              </w:rPr>
            </w:pPr>
            <w:r w:rsidRPr="003A1039">
              <w:rPr>
                <w:color w:val="000000" w:themeColor="text1"/>
              </w:rPr>
              <w:t>30.1 + 35.1 + 42.1</w:t>
            </w:r>
          </w:p>
        </w:tc>
        <w:tc>
          <w:tcPr>
            <w:tcW w:w="510" w:type="dxa"/>
          </w:tcPr>
          <w:p w:rsidR="003A1039" w:rsidRPr="003A1039" w:rsidRDefault="003A1039">
            <w:pPr>
              <w:pStyle w:val="ConsPlusNormal"/>
              <w:jc w:val="center"/>
              <w:rPr>
                <w:color w:val="000000" w:themeColor="text1"/>
              </w:rPr>
            </w:pPr>
            <w:r w:rsidRPr="003A1039">
              <w:rPr>
                <w:color w:val="000000" w:themeColor="text1"/>
              </w:rPr>
              <w:t>22.1</w:t>
            </w:r>
          </w:p>
        </w:tc>
        <w:tc>
          <w:tcPr>
            <w:tcW w:w="964" w:type="dxa"/>
          </w:tcPr>
          <w:p w:rsidR="003A1039" w:rsidRPr="003A1039" w:rsidRDefault="003A1039">
            <w:pPr>
              <w:pStyle w:val="ConsPlusNormal"/>
              <w:jc w:val="center"/>
              <w:rPr>
                <w:color w:val="000000" w:themeColor="text1"/>
              </w:rPr>
            </w:pPr>
            <w:r w:rsidRPr="003A1039">
              <w:rPr>
                <w:color w:val="000000" w:themeColor="text1"/>
              </w:rPr>
              <w:t xml:space="preserve">комплексных посещений для </w:t>
            </w:r>
            <w:r w:rsidRPr="003A1039">
              <w:rPr>
                <w:color w:val="000000" w:themeColor="text1"/>
              </w:rPr>
              <w:lastRenderedPageBreak/>
              <w:t>проведения профилактических медицинских осмотров</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0,2740</w:t>
            </w:r>
          </w:p>
        </w:tc>
        <w:tc>
          <w:tcPr>
            <w:tcW w:w="1701" w:type="dxa"/>
          </w:tcPr>
          <w:p w:rsidR="003A1039" w:rsidRPr="003A1039" w:rsidRDefault="003A1039">
            <w:pPr>
              <w:pStyle w:val="ConsPlusNormal"/>
              <w:jc w:val="center"/>
              <w:rPr>
                <w:color w:val="000000" w:themeColor="text1"/>
              </w:rPr>
            </w:pPr>
            <w:r w:rsidRPr="003A1039">
              <w:rPr>
                <w:color w:val="000000" w:themeColor="text1"/>
              </w:rPr>
              <w:t>3 199,9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876,77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562 330,47</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30.2 + 35.2 + 42.2</w:t>
            </w:r>
          </w:p>
        </w:tc>
        <w:tc>
          <w:tcPr>
            <w:tcW w:w="510" w:type="dxa"/>
          </w:tcPr>
          <w:p w:rsidR="003A1039" w:rsidRPr="003A1039" w:rsidRDefault="003A1039">
            <w:pPr>
              <w:pStyle w:val="ConsPlusNormal"/>
              <w:jc w:val="center"/>
              <w:rPr>
                <w:color w:val="000000" w:themeColor="text1"/>
              </w:rPr>
            </w:pPr>
            <w:r w:rsidRPr="003A1039">
              <w:rPr>
                <w:color w:val="000000" w:themeColor="text1"/>
              </w:rPr>
              <w:t>22.2</w:t>
            </w:r>
          </w:p>
        </w:tc>
        <w:tc>
          <w:tcPr>
            <w:tcW w:w="964"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диспансеризации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0,261</w:t>
            </w:r>
          </w:p>
        </w:tc>
        <w:tc>
          <w:tcPr>
            <w:tcW w:w="1701" w:type="dxa"/>
          </w:tcPr>
          <w:p w:rsidR="003A1039" w:rsidRPr="003A1039" w:rsidRDefault="003A1039">
            <w:pPr>
              <w:pStyle w:val="ConsPlusNormal"/>
              <w:jc w:val="center"/>
              <w:rPr>
                <w:color w:val="000000" w:themeColor="text1"/>
              </w:rPr>
            </w:pPr>
            <w:r w:rsidRPr="003A1039">
              <w:rPr>
                <w:color w:val="000000" w:themeColor="text1"/>
              </w:rPr>
              <w:t>3 678,5</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960,09</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615 769,08</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30.3 + 35.3 + 42.3</w:t>
            </w:r>
          </w:p>
        </w:tc>
        <w:tc>
          <w:tcPr>
            <w:tcW w:w="510" w:type="dxa"/>
          </w:tcPr>
          <w:p w:rsidR="003A1039" w:rsidRPr="003A1039" w:rsidRDefault="003A1039">
            <w:pPr>
              <w:pStyle w:val="ConsPlusNormal"/>
              <w:jc w:val="center"/>
              <w:rPr>
                <w:color w:val="000000" w:themeColor="text1"/>
              </w:rPr>
            </w:pPr>
            <w:r w:rsidRPr="003A1039">
              <w:rPr>
                <w:color w:val="000000" w:themeColor="text1"/>
              </w:rPr>
              <w:t>22.3</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474" w:type="dxa"/>
          </w:tcPr>
          <w:p w:rsidR="003A1039" w:rsidRPr="003A1039" w:rsidRDefault="003A1039">
            <w:pPr>
              <w:pStyle w:val="ConsPlusNormal"/>
              <w:jc w:val="center"/>
              <w:rPr>
                <w:color w:val="000000" w:themeColor="text1"/>
              </w:rPr>
            </w:pPr>
            <w:r w:rsidRPr="003A1039">
              <w:rPr>
                <w:color w:val="000000" w:themeColor="text1"/>
              </w:rPr>
              <w:t>2,3950</w:t>
            </w:r>
          </w:p>
        </w:tc>
        <w:tc>
          <w:tcPr>
            <w:tcW w:w="1701" w:type="dxa"/>
          </w:tcPr>
          <w:p w:rsidR="003A1039" w:rsidRPr="003A1039" w:rsidRDefault="003A1039">
            <w:pPr>
              <w:pStyle w:val="ConsPlusNormal"/>
              <w:jc w:val="center"/>
              <w:rPr>
                <w:color w:val="000000" w:themeColor="text1"/>
              </w:rPr>
            </w:pPr>
            <w:r w:rsidRPr="003A1039">
              <w:rPr>
                <w:color w:val="000000" w:themeColor="text1"/>
              </w:rPr>
              <w:t>522,3</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1 250,91</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802 291,14</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35.4</w:t>
            </w:r>
          </w:p>
        </w:tc>
        <w:tc>
          <w:tcPr>
            <w:tcW w:w="510" w:type="dxa"/>
          </w:tcPr>
          <w:p w:rsidR="003A1039" w:rsidRPr="003A1039" w:rsidRDefault="003A1039">
            <w:pPr>
              <w:pStyle w:val="ConsPlusNormal"/>
              <w:jc w:val="center"/>
              <w:rPr>
                <w:color w:val="000000" w:themeColor="text1"/>
              </w:rPr>
            </w:pPr>
            <w:r w:rsidRPr="003A1039">
              <w:rPr>
                <w:color w:val="000000" w:themeColor="text1"/>
              </w:rPr>
              <w:t>22.4</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посещений по паллиативной медицинской помощи, включая &lt;***&gt;</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35.4.1</w:t>
            </w:r>
          </w:p>
        </w:tc>
        <w:tc>
          <w:tcPr>
            <w:tcW w:w="510" w:type="dxa"/>
          </w:tcPr>
          <w:p w:rsidR="003A1039" w:rsidRPr="003A1039" w:rsidRDefault="003A1039">
            <w:pPr>
              <w:pStyle w:val="ConsPlusNormal"/>
              <w:jc w:val="center"/>
              <w:rPr>
                <w:color w:val="000000" w:themeColor="text1"/>
              </w:rPr>
            </w:pPr>
            <w:r w:rsidRPr="003A1039">
              <w:rPr>
                <w:color w:val="000000" w:themeColor="text1"/>
              </w:rPr>
              <w:t>22.4.1</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посещения по паллиативной медицинской помощи без учета посещений на дому патронажными бригадами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35.4.2</w:t>
            </w:r>
          </w:p>
        </w:tc>
        <w:tc>
          <w:tcPr>
            <w:tcW w:w="510" w:type="dxa"/>
          </w:tcPr>
          <w:p w:rsidR="003A1039" w:rsidRPr="003A1039" w:rsidRDefault="003A1039">
            <w:pPr>
              <w:pStyle w:val="ConsPlusNormal"/>
              <w:jc w:val="center"/>
              <w:rPr>
                <w:color w:val="000000" w:themeColor="text1"/>
              </w:rPr>
            </w:pPr>
            <w:r w:rsidRPr="003A1039">
              <w:rPr>
                <w:color w:val="000000" w:themeColor="text1"/>
              </w:rPr>
              <w:t>22.4.2</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посещения на дому выездными патронажными бригадами &lt;***&gt;</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30.4 + 35.5 + 42.4</w:t>
            </w:r>
          </w:p>
        </w:tc>
        <w:tc>
          <w:tcPr>
            <w:tcW w:w="510" w:type="dxa"/>
          </w:tcPr>
          <w:p w:rsidR="003A1039" w:rsidRPr="003A1039" w:rsidRDefault="003A1039">
            <w:pPr>
              <w:pStyle w:val="ConsPlusNormal"/>
              <w:jc w:val="center"/>
              <w:rPr>
                <w:color w:val="000000" w:themeColor="text1"/>
              </w:rPr>
            </w:pPr>
            <w:r w:rsidRPr="003A1039">
              <w:rPr>
                <w:color w:val="000000" w:themeColor="text1"/>
              </w:rPr>
              <w:t>22.5</w:t>
            </w:r>
          </w:p>
        </w:tc>
        <w:tc>
          <w:tcPr>
            <w:tcW w:w="964" w:type="dxa"/>
          </w:tcPr>
          <w:p w:rsidR="003A1039" w:rsidRPr="003A1039" w:rsidRDefault="003A1039">
            <w:pPr>
              <w:pStyle w:val="ConsPlusNormal"/>
              <w:jc w:val="center"/>
              <w:rPr>
                <w:color w:val="000000" w:themeColor="text1"/>
              </w:rPr>
            </w:pPr>
            <w:r w:rsidRPr="003A1039">
              <w:rPr>
                <w:color w:val="000000" w:themeColor="text1"/>
              </w:rPr>
              <w:t xml:space="preserve">посещений по неотложной медицинской </w:t>
            </w:r>
            <w:r w:rsidRPr="003A1039">
              <w:rPr>
                <w:color w:val="000000" w:themeColor="text1"/>
              </w:rPr>
              <w:lastRenderedPageBreak/>
              <w:t>помощи</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0,54</w:t>
            </w:r>
          </w:p>
        </w:tc>
        <w:tc>
          <w:tcPr>
            <w:tcW w:w="1701" w:type="dxa"/>
          </w:tcPr>
          <w:p w:rsidR="003A1039" w:rsidRPr="003A1039" w:rsidRDefault="003A1039">
            <w:pPr>
              <w:pStyle w:val="ConsPlusNormal"/>
              <w:jc w:val="center"/>
              <w:rPr>
                <w:color w:val="000000" w:themeColor="text1"/>
              </w:rPr>
            </w:pPr>
            <w:r w:rsidRPr="003A1039">
              <w:rPr>
                <w:color w:val="000000" w:themeColor="text1"/>
              </w:rPr>
              <w:t>1 132,9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611,77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392 368,48</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30.5 + 35.6 + 42.5</w:t>
            </w:r>
          </w:p>
        </w:tc>
        <w:tc>
          <w:tcPr>
            <w:tcW w:w="510" w:type="dxa"/>
          </w:tcPr>
          <w:p w:rsidR="003A1039" w:rsidRPr="003A1039" w:rsidRDefault="003A1039">
            <w:pPr>
              <w:pStyle w:val="ConsPlusNormal"/>
              <w:jc w:val="center"/>
              <w:rPr>
                <w:color w:val="000000" w:themeColor="text1"/>
              </w:rPr>
            </w:pPr>
            <w:r w:rsidRPr="003A1039">
              <w:rPr>
                <w:color w:val="000000" w:themeColor="text1"/>
              </w:rPr>
              <w:t>22.6</w:t>
            </w:r>
          </w:p>
        </w:tc>
        <w:tc>
          <w:tcPr>
            <w:tcW w:w="96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474" w:type="dxa"/>
          </w:tcPr>
          <w:p w:rsidR="003A1039" w:rsidRPr="003A1039" w:rsidRDefault="003A1039">
            <w:pPr>
              <w:pStyle w:val="ConsPlusNormal"/>
              <w:jc w:val="center"/>
              <w:rPr>
                <w:color w:val="000000" w:themeColor="text1"/>
              </w:rPr>
            </w:pPr>
            <w:r w:rsidRPr="003A1039">
              <w:rPr>
                <w:color w:val="000000" w:themeColor="text1"/>
              </w:rPr>
              <w:t>1,7877</w:t>
            </w:r>
          </w:p>
        </w:tc>
        <w:tc>
          <w:tcPr>
            <w:tcW w:w="1701" w:type="dxa"/>
          </w:tcPr>
          <w:p w:rsidR="003A1039" w:rsidRPr="003A1039" w:rsidRDefault="003A1039">
            <w:pPr>
              <w:pStyle w:val="ConsPlusNormal"/>
              <w:jc w:val="center"/>
              <w:rPr>
                <w:color w:val="000000" w:themeColor="text1"/>
              </w:rPr>
            </w:pPr>
            <w:r w:rsidRPr="003A1039">
              <w:rPr>
                <w:color w:val="000000" w:themeColor="text1"/>
              </w:rPr>
              <w:t>2 539,6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4 540,04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2 911 827,29</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30.5.1 + 35.6.1 + 42.5.1</w:t>
            </w:r>
          </w:p>
        </w:tc>
        <w:tc>
          <w:tcPr>
            <w:tcW w:w="510" w:type="dxa"/>
          </w:tcPr>
          <w:p w:rsidR="003A1039" w:rsidRPr="003A1039" w:rsidRDefault="003A1039">
            <w:pPr>
              <w:pStyle w:val="ConsPlusNormal"/>
              <w:jc w:val="center"/>
              <w:rPr>
                <w:color w:val="000000" w:themeColor="text1"/>
              </w:rPr>
            </w:pPr>
            <w:r w:rsidRPr="003A1039">
              <w:rPr>
                <w:color w:val="000000" w:themeColor="text1"/>
              </w:rPr>
              <w:t>22.6.1</w:t>
            </w:r>
          </w:p>
        </w:tc>
        <w:tc>
          <w:tcPr>
            <w:tcW w:w="964" w:type="dxa"/>
          </w:tcPr>
          <w:p w:rsidR="003A1039" w:rsidRPr="003A1039" w:rsidRDefault="003A1039">
            <w:pPr>
              <w:pStyle w:val="ConsPlusNormal"/>
              <w:jc w:val="center"/>
              <w:rPr>
                <w:color w:val="000000" w:themeColor="text1"/>
              </w:rPr>
            </w:pPr>
            <w:r w:rsidRPr="003A1039">
              <w:rPr>
                <w:color w:val="000000" w:themeColor="text1"/>
              </w:rPr>
              <w:t>КТ</w:t>
            </w:r>
          </w:p>
        </w:tc>
        <w:tc>
          <w:tcPr>
            <w:tcW w:w="1474" w:type="dxa"/>
          </w:tcPr>
          <w:p w:rsidR="003A1039" w:rsidRPr="003A1039" w:rsidRDefault="003A1039">
            <w:pPr>
              <w:pStyle w:val="ConsPlusNormal"/>
              <w:jc w:val="center"/>
              <w:rPr>
                <w:color w:val="000000" w:themeColor="text1"/>
              </w:rPr>
            </w:pPr>
            <w:r w:rsidRPr="003A1039">
              <w:rPr>
                <w:color w:val="000000" w:themeColor="text1"/>
              </w:rPr>
              <w:t>0,03165</w:t>
            </w:r>
          </w:p>
        </w:tc>
        <w:tc>
          <w:tcPr>
            <w:tcW w:w="1701" w:type="dxa"/>
          </w:tcPr>
          <w:p w:rsidR="003A1039" w:rsidRPr="003A1039" w:rsidRDefault="003A1039">
            <w:pPr>
              <w:pStyle w:val="ConsPlusNormal"/>
              <w:jc w:val="center"/>
              <w:rPr>
                <w:color w:val="000000" w:themeColor="text1"/>
              </w:rPr>
            </w:pPr>
            <w:r w:rsidRPr="003A1039">
              <w:rPr>
                <w:color w:val="000000" w:themeColor="text1"/>
              </w:rPr>
              <w:t>3 804,2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120,40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77 220,47</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30.5.2 + 35.6.2 + 42.5.2</w:t>
            </w:r>
          </w:p>
        </w:tc>
        <w:tc>
          <w:tcPr>
            <w:tcW w:w="510" w:type="dxa"/>
          </w:tcPr>
          <w:p w:rsidR="003A1039" w:rsidRPr="003A1039" w:rsidRDefault="003A1039">
            <w:pPr>
              <w:pStyle w:val="ConsPlusNormal"/>
              <w:jc w:val="center"/>
              <w:rPr>
                <w:color w:val="000000" w:themeColor="text1"/>
              </w:rPr>
            </w:pPr>
            <w:r w:rsidRPr="003A1039">
              <w:rPr>
                <w:color w:val="000000" w:themeColor="text1"/>
              </w:rPr>
              <w:t>22.6.2</w:t>
            </w:r>
          </w:p>
        </w:tc>
        <w:tc>
          <w:tcPr>
            <w:tcW w:w="964" w:type="dxa"/>
          </w:tcPr>
          <w:p w:rsidR="003A1039" w:rsidRPr="003A1039" w:rsidRDefault="003A1039">
            <w:pPr>
              <w:pStyle w:val="ConsPlusNormal"/>
              <w:jc w:val="center"/>
              <w:rPr>
                <w:color w:val="000000" w:themeColor="text1"/>
              </w:rPr>
            </w:pPr>
            <w:r w:rsidRPr="003A1039">
              <w:rPr>
                <w:color w:val="000000" w:themeColor="text1"/>
              </w:rPr>
              <w:t>МРТ</w:t>
            </w:r>
          </w:p>
        </w:tc>
        <w:tc>
          <w:tcPr>
            <w:tcW w:w="1474" w:type="dxa"/>
          </w:tcPr>
          <w:p w:rsidR="003A1039" w:rsidRPr="003A1039" w:rsidRDefault="003A1039">
            <w:pPr>
              <w:pStyle w:val="ConsPlusNormal"/>
              <w:jc w:val="center"/>
              <w:rPr>
                <w:color w:val="000000" w:themeColor="text1"/>
              </w:rPr>
            </w:pPr>
            <w:r w:rsidRPr="003A1039">
              <w:rPr>
                <w:color w:val="000000" w:themeColor="text1"/>
              </w:rPr>
              <w:t>0,01226</w:t>
            </w:r>
          </w:p>
        </w:tc>
        <w:tc>
          <w:tcPr>
            <w:tcW w:w="1701" w:type="dxa"/>
          </w:tcPr>
          <w:p w:rsidR="003A1039" w:rsidRPr="003A1039" w:rsidRDefault="003A1039">
            <w:pPr>
              <w:pStyle w:val="ConsPlusNormal"/>
              <w:jc w:val="center"/>
              <w:rPr>
                <w:color w:val="000000" w:themeColor="text1"/>
              </w:rPr>
            </w:pPr>
            <w:r w:rsidRPr="003A1039">
              <w:rPr>
                <w:color w:val="000000" w:themeColor="text1"/>
              </w:rPr>
              <w:t>4 331,5</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53,10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34 056,53</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30.5.3 + 35.6.3 + 42.5.3</w:t>
            </w:r>
          </w:p>
        </w:tc>
        <w:tc>
          <w:tcPr>
            <w:tcW w:w="510" w:type="dxa"/>
          </w:tcPr>
          <w:p w:rsidR="003A1039" w:rsidRPr="003A1039" w:rsidRDefault="003A1039">
            <w:pPr>
              <w:pStyle w:val="ConsPlusNormal"/>
              <w:jc w:val="center"/>
              <w:rPr>
                <w:color w:val="000000" w:themeColor="text1"/>
              </w:rPr>
            </w:pPr>
            <w:r w:rsidRPr="003A1039">
              <w:rPr>
                <w:color w:val="000000" w:themeColor="text1"/>
              </w:rPr>
              <w:t>22.6.3</w:t>
            </w:r>
          </w:p>
        </w:tc>
        <w:tc>
          <w:tcPr>
            <w:tcW w:w="964" w:type="dxa"/>
          </w:tcPr>
          <w:p w:rsidR="003A1039" w:rsidRPr="003A1039" w:rsidRDefault="003A1039">
            <w:pPr>
              <w:pStyle w:val="ConsPlusNormal"/>
              <w:jc w:val="center"/>
              <w:rPr>
                <w:color w:val="000000" w:themeColor="text1"/>
              </w:rPr>
            </w:pPr>
            <w:r w:rsidRPr="003A1039">
              <w:rPr>
                <w:color w:val="000000" w:themeColor="text1"/>
              </w:rPr>
              <w:t xml:space="preserve">УЗИ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474" w:type="dxa"/>
          </w:tcPr>
          <w:p w:rsidR="003A1039" w:rsidRPr="003A1039" w:rsidRDefault="003A1039">
            <w:pPr>
              <w:pStyle w:val="ConsPlusNormal"/>
              <w:jc w:val="center"/>
              <w:rPr>
                <w:color w:val="000000" w:themeColor="text1"/>
              </w:rPr>
            </w:pPr>
            <w:r w:rsidRPr="003A1039">
              <w:rPr>
                <w:color w:val="000000" w:themeColor="text1"/>
              </w:rPr>
              <w:t>0,11588</w:t>
            </w:r>
          </w:p>
        </w:tc>
        <w:tc>
          <w:tcPr>
            <w:tcW w:w="1701" w:type="dxa"/>
          </w:tcPr>
          <w:p w:rsidR="003A1039" w:rsidRPr="003A1039" w:rsidRDefault="003A1039">
            <w:pPr>
              <w:pStyle w:val="ConsPlusNormal"/>
              <w:jc w:val="center"/>
              <w:rPr>
                <w:color w:val="000000" w:themeColor="text1"/>
              </w:rPr>
            </w:pPr>
            <w:r w:rsidRPr="003A1039">
              <w:rPr>
                <w:color w:val="000000" w:themeColor="text1"/>
              </w:rPr>
              <w:t>1 150,0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133,26</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85 468,43</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30.5.4 + 35.6.4 + 42.5.4</w:t>
            </w:r>
          </w:p>
        </w:tc>
        <w:tc>
          <w:tcPr>
            <w:tcW w:w="510" w:type="dxa"/>
          </w:tcPr>
          <w:p w:rsidR="003A1039" w:rsidRPr="003A1039" w:rsidRDefault="003A1039">
            <w:pPr>
              <w:pStyle w:val="ConsPlusNormal"/>
              <w:jc w:val="center"/>
              <w:rPr>
                <w:color w:val="000000" w:themeColor="text1"/>
              </w:rPr>
            </w:pPr>
            <w:r w:rsidRPr="003A1039">
              <w:rPr>
                <w:color w:val="000000" w:themeColor="text1"/>
              </w:rPr>
              <w:t>22.6.4</w:t>
            </w:r>
          </w:p>
        </w:tc>
        <w:tc>
          <w:tcPr>
            <w:tcW w:w="964"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t>0,04913</w:t>
            </w:r>
          </w:p>
        </w:tc>
        <w:tc>
          <w:tcPr>
            <w:tcW w:w="1701" w:type="dxa"/>
          </w:tcPr>
          <w:p w:rsidR="003A1039" w:rsidRPr="003A1039" w:rsidRDefault="003A1039">
            <w:pPr>
              <w:pStyle w:val="ConsPlusNormal"/>
              <w:jc w:val="center"/>
              <w:rPr>
                <w:color w:val="000000" w:themeColor="text1"/>
              </w:rPr>
            </w:pPr>
            <w:r w:rsidRPr="003A1039">
              <w:rPr>
                <w:color w:val="000000" w:themeColor="text1"/>
              </w:rPr>
              <w:t>1 581,2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77,68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49 821,31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30.5.5 + 35.6.5 + 42.5.5</w:t>
            </w:r>
          </w:p>
        </w:tc>
        <w:tc>
          <w:tcPr>
            <w:tcW w:w="510" w:type="dxa"/>
          </w:tcPr>
          <w:p w:rsidR="003A1039" w:rsidRPr="003A1039" w:rsidRDefault="003A1039">
            <w:pPr>
              <w:pStyle w:val="ConsPlusNormal"/>
              <w:jc w:val="center"/>
              <w:rPr>
                <w:color w:val="000000" w:themeColor="text1"/>
              </w:rPr>
            </w:pPr>
            <w:r w:rsidRPr="003A1039">
              <w:rPr>
                <w:color w:val="000000" w:themeColor="text1"/>
              </w:rPr>
              <w:t>22.6.5</w:t>
            </w:r>
          </w:p>
        </w:tc>
        <w:tc>
          <w:tcPr>
            <w:tcW w:w="964" w:type="dxa"/>
          </w:tcPr>
          <w:p w:rsidR="003A1039" w:rsidRPr="003A1039" w:rsidRDefault="003A1039">
            <w:pPr>
              <w:pStyle w:val="ConsPlusNormal"/>
              <w:jc w:val="center"/>
              <w:rPr>
                <w:color w:val="000000" w:themeColor="text1"/>
              </w:rPr>
            </w:pPr>
            <w:r w:rsidRPr="003A1039">
              <w:rPr>
                <w:color w:val="000000" w:themeColor="text1"/>
              </w:rPr>
              <w:t>молекулярно-генетических 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t>0,001184</w:t>
            </w:r>
          </w:p>
        </w:tc>
        <w:tc>
          <w:tcPr>
            <w:tcW w:w="1701" w:type="dxa"/>
          </w:tcPr>
          <w:p w:rsidR="003A1039" w:rsidRPr="003A1039" w:rsidRDefault="003A1039">
            <w:pPr>
              <w:pStyle w:val="ConsPlusNormal"/>
              <w:jc w:val="center"/>
              <w:rPr>
                <w:color w:val="000000" w:themeColor="text1"/>
              </w:rPr>
            </w:pPr>
            <w:r w:rsidRPr="003A1039">
              <w:rPr>
                <w:color w:val="000000" w:themeColor="text1"/>
              </w:rPr>
              <w:t>16 670,9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19,74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12 660,56</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30.5.6 + 35.6.6 + 42.5.6</w:t>
            </w:r>
          </w:p>
        </w:tc>
        <w:tc>
          <w:tcPr>
            <w:tcW w:w="510" w:type="dxa"/>
          </w:tcPr>
          <w:p w:rsidR="003A1039" w:rsidRPr="003A1039" w:rsidRDefault="003A1039">
            <w:pPr>
              <w:pStyle w:val="ConsPlusNormal"/>
              <w:jc w:val="center"/>
              <w:rPr>
                <w:color w:val="000000" w:themeColor="text1"/>
              </w:rPr>
            </w:pPr>
            <w:r w:rsidRPr="003A1039">
              <w:rPr>
                <w:color w:val="000000" w:themeColor="text1"/>
              </w:rPr>
              <w:t>22.6.6</w:t>
            </w:r>
          </w:p>
        </w:tc>
        <w:tc>
          <w:tcPr>
            <w:tcW w:w="964"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t>0,01431</w:t>
            </w:r>
          </w:p>
        </w:tc>
        <w:tc>
          <w:tcPr>
            <w:tcW w:w="1701" w:type="dxa"/>
          </w:tcPr>
          <w:p w:rsidR="003A1039" w:rsidRPr="003A1039" w:rsidRDefault="003A1039">
            <w:pPr>
              <w:pStyle w:val="ConsPlusNormal"/>
              <w:jc w:val="center"/>
              <w:rPr>
                <w:color w:val="000000" w:themeColor="text1"/>
              </w:rPr>
            </w:pPr>
            <w:r w:rsidRPr="003A1039">
              <w:rPr>
                <w:color w:val="000000" w:themeColor="text1"/>
              </w:rPr>
              <w:t>3 576,8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51,18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32 825,11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1700" w:type="dxa"/>
            <w:vMerge/>
          </w:tcPr>
          <w:p w:rsidR="003A1039" w:rsidRPr="003A1039" w:rsidRDefault="003A1039">
            <w:pPr>
              <w:rPr>
                <w:color w:val="000000" w:themeColor="text1"/>
              </w:rPr>
            </w:pPr>
          </w:p>
        </w:tc>
        <w:tc>
          <w:tcPr>
            <w:tcW w:w="850" w:type="dxa"/>
          </w:tcPr>
          <w:p w:rsidR="003A1039" w:rsidRPr="003A1039" w:rsidRDefault="003A1039">
            <w:pPr>
              <w:pStyle w:val="ConsPlusNormal"/>
              <w:jc w:val="center"/>
              <w:rPr>
                <w:color w:val="000000" w:themeColor="text1"/>
              </w:rPr>
            </w:pPr>
            <w:r w:rsidRPr="003A1039">
              <w:rPr>
                <w:color w:val="000000" w:themeColor="text1"/>
              </w:rPr>
              <w:t>30.5.7 + 35.6.7 + 42.5.7</w:t>
            </w:r>
          </w:p>
        </w:tc>
        <w:tc>
          <w:tcPr>
            <w:tcW w:w="510" w:type="dxa"/>
          </w:tcPr>
          <w:p w:rsidR="003A1039" w:rsidRPr="003A1039" w:rsidRDefault="003A1039">
            <w:pPr>
              <w:pStyle w:val="ConsPlusNormal"/>
              <w:jc w:val="center"/>
              <w:rPr>
                <w:color w:val="000000" w:themeColor="text1"/>
              </w:rPr>
            </w:pPr>
            <w:r w:rsidRPr="003A1039">
              <w:rPr>
                <w:color w:val="000000" w:themeColor="text1"/>
              </w:rPr>
              <w:t>22.6.7</w:t>
            </w:r>
          </w:p>
        </w:tc>
        <w:tc>
          <w:tcPr>
            <w:tcW w:w="964" w:type="dxa"/>
          </w:tcPr>
          <w:p w:rsidR="003A1039" w:rsidRPr="003A1039" w:rsidRDefault="003A1039">
            <w:pPr>
              <w:pStyle w:val="ConsPlusNormal"/>
              <w:jc w:val="center"/>
              <w:rPr>
                <w:color w:val="000000" w:themeColor="text1"/>
              </w:rPr>
            </w:pPr>
            <w:r w:rsidRPr="003A1039">
              <w:rPr>
                <w:color w:val="000000" w:themeColor="text1"/>
              </w:rPr>
              <w:t>тестирование на выявление новой коронавирусной инфекции (COVID-19)</w:t>
            </w:r>
          </w:p>
        </w:tc>
        <w:tc>
          <w:tcPr>
            <w:tcW w:w="1474" w:type="dxa"/>
          </w:tcPr>
          <w:p w:rsidR="003A1039" w:rsidRPr="003A1039" w:rsidRDefault="003A1039">
            <w:pPr>
              <w:pStyle w:val="ConsPlusNormal"/>
              <w:jc w:val="center"/>
              <w:rPr>
                <w:color w:val="000000" w:themeColor="text1"/>
              </w:rPr>
            </w:pPr>
            <w:r w:rsidRPr="003A1039">
              <w:rPr>
                <w:color w:val="000000" w:themeColor="text1"/>
              </w:rPr>
              <w:t>0,20150</w:t>
            </w:r>
          </w:p>
        </w:tc>
        <w:tc>
          <w:tcPr>
            <w:tcW w:w="1701" w:type="dxa"/>
          </w:tcPr>
          <w:p w:rsidR="003A1039" w:rsidRPr="003A1039" w:rsidRDefault="003A1039">
            <w:pPr>
              <w:pStyle w:val="ConsPlusNormal"/>
              <w:jc w:val="center"/>
              <w:rPr>
                <w:color w:val="000000" w:themeColor="text1"/>
              </w:rPr>
            </w:pPr>
            <w:r w:rsidRPr="003A1039">
              <w:rPr>
                <w:color w:val="000000" w:themeColor="text1"/>
              </w:rPr>
              <w:t>890,0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179,34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115 022,58</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Специализированная медицинская помощь в стационарных условиях (сумма строк 31 + 36 + 43), в том числе</w:t>
            </w:r>
          </w:p>
        </w:tc>
        <w:tc>
          <w:tcPr>
            <w:tcW w:w="510" w:type="dxa"/>
          </w:tcPr>
          <w:p w:rsidR="003A1039" w:rsidRPr="003A1039" w:rsidRDefault="003A1039">
            <w:pPr>
              <w:pStyle w:val="ConsPlusNormal"/>
              <w:jc w:val="center"/>
              <w:rPr>
                <w:color w:val="000000" w:themeColor="text1"/>
              </w:rPr>
            </w:pPr>
            <w:r w:rsidRPr="003A1039">
              <w:rPr>
                <w:color w:val="000000" w:themeColor="text1"/>
              </w:rPr>
              <w:t>23</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0,165592</w:t>
            </w:r>
          </w:p>
        </w:tc>
        <w:tc>
          <w:tcPr>
            <w:tcW w:w="1701" w:type="dxa"/>
          </w:tcPr>
          <w:p w:rsidR="003A1039" w:rsidRPr="003A1039" w:rsidRDefault="003A1039">
            <w:pPr>
              <w:pStyle w:val="ConsPlusNormal"/>
              <w:jc w:val="center"/>
              <w:rPr>
                <w:color w:val="000000" w:themeColor="text1"/>
              </w:rPr>
            </w:pPr>
            <w:r w:rsidRPr="003A1039">
              <w:rPr>
                <w:color w:val="000000" w:themeColor="text1"/>
              </w:rPr>
              <w:t>59 676,0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9 881,87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6 337 895,43</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 (сумма строк 31.1 + 36.1+43.1)</w:t>
            </w:r>
          </w:p>
        </w:tc>
        <w:tc>
          <w:tcPr>
            <w:tcW w:w="510" w:type="dxa"/>
          </w:tcPr>
          <w:p w:rsidR="003A1039" w:rsidRPr="003A1039" w:rsidRDefault="003A1039">
            <w:pPr>
              <w:pStyle w:val="ConsPlusNormal"/>
              <w:jc w:val="center"/>
              <w:rPr>
                <w:color w:val="000000" w:themeColor="text1"/>
              </w:rPr>
            </w:pPr>
            <w:r w:rsidRPr="003A1039">
              <w:rPr>
                <w:color w:val="000000" w:themeColor="text1"/>
              </w:rPr>
              <w:t>23.1</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0,00949</w:t>
            </w:r>
          </w:p>
        </w:tc>
        <w:tc>
          <w:tcPr>
            <w:tcW w:w="1701" w:type="dxa"/>
          </w:tcPr>
          <w:p w:rsidR="003A1039" w:rsidRPr="003A1039" w:rsidRDefault="003A1039">
            <w:pPr>
              <w:pStyle w:val="ConsPlusNormal"/>
              <w:jc w:val="center"/>
              <w:rPr>
                <w:color w:val="000000" w:themeColor="text1"/>
              </w:rPr>
            </w:pPr>
            <w:r w:rsidRPr="003A1039">
              <w:rPr>
                <w:color w:val="000000" w:themeColor="text1"/>
              </w:rPr>
              <w:t>181 504,7</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1 722,48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1 104 740,11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реабилитация в стационарных условиях (сумма строк 31.2 + 36.2 + 43.2)</w:t>
            </w:r>
          </w:p>
        </w:tc>
        <w:tc>
          <w:tcPr>
            <w:tcW w:w="510" w:type="dxa"/>
          </w:tcPr>
          <w:p w:rsidR="003A1039" w:rsidRPr="003A1039" w:rsidRDefault="003A1039">
            <w:pPr>
              <w:pStyle w:val="ConsPlusNormal"/>
              <w:jc w:val="center"/>
              <w:rPr>
                <w:color w:val="000000" w:themeColor="text1"/>
              </w:rPr>
            </w:pPr>
            <w:r w:rsidRPr="003A1039">
              <w:rPr>
                <w:color w:val="000000" w:themeColor="text1"/>
              </w:rPr>
              <w:t>23.2</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0,00444</w:t>
            </w:r>
          </w:p>
        </w:tc>
        <w:tc>
          <w:tcPr>
            <w:tcW w:w="1701" w:type="dxa"/>
          </w:tcPr>
          <w:p w:rsidR="003A1039" w:rsidRPr="003A1039" w:rsidRDefault="003A1039">
            <w:pPr>
              <w:pStyle w:val="ConsPlusNormal"/>
              <w:jc w:val="center"/>
              <w:rPr>
                <w:color w:val="000000" w:themeColor="text1"/>
              </w:rPr>
            </w:pPr>
            <w:r w:rsidRPr="003A1039">
              <w:rPr>
                <w:color w:val="000000" w:themeColor="text1"/>
              </w:rPr>
              <w:t>60 379,4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268,08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171 937,40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lastRenderedPageBreak/>
              <w:t>высокотехнологичная медицинская помощь (сумма строк 31.3 + 36.3 + 43.3)</w:t>
            </w:r>
          </w:p>
        </w:tc>
        <w:tc>
          <w:tcPr>
            <w:tcW w:w="510" w:type="dxa"/>
          </w:tcPr>
          <w:p w:rsidR="003A1039" w:rsidRPr="003A1039" w:rsidRDefault="003A1039">
            <w:pPr>
              <w:pStyle w:val="ConsPlusNormal"/>
              <w:jc w:val="center"/>
              <w:rPr>
                <w:color w:val="000000" w:themeColor="text1"/>
              </w:rPr>
            </w:pPr>
            <w:r w:rsidRPr="003A1039">
              <w:rPr>
                <w:color w:val="000000" w:themeColor="text1"/>
              </w:rPr>
              <w:t>23.3</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0,00555</w:t>
            </w:r>
          </w:p>
        </w:tc>
        <w:tc>
          <w:tcPr>
            <w:tcW w:w="1701" w:type="dxa"/>
          </w:tcPr>
          <w:p w:rsidR="003A1039" w:rsidRPr="003A1039" w:rsidRDefault="003A1039">
            <w:pPr>
              <w:pStyle w:val="ConsPlusNormal"/>
              <w:jc w:val="center"/>
              <w:rPr>
                <w:color w:val="000000" w:themeColor="text1"/>
              </w:rPr>
            </w:pPr>
            <w:r w:rsidRPr="003A1039">
              <w:rPr>
                <w:color w:val="000000" w:themeColor="text1"/>
              </w:rPr>
              <w:t>206 636,6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1 146,83</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735 537,77</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помощь в условиях дневного стационара (сумма строк 32 + 37 + 44), в том числе</w:t>
            </w:r>
          </w:p>
        </w:tc>
        <w:tc>
          <w:tcPr>
            <w:tcW w:w="510" w:type="dxa"/>
          </w:tcPr>
          <w:p w:rsidR="003A1039" w:rsidRPr="003A1039" w:rsidRDefault="003A1039">
            <w:pPr>
              <w:pStyle w:val="ConsPlusNormal"/>
              <w:jc w:val="center"/>
              <w:rPr>
                <w:color w:val="000000" w:themeColor="text1"/>
              </w:rPr>
            </w:pPr>
            <w:r w:rsidRPr="003A1039">
              <w:rPr>
                <w:color w:val="000000" w:themeColor="text1"/>
              </w:rPr>
              <w:t>24</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474" w:type="dxa"/>
          </w:tcPr>
          <w:p w:rsidR="003A1039" w:rsidRPr="003A1039" w:rsidRDefault="003A1039">
            <w:pPr>
              <w:pStyle w:val="ConsPlusNormal"/>
              <w:jc w:val="center"/>
              <w:rPr>
                <w:color w:val="000000" w:themeColor="text1"/>
              </w:rPr>
            </w:pPr>
            <w:r w:rsidRPr="003A1039">
              <w:rPr>
                <w:color w:val="000000" w:themeColor="text1"/>
              </w:rPr>
              <w:t>0,061101</w:t>
            </w:r>
          </w:p>
        </w:tc>
        <w:tc>
          <w:tcPr>
            <w:tcW w:w="1701" w:type="dxa"/>
          </w:tcPr>
          <w:p w:rsidR="003A1039" w:rsidRPr="003A1039" w:rsidRDefault="003A1039">
            <w:pPr>
              <w:pStyle w:val="ConsPlusNormal"/>
              <w:jc w:val="center"/>
              <w:rPr>
                <w:color w:val="000000" w:themeColor="text1"/>
              </w:rPr>
            </w:pPr>
            <w:r w:rsidRPr="003A1039">
              <w:rPr>
                <w:color w:val="000000" w:themeColor="text1"/>
              </w:rPr>
              <w:t>36 088,8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2 205,06</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1 414 250,51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 (сумма строк 32.1 + 37.1 +44.1)</w:t>
            </w:r>
          </w:p>
        </w:tc>
        <w:tc>
          <w:tcPr>
            <w:tcW w:w="510" w:type="dxa"/>
          </w:tcPr>
          <w:p w:rsidR="003A1039" w:rsidRPr="003A1039" w:rsidRDefault="003A1039">
            <w:pPr>
              <w:pStyle w:val="ConsPlusNormal"/>
              <w:jc w:val="center"/>
              <w:rPr>
                <w:color w:val="000000" w:themeColor="text1"/>
              </w:rPr>
            </w:pPr>
            <w:r w:rsidRPr="003A1039">
              <w:rPr>
                <w:color w:val="000000" w:themeColor="text1"/>
              </w:rPr>
              <w:t>24.1</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474" w:type="dxa"/>
          </w:tcPr>
          <w:p w:rsidR="003A1039" w:rsidRPr="003A1039" w:rsidRDefault="003A1039">
            <w:pPr>
              <w:pStyle w:val="ConsPlusNormal"/>
              <w:jc w:val="center"/>
              <w:rPr>
                <w:color w:val="000000" w:themeColor="text1"/>
              </w:rPr>
            </w:pPr>
            <w:r w:rsidRPr="003A1039">
              <w:rPr>
                <w:color w:val="000000" w:themeColor="text1"/>
              </w:rPr>
              <w:t>0,006935</w:t>
            </w:r>
          </w:p>
        </w:tc>
        <w:tc>
          <w:tcPr>
            <w:tcW w:w="1701" w:type="dxa"/>
          </w:tcPr>
          <w:p w:rsidR="003A1039" w:rsidRPr="003A1039" w:rsidRDefault="003A1039">
            <w:pPr>
              <w:pStyle w:val="ConsPlusNormal"/>
              <w:jc w:val="center"/>
              <w:rPr>
                <w:color w:val="000000" w:themeColor="text1"/>
              </w:rPr>
            </w:pPr>
            <w:r w:rsidRPr="003A1039">
              <w:rPr>
                <w:color w:val="000000" w:themeColor="text1"/>
              </w:rPr>
              <w:t>137 822,8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955,80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613 017,62</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при экстракорпоральном оплодотворении (сумма строк 32.2 + 37.2 + 44.2)</w:t>
            </w:r>
          </w:p>
        </w:tc>
        <w:tc>
          <w:tcPr>
            <w:tcW w:w="510" w:type="dxa"/>
          </w:tcPr>
          <w:p w:rsidR="003A1039" w:rsidRPr="003A1039" w:rsidRDefault="003A1039">
            <w:pPr>
              <w:pStyle w:val="ConsPlusNormal"/>
              <w:jc w:val="center"/>
              <w:rPr>
                <w:color w:val="000000" w:themeColor="text1"/>
              </w:rPr>
            </w:pPr>
            <w:r w:rsidRPr="003A1039">
              <w:rPr>
                <w:color w:val="000000" w:themeColor="text1"/>
              </w:rPr>
              <w:t>24.2</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474" w:type="dxa"/>
          </w:tcPr>
          <w:p w:rsidR="003A1039" w:rsidRPr="003A1039" w:rsidRDefault="003A1039">
            <w:pPr>
              <w:pStyle w:val="ConsPlusNormal"/>
              <w:jc w:val="center"/>
              <w:rPr>
                <w:color w:val="000000" w:themeColor="text1"/>
              </w:rPr>
            </w:pPr>
            <w:r w:rsidRPr="003A1039">
              <w:rPr>
                <w:color w:val="000000" w:themeColor="text1"/>
              </w:rPr>
              <w:t>0,000477</w:t>
            </w:r>
          </w:p>
        </w:tc>
        <w:tc>
          <w:tcPr>
            <w:tcW w:w="1701" w:type="dxa"/>
          </w:tcPr>
          <w:p w:rsidR="003A1039" w:rsidRPr="003A1039" w:rsidRDefault="003A1039">
            <w:pPr>
              <w:pStyle w:val="ConsPlusNormal"/>
              <w:jc w:val="center"/>
              <w:rPr>
                <w:color w:val="000000" w:themeColor="text1"/>
              </w:rPr>
            </w:pPr>
            <w:r w:rsidRPr="003A1039">
              <w:rPr>
                <w:color w:val="000000" w:themeColor="text1"/>
              </w:rPr>
              <w:t>205 611,4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99,08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62 905,18</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Паллиативная медицинская помощь &lt;***&gt; (равно строке 38)</w:t>
            </w:r>
          </w:p>
        </w:tc>
        <w:tc>
          <w:tcPr>
            <w:tcW w:w="510" w:type="dxa"/>
          </w:tcPr>
          <w:p w:rsidR="003A1039" w:rsidRPr="003A1039" w:rsidRDefault="003A1039">
            <w:pPr>
              <w:pStyle w:val="ConsPlusNormal"/>
              <w:jc w:val="center"/>
              <w:rPr>
                <w:color w:val="000000" w:themeColor="text1"/>
              </w:rPr>
            </w:pPr>
            <w:r w:rsidRPr="003A1039">
              <w:rPr>
                <w:color w:val="000000" w:themeColor="text1"/>
              </w:rPr>
              <w:t>25</w:t>
            </w:r>
          </w:p>
        </w:tc>
        <w:tc>
          <w:tcPr>
            <w:tcW w:w="96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Расходы на ведение дела страховых медицинских организаций</w:t>
            </w:r>
          </w:p>
        </w:tc>
        <w:tc>
          <w:tcPr>
            <w:tcW w:w="510" w:type="dxa"/>
          </w:tcPr>
          <w:p w:rsidR="003A1039" w:rsidRPr="003A1039" w:rsidRDefault="003A1039">
            <w:pPr>
              <w:pStyle w:val="ConsPlusNormal"/>
              <w:jc w:val="center"/>
              <w:rPr>
                <w:color w:val="000000" w:themeColor="text1"/>
              </w:rPr>
            </w:pPr>
            <w:r w:rsidRPr="003A1039">
              <w:rPr>
                <w:color w:val="000000" w:themeColor="text1"/>
              </w:rPr>
              <w:t>26</w:t>
            </w:r>
          </w:p>
        </w:tc>
        <w:tc>
          <w:tcPr>
            <w:tcW w:w="964" w:type="dxa"/>
          </w:tcPr>
          <w:p w:rsidR="003A1039" w:rsidRPr="003A1039" w:rsidRDefault="003A1039">
            <w:pPr>
              <w:pStyle w:val="ConsPlusNormal"/>
              <w:jc w:val="center"/>
              <w:rPr>
                <w:color w:val="000000" w:themeColor="text1"/>
              </w:rPr>
            </w:pPr>
            <w:r w:rsidRPr="003A1039">
              <w:rPr>
                <w:color w:val="000000" w:themeColor="text1"/>
              </w:rPr>
              <w:t>-</w:t>
            </w: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265,63</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170 366,19</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Иные расходы (равно строке 39)</w:t>
            </w:r>
          </w:p>
        </w:tc>
        <w:tc>
          <w:tcPr>
            <w:tcW w:w="510" w:type="dxa"/>
          </w:tcPr>
          <w:p w:rsidR="003A1039" w:rsidRPr="003A1039" w:rsidRDefault="003A1039">
            <w:pPr>
              <w:pStyle w:val="ConsPlusNormal"/>
              <w:jc w:val="center"/>
              <w:rPr>
                <w:color w:val="000000" w:themeColor="text1"/>
              </w:rPr>
            </w:pPr>
            <w:r w:rsidRPr="003A1039">
              <w:rPr>
                <w:color w:val="000000" w:themeColor="text1"/>
              </w:rPr>
              <w:t>27</w:t>
            </w:r>
          </w:p>
        </w:tc>
        <w:tc>
          <w:tcPr>
            <w:tcW w:w="964" w:type="dxa"/>
          </w:tcPr>
          <w:p w:rsidR="003A1039" w:rsidRPr="003A1039" w:rsidRDefault="003A1039">
            <w:pPr>
              <w:pStyle w:val="ConsPlusNormal"/>
              <w:jc w:val="center"/>
              <w:rPr>
                <w:color w:val="000000" w:themeColor="text1"/>
              </w:rPr>
            </w:pPr>
            <w:r w:rsidRPr="003A1039">
              <w:rPr>
                <w:color w:val="000000" w:themeColor="text1"/>
              </w:rPr>
              <w:t>-</w:t>
            </w: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Из строки 20:</w:t>
            </w:r>
          </w:p>
          <w:p w:rsidR="003A1039" w:rsidRPr="003A1039" w:rsidRDefault="003A1039">
            <w:pPr>
              <w:pStyle w:val="ConsPlusNormal"/>
              <w:rPr>
                <w:color w:val="000000" w:themeColor="text1"/>
              </w:rPr>
            </w:pPr>
            <w:r w:rsidRPr="003A1039">
              <w:rPr>
                <w:color w:val="000000" w:themeColor="text1"/>
              </w:rPr>
              <w:t xml:space="preserve">1. Медицинская помощь, предоставляемая в рамках базовой программы ОМС </w:t>
            </w:r>
            <w:r w:rsidRPr="003A1039">
              <w:rPr>
                <w:color w:val="000000" w:themeColor="text1"/>
              </w:rPr>
              <w:lastRenderedPageBreak/>
              <w:t>застрахованным лицам</w:t>
            </w:r>
          </w:p>
        </w:tc>
        <w:tc>
          <w:tcPr>
            <w:tcW w:w="510" w:type="dxa"/>
          </w:tcPr>
          <w:p w:rsidR="003A1039" w:rsidRPr="003A1039" w:rsidRDefault="003A1039">
            <w:pPr>
              <w:pStyle w:val="ConsPlusNormal"/>
              <w:jc w:val="center"/>
              <w:rPr>
                <w:color w:val="000000" w:themeColor="text1"/>
              </w:rPr>
            </w:pPr>
            <w:r w:rsidRPr="003A1039">
              <w:rPr>
                <w:color w:val="000000" w:themeColor="text1"/>
              </w:rPr>
              <w:lastRenderedPageBreak/>
              <w:t>28</w:t>
            </w:r>
          </w:p>
        </w:tc>
        <w:tc>
          <w:tcPr>
            <w:tcW w:w="964" w:type="dxa"/>
          </w:tcPr>
          <w:p w:rsidR="003A1039" w:rsidRPr="003A1039" w:rsidRDefault="003A1039">
            <w:pPr>
              <w:pStyle w:val="ConsPlusNormal"/>
              <w:rPr>
                <w:color w:val="000000" w:themeColor="text1"/>
              </w:rPr>
            </w:pP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21 654,48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13 888 447,21</w:t>
            </w:r>
          </w:p>
        </w:tc>
        <w:tc>
          <w:tcPr>
            <w:tcW w:w="732" w:type="dxa"/>
          </w:tcPr>
          <w:p w:rsidR="003A1039" w:rsidRPr="003A1039" w:rsidRDefault="003A1039">
            <w:pPr>
              <w:pStyle w:val="ConsPlusNormal"/>
              <w:jc w:val="center"/>
              <w:rPr>
                <w:color w:val="000000" w:themeColor="text1"/>
              </w:rPr>
            </w:pPr>
            <w:r w:rsidRPr="003A1039">
              <w:rPr>
                <w:color w:val="000000" w:themeColor="text1"/>
              </w:rPr>
              <w:t>87</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lastRenderedPageBreak/>
              <w:t>Скорая медицинская помощь</w:t>
            </w:r>
          </w:p>
        </w:tc>
        <w:tc>
          <w:tcPr>
            <w:tcW w:w="510" w:type="dxa"/>
          </w:tcPr>
          <w:p w:rsidR="003A1039" w:rsidRPr="003A1039" w:rsidRDefault="003A1039">
            <w:pPr>
              <w:pStyle w:val="ConsPlusNormal"/>
              <w:jc w:val="center"/>
              <w:rPr>
                <w:color w:val="000000" w:themeColor="text1"/>
              </w:rPr>
            </w:pPr>
            <w:bookmarkStart w:id="133" w:name="P12193"/>
            <w:bookmarkEnd w:id="133"/>
            <w:r w:rsidRPr="003A1039">
              <w:rPr>
                <w:color w:val="000000" w:themeColor="text1"/>
              </w:rPr>
              <w:t>29</w:t>
            </w:r>
          </w:p>
        </w:tc>
        <w:tc>
          <w:tcPr>
            <w:tcW w:w="964" w:type="dxa"/>
          </w:tcPr>
          <w:p w:rsidR="003A1039" w:rsidRPr="003A1039" w:rsidRDefault="003A1039">
            <w:pPr>
              <w:pStyle w:val="ConsPlusNormal"/>
              <w:jc w:val="center"/>
              <w:rPr>
                <w:color w:val="000000" w:themeColor="text1"/>
              </w:rPr>
            </w:pPr>
            <w:r w:rsidRPr="003A1039">
              <w:rPr>
                <w:color w:val="000000" w:themeColor="text1"/>
              </w:rPr>
              <w:t>вызов</w:t>
            </w:r>
          </w:p>
        </w:tc>
        <w:tc>
          <w:tcPr>
            <w:tcW w:w="1474" w:type="dxa"/>
          </w:tcPr>
          <w:p w:rsidR="003A1039" w:rsidRPr="003A1039" w:rsidRDefault="003A1039">
            <w:pPr>
              <w:pStyle w:val="ConsPlusNormal"/>
              <w:jc w:val="center"/>
              <w:rPr>
                <w:color w:val="000000" w:themeColor="text1"/>
              </w:rPr>
            </w:pPr>
            <w:r w:rsidRPr="003A1039">
              <w:rPr>
                <w:color w:val="000000" w:themeColor="text1"/>
              </w:rPr>
              <w:t>0,29</w:t>
            </w:r>
          </w:p>
        </w:tc>
        <w:tc>
          <w:tcPr>
            <w:tcW w:w="1701" w:type="dxa"/>
          </w:tcPr>
          <w:p w:rsidR="003A1039" w:rsidRPr="003A1039" w:rsidRDefault="003A1039">
            <w:pPr>
              <w:pStyle w:val="ConsPlusNormal"/>
              <w:jc w:val="center"/>
              <w:rPr>
                <w:color w:val="000000" w:themeColor="text1"/>
              </w:rPr>
            </w:pPr>
            <w:r w:rsidRPr="003A1039">
              <w:rPr>
                <w:color w:val="000000" w:themeColor="text1"/>
              </w:rPr>
              <w:t>4 579,2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1 327,97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851 714,81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510" w:type="dxa"/>
          </w:tcPr>
          <w:p w:rsidR="003A1039" w:rsidRPr="003A1039" w:rsidRDefault="003A1039">
            <w:pPr>
              <w:pStyle w:val="ConsPlusNormal"/>
              <w:jc w:val="center"/>
              <w:rPr>
                <w:color w:val="000000" w:themeColor="text1"/>
              </w:rPr>
            </w:pPr>
            <w:bookmarkStart w:id="134" w:name="P12203"/>
            <w:bookmarkEnd w:id="134"/>
            <w:r w:rsidRPr="003A1039">
              <w:rPr>
                <w:color w:val="000000" w:themeColor="text1"/>
              </w:rPr>
              <w:t>30.1</w:t>
            </w:r>
          </w:p>
        </w:tc>
        <w:tc>
          <w:tcPr>
            <w:tcW w:w="964"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профилактических медицинских осмотров</w:t>
            </w:r>
          </w:p>
        </w:tc>
        <w:tc>
          <w:tcPr>
            <w:tcW w:w="1474" w:type="dxa"/>
          </w:tcPr>
          <w:p w:rsidR="003A1039" w:rsidRPr="003A1039" w:rsidRDefault="003A1039">
            <w:pPr>
              <w:pStyle w:val="ConsPlusNormal"/>
              <w:jc w:val="center"/>
              <w:rPr>
                <w:color w:val="000000" w:themeColor="text1"/>
              </w:rPr>
            </w:pPr>
            <w:r w:rsidRPr="003A1039">
              <w:rPr>
                <w:color w:val="000000" w:themeColor="text1"/>
              </w:rPr>
              <w:t>0,2740</w:t>
            </w:r>
          </w:p>
        </w:tc>
        <w:tc>
          <w:tcPr>
            <w:tcW w:w="1701" w:type="dxa"/>
          </w:tcPr>
          <w:p w:rsidR="003A1039" w:rsidRPr="003A1039" w:rsidRDefault="003A1039">
            <w:pPr>
              <w:pStyle w:val="ConsPlusNormal"/>
              <w:jc w:val="center"/>
              <w:rPr>
                <w:color w:val="000000" w:themeColor="text1"/>
              </w:rPr>
            </w:pPr>
            <w:r w:rsidRPr="003A1039">
              <w:rPr>
                <w:color w:val="000000" w:themeColor="text1"/>
              </w:rPr>
              <w:t>3 199,9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876,77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562 330,47</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35" w:name="P12212"/>
            <w:bookmarkEnd w:id="135"/>
            <w:r w:rsidRPr="003A1039">
              <w:rPr>
                <w:color w:val="000000" w:themeColor="text1"/>
              </w:rPr>
              <w:t>30.2</w:t>
            </w:r>
          </w:p>
        </w:tc>
        <w:tc>
          <w:tcPr>
            <w:tcW w:w="964" w:type="dxa"/>
          </w:tcPr>
          <w:p w:rsidR="003A1039" w:rsidRPr="003A1039" w:rsidRDefault="003A1039">
            <w:pPr>
              <w:pStyle w:val="ConsPlusNormal"/>
              <w:jc w:val="center"/>
              <w:rPr>
                <w:color w:val="000000" w:themeColor="text1"/>
              </w:rPr>
            </w:pPr>
            <w:proofErr w:type="gramStart"/>
            <w:r w:rsidRPr="003A1039">
              <w:rPr>
                <w:color w:val="000000" w:themeColor="text1"/>
              </w:rPr>
              <w:t>комплексных</w:t>
            </w:r>
            <w:proofErr w:type="gramEnd"/>
            <w:r w:rsidRPr="003A1039">
              <w:rPr>
                <w:color w:val="000000" w:themeColor="text1"/>
              </w:rPr>
              <w:t xml:space="preserve"> посещение для проведения диспансеризации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0,261</w:t>
            </w:r>
          </w:p>
        </w:tc>
        <w:tc>
          <w:tcPr>
            <w:tcW w:w="1701" w:type="dxa"/>
          </w:tcPr>
          <w:p w:rsidR="003A1039" w:rsidRPr="003A1039" w:rsidRDefault="003A1039">
            <w:pPr>
              <w:pStyle w:val="ConsPlusNormal"/>
              <w:jc w:val="center"/>
              <w:rPr>
                <w:color w:val="000000" w:themeColor="text1"/>
              </w:rPr>
            </w:pPr>
            <w:r w:rsidRPr="003A1039">
              <w:rPr>
                <w:color w:val="000000" w:themeColor="text1"/>
              </w:rPr>
              <w:t>3 678,5</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960,09</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615 769,08</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36" w:name="P12221"/>
            <w:bookmarkEnd w:id="136"/>
            <w:r w:rsidRPr="003A1039">
              <w:rPr>
                <w:color w:val="000000" w:themeColor="text1"/>
              </w:rPr>
              <w:t>30.3</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474" w:type="dxa"/>
          </w:tcPr>
          <w:p w:rsidR="003A1039" w:rsidRPr="003A1039" w:rsidRDefault="003A1039">
            <w:pPr>
              <w:pStyle w:val="ConsPlusNormal"/>
              <w:jc w:val="center"/>
              <w:rPr>
                <w:color w:val="000000" w:themeColor="text1"/>
              </w:rPr>
            </w:pPr>
            <w:r w:rsidRPr="003A1039">
              <w:rPr>
                <w:color w:val="000000" w:themeColor="text1"/>
              </w:rPr>
              <w:t>2,3950</w:t>
            </w:r>
          </w:p>
        </w:tc>
        <w:tc>
          <w:tcPr>
            <w:tcW w:w="1701" w:type="dxa"/>
          </w:tcPr>
          <w:p w:rsidR="003A1039" w:rsidRPr="003A1039" w:rsidRDefault="003A1039">
            <w:pPr>
              <w:pStyle w:val="ConsPlusNormal"/>
              <w:jc w:val="center"/>
              <w:rPr>
                <w:color w:val="000000" w:themeColor="text1"/>
              </w:rPr>
            </w:pPr>
            <w:r w:rsidRPr="003A1039">
              <w:rPr>
                <w:color w:val="000000" w:themeColor="text1"/>
              </w:rPr>
              <w:t>522,3</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1 250,91</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802 291,14</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37" w:name="P12230"/>
            <w:bookmarkEnd w:id="137"/>
            <w:r w:rsidRPr="003A1039">
              <w:rPr>
                <w:color w:val="000000" w:themeColor="text1"/>
              </w:rPr>
              <w:t>30.</w:t>
            </w:r>
            <w:r w:rsidRPr="003A1039">
              <w:rPr>
                <w:color w:val="000000" w:themeColor="text1"/>
              </w:rPr>
              <w:lastRenderedPageBreak/>
              <w:t>4</w:t>
            </w:r>
          </w:p>
        </w:tc>
        <w:tc>
          <w:tcPr>
            <w:tcW w:w="964" w:type="dxa"/>
          </w:tcPr>
          <w:p w:rsidR="003A1039" w:rsidRPr="003A1039" w:rsidRDefault="003A1039">
            <w:pPr>
              <w:pStyle w:val="ConsPlusNormal"/>
              <w:jc w:val="center"/>
              <w:rPr>
                <w:color w:val="000000" w:themeColor="text1"/>
              </w:rPr>
            </w:pPr>
            <w:r w:rsidRPr="003A1039">
              <w:rPr>
                <w:color w:val="000000" w:themeColor="text1"/>
              </w:rPr>
              <w:lastRenderedPageBreak/>
              <w:t>посещен</w:t>
            </w:r>
            <w:r w:rsidRPr="003A1039">
              <w:rPr>
                <w:color w:val="000000" w:themeColor="text1"/>
              </w:rPr>
              <w:lastRenderedPageBreak/>
              <w:t>ий по неотложной медицинской помощи</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0,54</w:t>
            </w:r>
          </w:p>
        </w:tc>
        <w:tc>
          <w:tcPr>
            <w:tcW w:w="1701" w:type="dxa"/>
          </w:tcPr>
          <w:p w:rsidR="003A1039" w:rsidRPr="003A1039" w:rsidRDefault="003A1039">
            <w:pPr>
              <w:pStyle w:val="ConsPlusNormal"/>
              <w:jc w:val="center"/>
              <w:rPr>
                <w:color w:val="000000" w:themeColor="text1"/>
              </w:rPr>
            </w:pPr>
            <w:r w:rsidRPr="003A1039">
              <w:rPr>
                <w:color w:val="000000" w:themeColor="text1"/>
              </w:rPr>
              <w:t>1 132,9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611,77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392 368,48</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38" w:name="P12239"/>
            <w:bookmarkEnd w:id="138"/>
            <w:r w:rsidRPr="003A1039">
              <w:rPr>
                <w:color w:val="000000" w:themeColor="text1"/>
              </w:rPr>
              <w:t>30.5</w:t>
            </w:r>
          </w:p>
        </w:tc>
        <w:tc>
          <w:tcPr>
            <w:tcW w:w="96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474" w:type="dxa"/>
          </w:tcPr>
          <w:p w:rsidR="003A1039" w:rsidRPr="003A1039" w:rsidRDefault="003A1039">
            <w:pPr>
              <w:pStyle w:val="ConsPlusNormal"/>
              <w:jc w:val="center"/>
              <w:rPr>
                <w:color w:val="000000" w:themeColor="text1"/>
              </w:rPr>
            </w:pPr>
            <w:r w:rsidRPr="003A1039">
              <w:rPr>
                <w:color w:val="000000" w:themeColor="text1"/>
              </w:rPr>
              <w:t>1,7877</w:t>
            </w:r>
          </w:p>
        </w:tc>
        <w:tc>
          <w:tcPr>
            <w:tcW w:w="1701" w:type="dxa"/>
          </w:tcPr>
          <w:p w:rsidR="003A1039" w:rsidRPr="003A1039" w:rsidRDefault="003A1039">
            <w:pPr>
              <w:pStyle w:val="ConsPlusNormal"/>
              <w:jc w:val="center"/>
              <w:rPr>
                <w:color w:val="000000" w:themeColor="text1"/>
              </w:rPr>
            </w:pPr>
            <w:r w:rsidRPr="003A1039">
              <w:rPr>
                <w:color w:val="000000" w:themeColor="text1"/>
              </w:rPr>
              <w:t>2 539,6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4 540,04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2 911 827,29</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39" w:name="P12248"/>
            <w:bookmarkEnd w:id="139"/>
            <w:r w:rsidRPr="003A1039">
              <w:rPr>
                <w:color w:val="000000" w:themeColor="text1"/>
              </w:rPr>
              <w:t>30.5.1</w:t>
            </w:r>
          </w:p>
        </w:tc>
        <w:tc>
          <w:tcPr>
            <w:tcW w:w="964" w:type="dxa"/>
          </w:tcPr>
          <w:p w:rsidR="003A1039" w:rsidRPr="003A1039" w:rsidRDefault="003A1039">
            <w:pPr>
              <w:pStyle w:val="ConsPlusNormal"/>
              <w:jc w:val="center"/>
              <w:rPr>
                <w:color w:val="000000" w:themeColor="text1"/>
              </w:rPr>
            </w:pPr>
            <w:r w:rsidRPr="003A1039">
              <w:rPr>
                <w:color w:val="000000" w:themeColor="text1"/>
              </w:rPr>
              <w:t>КТ</w:t>
            </w:r>
          </w:p>
        </w:tc>
        <w:tc>
          <w:tcPr>
            <w:tcW w:w="1474" w:type="dxa"/>
          </w:tcPr>
          <w:p w:rsidR="003A1039" w:rsidRPr="003A1039" w:rsidRDefault="003A1039">
            <w:pPr>
              <w:pStyle w:val="ConsPlusNormal"/>
              <w:jc w:val="center"/>
              <w:rPr>
                <w:color w:val="000000" w:themeColor="text1"/>
              </w:rPr>
            </w:pPr>
            <w:r w:rsidRPr="003A1039">
              <w:rPr>
                <w:color w:val="000000" w:themeColor="text1"/>
              </w:rPr>
              <w:t>0,03165</w:t>
            </w:r>
          </w:p>
        </w:tc>
        <w:tc>
          <w:tcPr>
            <w:tcW w:w="1701" w:type="dxa"/>
          </w:tcPr>
          <w:p w:rsidR="003A1039" w:rsidRPr="003A1039" w:rsidRDefault="003A1039">
            <w:pPr>
              <w:pStyle w:val="ConsPlusNormal"/>
              <w:jc w:val="center"/>
              <w:rPr>
                <w:color w:val="000000" w:themeColor="text1"/>
              </w:rPr>
            </w:pPr>
            <w:r w:rsidRPr="003A1039">
              <w:rPr>
                <w:color w:val="000000" w:themeColor="text1"/>
              </w:rPr>
              <w:t>3 804,2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120,40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77 220,47</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40" w:name="P12257"/>
            <w:bookmarkEnd w:id="140"/>
            <w:r w:rsidRPr="003A1039">
              <w:rPr>
                <w:color w:val="000000" w:themeColor="text1"/>
              </w:rPr>
              <w:t>30.5.2</w:t>
            </w:r>
          </w:p>
        </w:tc>
        <w:tc>
          <w:tcPr>
            <w:tcW w:w="964" w:type="dxa"/>
          </w:tcPr>
          <w:p w:rsidR="003A1039" w:rsidRPr="003A1039" w:rsidRDefault="003A1039">
            <w:pPr>
              <w:pStyle w:val="ConsPlusNormal"/>
              <w:jc w:val="center"/>
              <w:rPr>
                <w:color w:val="000000" w:themeColor="text1"/>
              </w:rPr>
            </w:pPr>
            <w:r w:rsidRPr="003A1039">
              <w:rPr>
                <w:color w:val="000000" w:themeColor="text1"/>
              </w:rPr>
              <w:t>МРТ</w:t>
            </w:r>
          </w:p>
        </w:tc>
        <w:tc>
          <w:tcPr>
            <w:tcW w:w="1474" w:type="dxa"/>
          </w:tcPr>
          <w:p w:rsidR="003A1039" w:rsidRPr="003A1039" w:rsidRDefault="003A1039">
            <w:pPr>
              <w:pStyle w:val="ConsPlusNormal"/>
              <w:jc w:val="center"/>
              <w:rPr>
                <w:color w:val="000000" w:themeColor="text1"/>
              </w:rPr>
            </w:pPr>
            <w:r w:rsidRPr="003A1039">
              <w:rPr>
                <w:color w:val="000000" w:themeColor="text1"/>
              </w:rPr>
              <w:t>0,01226</w:t>
            </w:r>
          </w:p>
        </w:tc>
        <w:tc>
          <w:tcPr>
            <w:tcW w:w="1701" w:type="dxa"/>
          </w:tcPr>
          <w:p w:rsidR="003A1039" w:rsidRPr="003A1039" w:rsidRDefault="003A1039">
            <w:pPr>
              <w:pStyle w:val="ConsPlusNormal"/>
              <w:jc w:val="center"/>
              <w:rPr>
                <w:color w:val="000000" w:themeColor="text1"/>
              </w:rPr>
            </w:pPr>
            <w:r w:rsidRPr="003A1039">
              <w:rPr>
                <w:color w:val="000000" w:themeColor="text1"/>
              </w:rPr>
              <w:t>4 331,5</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53,10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34 056,53</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41" w:name="P12266"/>
            <w:bookmarkEnd w:id="141"/>
            <w:r w:rsidRPr="003A1039">
              <w:rPr>
                <w:color w:val="000000" w:themeColor="text1"/>
              </w:rPr>
              <w:t>30.5.3</w:t>
            </w:r>
          </w:p>
        </w:tc>
        <w:tc>
          <w:tcPr>
            <w:tcW w:w="964" w:type="dxa"/>
          </w:tcPr>
          <w:p w:rsidR="003A1039" w:rsidRPr="003A1039" w:rsidRDefault="003A1039">
            <w:pPr>
              <w:pStyle w:val="ConsPlusNormal"/>
              <w:jc w:val="center"/>
              <w:rPr>
                <w:color w:val="000000" w:themeColor="text1"/>
              </w:rPr>
            </w:pPr>
            <w:r w:rsidRPr="003A1039">
              <w:rPr>
                <w:color w:val="000000" w:themeColor="text1"/>
              </w:rPr>
              <w:t xml:space="preserve">УЗИ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474" w:type="dxa"/>
          </w:tcPr>
          <w:p w:rsidR="003A1039" w:rsidRPr="003A1039" w:rsidRDefault="003A1039">
            <w:pPr>
              <w:pStyle w:val="ConsPlusNormal"/>
              <w:jc w:val="center"/>
              <w:rPr>
                <w:color w:val="000000" w:themeColor="text1"/>
              </w:rPr>
            </w:pPr>
            <w:r w:rsidRPr="003A1039">
              <w:rPr>
                <w:color w:val="000000" w:themeColor="text1"/>
              </w:rPr>
              <w:t>0,11588</w:t>
            </w:r>
          </w:p>
        </w:tc>
        <w:tc>
          <w:tcPr>
            <w:tcW w:w="1701" w:type="dxa"/>
          </w:tcPr>
          <w:p w:rsidR="003A1039" w:rsidRPr="003A1039" w:rsidRDefault="003A1039">
            <w:pPr>
              <w:pStyle w:val="ConsPlusNormal"/>
              <w:jc w:val="center"/>
              <w:rPr>
                <w:color w:val="000000" w:themeColor="text1"/>
              </w:rPr>
            </w:pPr>
            <w:r w:rsidRPr="003A1039">
              <w:rPr>
                <w:color w:val="000000" w:themeColor="text1"/>
              </w:rPr>
              <w:t>1 150,0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133,26</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85 468,43</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42" w:name="P12275"/>
            <w:bookmarkEnd w:id="142"/>
            <w:r w:rsidRPr="003A1039">
              <w:rPr>
                <w:color w:val="000000" w:themeColor="text1"/>
              </w:rPr>
              <w:t>30.5.4</w:t>
            </w:r>
          </w:p>
        </w:tc>
        <w:tc>
          <w:tcPr>
            <w:tcW w:w="964"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t>0,04913</w:t>
            </w:r>
          </w:p>
        </w:tc>
        <w:tc>
          <w:tcPr>
            <w:tcW w:w="1701" w:type="dxa"/>
          </w:tcPr>
          <w:p w:rsidR="003A1039" w:rsidRPr="003A1039" w:rsidRDefault="003A1039">
            <w:pPr>
              <w:pStyle w:val="ConsPlusNormal"/>
              <w:jc w:val="center"/>
              <w:rPr>
                <w:color w:val="000000" w:themeColor="text1"/>
              </w:rPr>
            </w:pPr>
            <w:r w:rsidRPr="003A1039">
              <w:rPr>
                <w:color w:val="000000" w:themeColor="text1"/>
              </w:rPr>
              <w:t>1 581,2</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77,68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49 821,31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43" w:name="P12284"/>
            <w:bookmarkEnd w:id="143"/>
            <w:r w:rsidRPr="003A1039">
              <w:rPr>
                <w:color w:val="000000" w:themeColor="text1"/>
              </w:rPr>
              <w:t>30.5.5</w:t>
            </w:r>
          </w:p>
        </w:tc>
        <w:tc>
          <w:tcPr>
            <w:tcW w:w="964" w:type="dxa"/>
          </w:tcPr>
          <w:p w:rsidR="003A1039" w:rsidRPr="003A1039" w:rsidRDefault="003A1039">
            <w:pPr>
              <w:pStyle w:val="ConsPlusNormal"/>
              <w:jc w:val="center"/>
              <w:rPr>
                <w:color w:val="000000" w:themeColor="text1"/>
              </w:rPr>
            </w:pPr>
            <w:r w:rsidRPr="003A1039">
              <w:rPr>
                <w:color w:val="000000" w:themeColor="text1"/>
              </w:rPr>
              <w:t xml:space="preserve">молекулярно-генетических </w:t>
            </w:r>
            <w:r w:rsidRPr="003A1039">
              <w:rPr>
                <w:color w:val="000000" w:themeColor="text1"/>
              </w:rPr>
              <w:lastRenderedPageBreak/>
              <w:t>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0,001184</w:t>
            </w:r>
          </w:p>
        </w:tc>
        <w:tc>
          <w:tcPr>
            <w:tcW w:w="1701" w:type="dxa"/>
          </w:tcPr>
          <w:p w:rsidR="003A1039" w:rsidRPr="003A1039" w:rsidRDefault="003A1039">
            <w:pPr>
              <w:pStyle w:val="ConsPlusNormal"/>
              <w:jc w:val="center"/>
              <w:rPr>
                <w:color w:val="000000" w:themeColor="text1"/>
              </w:rPr>
            </w:pPr>
            <w:r w:rsidRPr="003A1039">
              <w:rPr>
                <w:color w:val="000000" w:themeColor="text1"/>
              </w:rPr>
              <w:t>16 670,9</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19,74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12 660,56</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44" w:name="P12293"/>
            <w:bookmarkEnd w:id="144"/>
            <w:r w:rsidRPr="003A1039">
              <w:rPr>
                <w:color w:val="000000" w:themeColor="text1"/>
              </w:rPr>
              <w:t>30.5.6</w:t>
            </w:r>
          </w:p>
        </w:tc>
        <w:tc>
          <w:tcPr>
            <w:tcW w:w="964"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t>0,01431</w:t>
            </w:r>
          </w:p>
        </w:tc>
        <w:tc>
          <w:tcPr>
            <w:tcW w:w="1701" w:type="dxa"/>
          </w:tcPr>
          <w:p w:rsidR="003A1039" w:rsidRPr="003A1039" w:rsidRDefault="003A1039">
            <w:pPr>
              <w:pStyle w:val="ConsPlusNormal"/>
              <w:jc w:val="center"/>
              <w:rPr>
                <w:color w:val="000000" w:themeColor="text1"/>
              </w:rPr>
            </w:pPr>
            <w:r w:rsidRPr="003A1039">
              <w:rPr>
                <w:color w:val="000000" w:themeColor="text1"/>
              </w:rPr>
              <w:t>3 576,8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51,18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32 825,11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45" w:name="P12302"/>
            <w:bookmarkEnd w:id="145"/>
            <w:r w:rsidRPr="003A1039">
              <w:rPr>
                <w:color w:val="000000" w:themeColor="text1"/>
              </w:rPr>
              <w:t>30.5.7</w:t>
            </w:r>
          </w:p>
        </w:tc>
        <w:tc>
          <w:tcPr>
            <w:tcW w:w="964" w:type="dxa"/>
          </w:tcPr>
          <w:p w:rsidR="003A1039" w:rsidRPr="003A1039" w:rsidRDefault="003A1039">
            <w:pPr>
              <w:pStyle w:val="ConsPlusNormal"/>
              <w:jc w:val="center"/>
              <w:rPr>
                <w:color w:val="000000" w:themeColor="text1"/>
              </w:rPr>
            </w:pPr>
            <w:r w:rsidRPr="003A1039">
              <w:rPr>
                <w:color w:val="000000" w:themeColor="text1"/>
              </w:rPr>
              <w:t>тестирование на выявление новой коронавирусной инфекции (COVID-19)</w:t>
            </w:r>
          </w:p>
        </w:tc>
        <w:tc>
          <w:tcPr>
            <w:tcW w:w="1474" w:type="dxa"/>
          </w:tcPr>
          <w:p w:rsidR="003A1039" w:rsidRPr="003A1039" w:rsidRDefault="003A1039">
            <w:pPr>
              <w:pStyle w:val="ConsPlusNormal"/>
              <w:jc w:val="center"/>
              <w:rPr>
                <w:color w:val="000000" w:themeColor="text1"/>
              </w:rPr>
            </w:pPr>
            <w:r w:rsidRPr="003A1039">
              <w:rPr>
                <w:color w:val="000000" w:themeColor="text1"/>
              </w:rPr>
              <w:t>0,20150</w:t>
            </w:r>
          </w:p>
        </w:tc>
        <w:tc>
          <w:tcPr>
            <w:tcW w:w="1701" w:type="dxa"/>
          </w:tcPr>
          <w:p w:rsidR="003A1039" w:rsidRPr="003A1039" w:rsidRDefault="003A1039">
            <w:pPr>
              <w:pStyle w:val="ConsPlusNormal"/>
              <w:jc w:val="center"/>
              <w:rPr>
                <w:color w:val="000000" w:themeColor="text1"/>
              </w:rPr>
            </w:pPr>
            <w:r w:rsidRPr="003A1039">
              <w:rPr>
                <w:color w:val="000000" w:themeColor="text1"/>
              </w:rPr>
              <w:t>890,0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179,34</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115 022,58</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Специализированная медицинская помощь в стационарных условиях, в том числе</w:t>
            </w:r>
          </w:p>
        </w:tc>
        <w:tc>
          <w:tcPr>
            <w:tcW w:w="510" w:type="dxa"/>
          </w:tcPr>
          <w:p w:rsidR="003A1039" w:rsidRPr="003A1039" w:rsidRDefault="003A1039">
            <w:pPr>
              <w:pStyle w:val="ConsPlusNormal"/>
              <w:jc w:val="center"/>
              <w:rPr>
                <w:color w:val="000000" w:themeColor="text1"/>
              </w:rPr>
            </w:pPr>
            <w:bookmarkStart w:id="146" w:name="P12312"/>
            <w:bookmarkEnd w:id="146"/>
            <w:r w:rsidRPr="003A1039">
              <w:rPr>
                <w:color w:val="000000" w:themeColor="text1"/>
              </w:rPr>
              <w:t>31</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0,165592</w:t>
            </w:r>
          </w:p>
        </w:tc>
        <w:tc>
          <w:tcPr>
            <w:tcW w:w="1701" w:type="dxa"/>
          </w:tcPr>
          <w:p w:rsidR="003A1039" w:rsidRPr="003A1039" w:rsidRDefault="003A1039">
            <w:pPr>
              <w:pStyle w:val="ConsPlusNormal"/>
              <w:jc w:val="center"/>
              <w:rPr>
                <w:color w:val="000000" w:themeColor="text1"/>
              </w:rPr>
            </w:pPr>
            <w:r w:rsidRPr="003A1039">
              <w:rPr>
                <w:color w:val="000000" w:themeColor="text1"/>
              </w:rPr>
              <w:t>59 676,0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9 881,87</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6 337 895,43</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510" w:type="dxa"/>
          </w:tcPr>
          <w:p w:rsidR="003A1039" w:rsidRPr="003A1039" w:rsidRDefault="003A1039">
            <w:pPr>
              <w:pStyle w:val="ConsPlusNormal"/>
              <w:jc w:val="center"/>
              <w:rPr>
                <w:color w:val="000000" w:themeColor="text1"/>
              </w:rPr>
            </w:pPr>
            <w:bookmarkStart w:id="147" w:name="P12322"/>
            <w:bookmarkEnd w:id="147"/>
            <w:r w:rsidRPr="003A1039">
              <w:rPr>
                <w:color w:val="000000" w:themeColor="text1"/>
              </w:rPr>
              <w:t>31.1</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0,00949</w:t>
            </w:r>
          </w:p>
        </w:tc>
        <w:tc>
          <w:tcPr>
            <w:tcW w:w="1701" w:type="dxa"/>
          </w:tcPr>
          <w:p w:rsidR="003A1039" w:rsidRPr="003A1039" w:rsidRDefault="003A1039">
            <w:pPr>
              <w:pStyle w:val="ConsPlusNormal"/>
              <w:jc w:val="center"/>
              <w:rPr>
                <w:color w:val="000000" w:themeColor="text1"/>
              </w:rPr>
            </w:pPr>
            <w:r w:rsidRPr="003A1039">
              <w:rPr>
                <w:color w:val="000000" w:themeColor="text1"/>
              </w:rPr>
              <w:t>181 504,7</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1 722,48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1 104 740,11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реабилитация в стационарных условиях</w:t>
            </w:r>
          </w:p>
        </w:tc>
        <w:tc>
          <w:tcPr>
            <w:tcW w:w="510" w:type="dxa"/>
          </w:tcPr>
          <w:p w:rsidR="003A1039" w:rsidRPr="003A1039" w:rsidRDefault="003A1039">
            <w:pPr>
              <w:pStyle w:val="ConsPlusNormal"/>
              <w:jc w:val="center"/>
              <w:rPr>
                <w:color w:val="000000" w:themeColor="text1"/>
              </w:rPr>
            </w:pPr>
            <w:bookmarkStart w:id="148" w:name="P12332"/>
            <w:bookmarkEnd w:id="148"/>
            <w:r w:rsidRPr="003A1039">
              <w:rPr>
                <w:color w:val="000000" w:themeColor="text1"/>
              </w:rPr>
              <w:t>31.2</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0,00444</w:t>
            </w:r>
          </w:p>
        </w:tc>
        <w:tc>
          <w:tcPr>
            <w:tcW w:w="1701" w:type="dxa"/>
          </w:tcPr>
          <w:p w:rsidR="003A1039" w:rsidRPr="003A1039" w:rsidRDefault="003A1039">
            <w:pPr>
              <w:pStyle w:val="ConsPlusNormal"/>
              <w:jc w:val="center"/>
              <w:rPr>
                <w:color w:val="000000" w:themeColor="text1"/>
              </w:rPr>
            </w:pPr>
            <w:r w:rsidRPr="003A1039">
              <w:rPr>
                <w:color w:val="000000" w:themeColor="text1"/>
              </w:rPr>
              <w:t>60 379,4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268,08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171 937,40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 xml:space="preserve">высокотехнологичная </w:t>
            </w:r>
            <w:r w:rsidRPr="003A1039">
              <w:rPr>
                <w:color w:val="000000" w:themeColor="text1"/>
              </w:rPr>
              <w:lastRenderedPageBreak/>
              <w:t>медицинская помощь</w:t>
            </w:r>
          </w:p>
        </w:tc>
        <w:tc>
          <w:tcPr>
            <w:tcW w:w="510" w:type="dxa"/>
          </w:tcPr>
          <w:p w:rsidR="003A1039" w:rsidRPr="003A1039" w:rsidRDefault="003A1039">
            <w:pPr>
              <w:pStyle w:val="ConsPlusNormal"/>
              <w:jc w:val="center"/>
              <w:rPr>
                <w:color w:val="000000" w:themeColor="text1"/>
              </w:rPr>
            </w:pPr>
            <w:bookmarkStart w:id="149" w:name="P12342"/>
            <w:bookmarkEnd w:id="149"/>
            <w:r w:rsidRPr="003A1039">
              <w:rPr>
                <w:color w:val="000000" w:themeColor="text1"/>
              </w:rPr>
              <w:lastRenderedPageBreak/>
              <w:t>31.</w:t>
            </w:r>
            <w:r w:rsidRPr="003A1039">
              <w:rPr>
                <w:color w:val="000000" w:themeColor="text1"/>
              </w:rPr>
              <w:lastRenderedPageBreak/>
              <w:t>3</w:t>
            </w:r>
          </w:p>
        </w:tc>
        <w:tc>
          <w:tcPr>
            <w:tcW w:w="964" w:type="dxa"/>
          </w:tcPr>
          <w:p w:rsidR="003A1039" w:rsidRPr="003A1039" w:rsidRDefault="003A1039">
            <w:pPr>
              <w:pStyle w:val="ConsPlusNormal"/>
              <w:jc w:val="center"/>
              <w:rPr>
                <w:color w:val="000000" w:themeColor="text1"/>
              </w:rPr>
            </w:pPr>
            <w:r w:rsidRPr="003A1039">
              <w:rPr>
                <w:color w:val="000000" w:themeColor="text1"/>
              </w:rPr>
              <w:lastRenderedPageBreak/>
              <w:t xml:space="preserve">случаев </w:t>
            </w:r>
            <w:r w:rsidRPr="003A1039">
              <w:rPr>
                <w:color w:val="000000" w:themeColor="text1"/>
              </w:rPr>
              <w:lastRenderedPageBreak/>
              <w:t>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0,00555</w:t>
            </w:r>
          </w:p>
        </w:tc>
        <w:tc>
          <w:tcPr>
            <w:tcW w:w="1701" w:type="dxa"/>
          </w:tcPr>
          <w:p w:rsidR="003A1039" w:rsidRPr="003A1039" w:rsidRDefault="003A1039">
            <w:pPr>
              <w:pStyle w:val="ConsPlusNormal"/>
              <w:jc w:val="center"/>
              <w:rPr>
                <w:color w:val="000000" w:themeColor="text1"/>
              </w:rPr>
            </w:pPr>
            <w:r w:rsidRPr="003A1039">
              <w:rPr>
                <w:color w:val="000000" w:themeColor="text1"/>
              </w:rPr>
              <w:t>206 636,6</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1 146,83</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735 537,77</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lastRenderedPageBreak/>
              <w:t>Медицинская помощь в условиях дневного стационара</w:t>
            </w:r>
          </w:p>
        </w:tc>
        <w:tc>
          <w:tcPr>
            <w:tcW w:w="510" w:type="dxa"/>
          </w:tcPr>
          <w:p w:rsidR="003A1039" w:rsidRPr="003A1039" w:rsidRDefault="003A1039">
            <w:pPr>
              <w:pStyle w:val="ConsPlusNormal"/>
              <w:jc w:val="center"/>
              <w:rPr>
                <w:color w:val="000000" w:themeColor="text1"/>
              </w:rPr>
            </w:pPr>
            <w:bookmarkStart w:id="150" w:name="P12352"/>
            <w:bookmarkEnd w:id="150"/>
            <w:r w:rsidRPr="003A1039">
              <w:rPr>
                <w:color w:val="000000" w:themeColor="text1"/>
              </w:rPr>
              <w:t>32</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474" w:type="dxa"/>
          </w:tcPr>
          <w:p w:rsidR="003A1039" w:rsidRPr="003A1039" w:rsidRDefault="003A1039">
            <w:pPr>
              <w:pStyle w:val="ConsPlusNormal"/>
              <w:jc w:val="center"/>
              <w:rPr>
                <w:color w:val="000000" w:themeColor="text1"/>
              </w:rPr>
            </w:pPr>
            <w:r w:rsidRPr="003A1039">
              <w:rPr>
                <w:color w:val="000000" w:themeColor="text1"/>
              </w:rPr>
              <w:t>0,061101</w:t>
            </w:r>
          </w:p>
        </w:tc>
        <w:tc>
          <w:tcPr>
            <w:tcW w:w="1701" w:type="dxa"/>
          </w:tcPr>
          <w:p w:rsidR="003A1039" w:rsidRPr="003A1039" w:rsidRDefault="003A1039">
            <w:pPr>
              <w:pStyle w:val="ConsPlusNormal"/>
              <w:jc w:val="center"/>
              <w:rPr>
                <w:color w:val="000000" w:themeColor="text1"/>
              </w:rPr>
            </w:pPr>
            <w:r w:rsidRPr="003A1039">
              <w:rPr>
                <w:color w:val="000000" w:themeColor="text1"/>
              </w:rPr>
              <w:t>36 088,8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2 205,06</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1 414 250,51</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510" w:type="dxa"/>
          </w:tcPr>
          <w:p w:rsidR="003A1039" w:rsidRPr="003A1039" w:rsidRDefault="003A1039">
            <w:pPr>
              <w:pStyle w:val="ConsPlusNormal"/>
              <w:jc w:val="center"/>
              <w:rPr>
                <w:color w:val="000000" w:themeColor="text1"/>
              </w:rPr>
            </w:pPr>
            <w:bookmarkStart w:id="151" w:name="P12362"/>
            <w:bookmarkEnd w:id="151"/>
            <w:r w:rsidRPr="003A1039">
              <w:rPr>
                <w:color w:val="000000" w:themeColor="text1"/>
              </w:rPr>
              <w:t>32.1</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474" w:type="dxa"/>
          </w:tcPr>
          <w:p w:rsidR="003A1039" w:rsidRPr="003A1039" w:rsidRDefault="003A1039">
            <w:pPr>
              <w:pStyle w:val="ConsPlusNormal"/>
              <w:jc w:val="center"/>
              <w:rPr>
                <w:color w:val="000000" w:themeColor="text1"/>
              </w:rPr>
            </w:pPr>
            <w:r w:rsidRPr="003A1039">
              <w:rPr>
                <w:color w:val="000000" w:themeColor="text1"/>
              </w:rPr>
              <w:t>0,006935</w:t>
            </w:r>
          </w:p>
        </w:tc>
        <w:tc>
          <w:tcPr>
            <w:tcW w:w="1701" w:type="dxa"/>
          </w:tcPr>
          <w:p w:rsidR="003A1039" w:rsidRPr="003A1039" w:rsidRDefault="003A1039">
            <w:pPr>
              <w:pStyle w:val="ConsPlusNormal"/>
              <w:jc w:val="center"/>
              <w:rPr>
                <w:color w:val="000000" w:themeColor="text1"/>
              </w:rPr>
            </w:pPr>
            <w:r w:rsidRPr="003A1039">
              <w:rPr>
                <w:color w:val="000000" w:themeColor="text1"/>
              </w:rPr>
              <w:t>137 822,8</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955,80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613 017,62</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при экстракорпоральном оплодотворении</w:t>
            </w:r>
          </w:p>
        </w:tc>
        <w:tc>
          <w:tcPr>
            <w:tcW w:w="510" w:type="dxa"/>
          </w:tcPr>
          <w:p w:rsidR="003A1039" w:rsidRPr="003A1039" w:rsidRDefault="003A1039">
            <w:pPr>
              <w:pStyle w:val="ConsPlusNormal"/>
              <w:jc w:val="center"/>
              <w:rPr>
                <w:color w:val="000000" w:themeColor="text1"/>
              </w:rPr>
            </w:pPr>
            <w:bookmarkStart w:id="152" w:name="P12372"/>
            <w:bookmarkEnd w:id="152"/>
            <w:r w:rsidRPr="003A1039">
              <w:rPr>
                <w:color w:val="000000" w:themeColor="text1"/>
              </w:rPr>
              <w:t>32.2</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474" w:type="dxa"/>
          </w:tcPr>
          <w:p w:rsidR="003A1039" w:rsidRPr="003A1039" w:rsidRDefault="003A1039">
            <w:pPr>
              <w:pStyle w:val="ConsPlusNormal"/>
              <w:jc w:val="center"/>
              <w:rPr>
                <w:color w:val="000000" w:themeColor="text1"/>
              </w:rPr>
            </w:pPr>
            <w:r w:rsidRPr="003A1039">
              <w:rPr>
                <w:color w:val="000000" w:themeColor="text1"/>
              </w:rPr>
              <w:t>0,000477</w:t>
            </w:r>
          </w:p>
        </w:tc>
        <w:tc>
          <w:tcPr>
            <w:tcW w:w="1701" w:type="dxa"/>
          </w:tcPr>
          <w:p w:rsidR="003A1039" w:rsidRPr="003A1039" w:rsidRDefault="003A1039">
            <w:pPr>
              <w:pStyle w:val="ConsPlusNormal"/>
              <w:jc w:val="center"/>
              <w:rPr>
                <w:color w:val="000000" w:themeColor="text1"/>
              </w:rPr>
            </w:pPr>
            <w:r w:rsidRPr="003A1039">
              <w:rPr>
                <w:color w:val="000000" w:themeColor="text1"/>
              </w:rPr>
              <w:t>205 611,4</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98,08</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62 905,18</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2. Медицинская помощь по видам и заболеваниям сверх базовой программы:</w:t>
            </w:r>
          </w:p>
        </w:tc>
        <w:tc>
          <w:tcPr>
            <w:tcW w:w="510" w:type="dxa"/>
          </w:tcPr>
          <w:p w:rsidR="003A1039" w:rsidRPr="003A1039" w:rsidRDefault="003A1039">
            <w:pPr>
              <w:pStyle w:val="ConsPlusNormal"/>
              <w:jc w:val="center"/>
              <w:rPr>
                <w:color w:val="000000" w:themeColor="text1"/>
              </w:rPr>
            </w:pPr>
            <w:r w:rsidRPr="003A1039">
              <w:rPr>
                <w:color w:val="000000" w:themeColor="text1"/>
              </w:rPr>
              <w:t>33</w:t>
            </w:r>
          </w:p>
        </w:tc>
        <w:tc>
          <w:tcPr>
            <w:tcW w:w="964" w:type="dxa"/>
          </w:tcPr>
          <w:p w:rsidR="003A1039" w:rsidRPr="003A1039" w:rsidRDefault="003A1039">
            <w:pPr>
              <w:pStyle w:val="ConsPlusNormal"/>
              <w:rPr>
                <w:color w:val="000000" w:themeColor="text1"/>
              </w:rPr>
            </w:pP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Скорая медицинская помощь</w:t>
            </w:r>
          </w:p>
        </w:tc>
        <w:tc>
          <w:tcPr>
            <w:tcW w:w="510" w:type="dxa"/>
          </w:tcPr>
          <w:p w:rsidR="003A1039" w:rsidRPr="003A1039" w:rsidRDefault="003A1039">
            <w:pPr>
              <w:pStyle w:val="ConsPlusNormal"/>
              <w:jc w:val="center"/>
              <w:rPr>
                <w:color w:val="000000" w:themeColor="text1"/>
              </w:rPr>
            </w:pPr>
            <w:bookmarkStart w:id="153" w:name="P12392"/>
            <w:bookmarkEnd w:id="153"/>
            <w:r w:rsidRPr="003A1039">
              <w:rPr>
                <w:color w:val="000000" w:themeColor="text1"/>
              </w:rPr>
              <w:t>34</w:t>
            </w:r>
          </w:p>
        </w:tc>
        <w:tc>
          <w:tcPr>
            <w:tcW w:w="96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val="restart"/>
          </w:tcPr>
          <w:p w:rsidR="003A1039" w:rsidRPr="003A1039" w:rsidRDefault="003A1039">
            <w:pPr>
              <w:pStyle w:val="ConsPlusNormal"/>
              <w:rPr>
                <w:color w:val="000000" w:themeColor="text1"/>
              </w:rPr>
            </w:pPr>
            <w:r w:rsidRPr="003A1039">
              <w:rPr>
                <w:color w:val="000000" w:themeColor="text1"/>
              </w:rPr>
              <w:t>Медицинская помощь в амбулаторных условиях</w:t>
            </w:r>
          </w:p>
        </w:tc>
        <w:tc>
          <w:tcPr>
            <w:tcW w:w="510" w:type="dxa"/>
          </w:tcPr>
          <w:p w:rsidR="003A1039" w:rsidRPr="003A1039" w:rsidRDefault="003A1039">
            <w:pPr>
              <w:pStyle w:val="ConsPlusNormal"/>
              <w:jc w:val="center"/>
              <w:rPr>
                <w:color w:val="000000" w:themeColor="text1"/>
              </w:rPr>
            </w:pPr>
            <w:bookmarkStart w:id="154" w:name="P12402"/>
            <w:bookmarkEnd w:id="154"/>
            <w:r w:rsidRPr="003A1039">
              <w:rPr>
                <w:color w:val="000000" w:themeColor="text1"/>
              </w:rPr>
              <w:t>35.1</w:t>
            </w:r>
          </w:p>
        </w:tc>
        <w:tc>
          <w:tcPr>
            <w:tcW w:w="964"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профилактических медицинских осмотров</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55" w:name="P12411"/>
            <w:bookmarkEnd w:id="155"/>
            <w:r w:rsidRPr="003A1039">
              <w:rPr>
                <w:color w:val="000000" w:themeColor="text1"/>
              </w:rPr>
              <w:t>35.2</w:t>
            </w:r>
          </w:p>
        </w:tc>
        <w:tc>
          <w:tcPr>
            <w:tcW w:w="964" w:type="dxa"/>
          </w:tcPr>
          <w:p w:rsidR="003A1039" w:rsidRPr="003A1039" w:rsidRDefault="003A1039">
            <w:pPr>
              <w:pStyle w:val="ConsPlusNormal"/>
              <w:jc w:val="center"/>
              <w:rPr>
                <w:color w:val="000000" w:themeColor="text1"/>
              </w:rPr>
            </w:pPr>
            <w:r w:rsidRPr="003A1039">
              <w:rPr>
                <w:color w:val="000000" w:themeColor="text1"/>
              </w:rPr>
              <w:t>комплексных посещений для проведения диспансеризации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56" w:name="P12420"/>
            <w:bookmarkEnd w:id="156"/>
            <w:r w:rsidRPr="003A1039">
              <w:rPr>
                <w:color w:val="000000" w:themeColor="text1"/>
              </w:rPr>
              <w:t>35.3</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посещений с иными целями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57" w:name="P12429"/>
            <w:bookmarkEnd w:id="157"/>
            <w:r w:rsidRPr="003A1039">
              <w:rPr>
                <w:color w:val="000000" w:themeColor="text1"/>
              </w:rPr>
              <w:t>35.4</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посещений по паллиативной медицинской помощи, включая</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X</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58" w:name="P12438"/>
            <w:bookmarkEnd w:id="158"/>
            <w:r w:rsidRPr="003A1039">
              <w:rPr>
                <w:color w:val="000000" w:themeColor="text1"/>
              </w:rPr>
              <w:t>35.4.1</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посещения по паллиативной медицинской помощи без учета посещен</w:t>
            </w:r>
            <w:r w:rsidRPr="003A1039">
              <w:rPr>
                <w:color w:val="000000" w:themeColor="text1"/>
              </w:rPr>
              <w:lastRenderedPageBreak/>
              <w:t>ий на дому патронажными бригадами</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59" w:name="P12447"/>
            <w:bookmarkEnd w:id="159"/>
            <w:r w:rsidRPr="003A1039">
              <w:rPr>
                <w:color w:val="000000" w:themeColor="text1"/>
              </w:rPr>
              <w:t>35.4.2</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посещения на дому выездными патронажными бригадами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0" w:name="P12456"/>
            <w:bookmarkEnd w:id="160"/>
            <w:r w:rsidRPr="003A1039">
              <w:rPr>
                <w:color w:val="000000" w:themeColor="text1"/>
              </w:rPr>
              <w:t>35.5</w:t>
            </w:r>
          </w:p>
        </w:tc>
        <w:tc>
          <w:tcPr>
            <w:tcW w:w="964" w:type="dxa"/>
          </w:tcPr>
          <w:p w:rsidR="003A1039" w:rsidRPr="003A1039" w:rsidRDefault="003A1039">
            <w:pPr>
              <w:pStyle w:val="ConsPlusNormal"/>
              <w:jc w:val="center"/>
              <w:rPr>
                <w:color w:val="000000" w:themeColor="text1"/>
              </w:rPr>
            </w:pPr>
            <w:r w:rsidRPr="003A1039">
              <w:rPr>
                <w:color w:val="000000" w:themeColor="text1"/>
              </w:rPr>
              <w:t>посещений по неотложной медицинской помощи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1" w:name="P12465"/>
            <w:bookmarkEnd w:id="161"/>
            <w:r w:rsidRPr="003A1039">
              <w:rPr>
                <w:color w:val="000000" w:themeColor="text1"/>
              </w:rPr>
              <w:t>35.6</w:t>
            </w:r>
          </w:p>
        </w:tc>
        <w:tc>
          <w:tcPr>
            <w:tcW w:w="96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2" w:name="P12474"/>
            <w:bookmarkEnd w:id="162"/>
            <w:r w:rsidRPr="003A1039">
              <w:rPr>
                <w:color w:val="000000" w:themeColor="text1"/>
              </w:rPr>
              <w:t>35.6.1</w:t>
            </w:r>
          </w:p>
        </w:tc>
        <w:tc>
          <w:tcPr>
            <w:tcW w:w="964" w:type="dxa"/>
          </w:tcPr>
          <w:p w:rsidR="003A1039" w:rsidRPr="003A1039" w:rsidRDefault="003A1039">
            <w:pPr>
              <w:pStyle w:val="ConsPlusNormal"/>
              <w:jc w:val="center"/>
              <w:rPr>
                <w:color w:val="000000" w:themeColor="text1"/>
              </w:rPr>
            </w:pPr>
            <w:r w:rsidRPr="003A1039">
              <w:rPr>
                <w:color w:val="000000" w:themeColor="text1"/>
              </w:rPr>
              <w:t>КТ</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3" w:name="P12483"/>
            <w:bookmarkEnd w:id="163"/>
            <w:r w:rsidRPr="003A1039">
              <w:rPr>
                <w:color w:val="000000" w:themeColor="text1"/>
              </w:rPr>
              <w:t>35.6.2</w:t>
            </w:r>
          </w:p>
        </w:tc>
        <w:tc>
          <w:tcPr>
            <w:tcW w:w="964" w:type="dxa"/>
          </w:tcPr>
          <w:p w:rsidR="003A1039" w:rsidRPr="003A1039" w:rsidRDefault="003A1039">
            <w:pPr>
              <w:pStyle w:val="ConsPlusNormal"/>
              <w:jc w:val="center"/>
              <w:rPr>
                <w:color w:val="000000" w:themeColor="text1"/>
              </w:rPr>
            </w:pPr>
            <w:r w:rsidRPr="003A1039">
              <w:rPr>
                <w:color w:val="000000" w:themeColor="text1"/>
              </w:rPr>
              <w:t>МРТ</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4" w:name="P12492"/>
            <w:bookmarkEnd w:id="164"/>
            <w:r w:rsidRPr="003A1039">
              <w:rPr>
                <w:color w:val="000000" w:themeColor="text1"/>
              </w:rPr>
              <w:t>35.</w:t>
            </w:r>
            <w:r w:rsidRPr="003A1039">
              <w:rPr>
                <w:color w:val="000000" w:themeColor="text1"/>
              </w:rPr>
              <w:lastRenderedPageBreak/>
              <w:t>6.3</w:t>
            </w:r>
          </w:p>
        </w:tc>
        <w:tc>
          <w:tcPr>
            <w:tcW w:w="964" w:type="dxa"/>
          </w:tcPr>
          <w:p w:rsidR="003A1039" w:rsidRPr="003A1039" w:rsidRDefault="003A1039">
            <w:pPr>
              <w:pStyle w:val="ConsPlusNormal"/>
              <w:jc w:val="center"/>
              <w:rPr>
                <w:color w:val="000000" w:themeColor="text1"/>
              </w:rPr>
            </w:pPr>
            <w:r w:rsidRPr="003A1039">
              <w:rPr>
                <w:color w:val="000000" w:themeColor="text1"/>
              </w:rPr>
              <w:lastRenderedPageBreak/>
              <w:t xml:space="preserve">УЗИ </w:t>
            </w:r>
            <w:proofErr w:type="gramStart"/>
            <w:r w:rsidRPr="003A1039">
              <w:rPr>
                <w:color w:val="000000" w:themeColor="text1"/>
              </w:rPr>
              <w:lastRenderedPageBreak/>
              <w:t>сердечно-сосудистой</w:t>
            </w:r>
            <w:proofErr w:type="gramEnd"/>
            <w:r w:rsidRPr="003A1039">
              <w:rPr>
                <w:color w:val="000000" w:themeColor="text1"/>
              </w:rPr>
              <w:t xml:space="preserve"> системы</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5" w:name="P12501"/>
            <w:bookmarkEnd w:id="165"/>
            <w:r w:rsidRPr="003A1039">
              <w:rPr>
                <w:color w:val="000000" w:themeColor="text1"/>
              </w:rPr>
              <w:t>35.6.4</w:t>
            </w:r>
          </w:p>
        </w:tc>
        <w:tc>
          <w:tcPr>
            <w:tcW w:w="964" w:type="dxa"/>
          </w:tcPr>
          <w:p w:rsidR="003A1039" w:rsidRPr="003A1039" w:rsidRDefault="003A1039">
            <w:pPr>
              <w:pStyle w:val="ConsPlusNormal"/>
              <w:jc w:val="center"/>
              <w:rPr>
                <w:color w:val="000000" w:themeColor="text1"/>
              </w:rPr>
            </w:pPr>
            <w:r w:rsidRPr="003A1039">
              <w:rPr>
                <w:color w:val="000000" w:themeColor="text1"/>
              </w:rPr>
              <w:t>эндоскопических диагностических 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6" w:name="P12510"/>
            <w:bookmarkEnd w:id="166"/>
            <w:r w:rsidRPr="003A1039">
              <w:rPr>
                <w:color w:val="000000" w:themeColor="text1"/>
              </w:rPr>
              <w:t>35.6.5</w:t>
            </w:r>
          </w:p>
        </w:tc>
        <w:tc>
          <w:tcPr>
            <w:tcW w:w="964" w:type="dxa"/>
          </w:tcPr>
          <w:p w:rsidR="003A1039" w:rsidRPr="003A1039" w:rsidRDefault="003A1039">
            <w:pPr>
              <w:pStyle w:val="ConsPlusNormal"/>
              <w:jc w:val="center"/>
              <w:rPr>
                <w:color w:val="000000" w:themeColor="text1"/>
              </w:rPr>
            </w:pPr>
            <w:r w:rsidRPr="003A1039">
              <w:rPr>
                <w:color w:val="000000" w:themeColor="text1"/>
              </w:rPr>
              <w:t>молекулярно-генетических 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7" w:name="P12519"/>
            <w:bookmarkEnd w:id="167"/>
            <w:r w:rsidRPr="003A1039">
              <w:rPr>
                <w:color w:val="000000" w:themeColor="text1"/>
              </w:rPr>
              <w:t>35.6.6</w:t>
            </w:r>
          </w:p>
        </w:tc>
        <w:tc>
          <w:tcPr>
            <w:tcW w:w="964" w:type="dxa"/>
          </w:tcPr>
          <w:p w:rsidR="003A1039" w:rsidRPr="003A1039" w:rsidRDefault="003A1039">
            <w:pPr>
              <w:pStyle w:val="ConsPlusNormal"/>
              <w:jc w:val="center"/>
              <w:rPr>
                <w:color w:val="000000" w:themeColor="text1"/>
              </w:rPr>
            </w:pPr>
            <w:r w:rsidRPr="003A1039">
              <w:rPr>
                <w:color w:val="000000" w:themeColor="text1"/>
              </w:rPr>
              <w:t>патологоанатомических исследований</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vMerge/>
          </w:tcPr>
          <w:p w:rsidR="003A1039" w:rsidRPr="003A1039" w:rsidRDefault="003A1039">
            <w:pPr>
              <w:rPr>
                <w:color w:val="000000" w:themeColor="text1"/>
              </w:rPr>
            </w:pPr>
          </w:p>
        </w:tc>
        <w:tc>
          <w:tcPr>
            <w:tcW w:w="510" w:type="dxa"/>
          </w:tcPr>
          <w:p w:rsidR="003A1039" w:rsidRPr="003A1039" w:rsidRDefault="003A1039">
            <w:pPr>
              <w:pStyle w:val="ConsPlusNormal"/>
              <w:jc w:val="center"/>
              <w:rPr>
                <w:color w:val="000000" w:themeColor="text1"/>
              </w:rPr>
            </w:pPr>
            <w:bookmarkStart w:id="168" w:name="P12528"/>
            <w:bookmarkEnd w:id="168"/>
            <w:r w:rsidRPr="003A1039">
              <w:rPr>
                <w:color w:val="000000" w:themeColor="text1"/>
              </w:rPr>
              <w:t>35.6.7</w:t>
            </w:r>
          </w:p>
        </w:tc>
        <w:tc>
          <w:tcPr>
            <w:tcW w:w="964" w:type="dxa"/>
          </w:tcPr>
          <w:p w:rsidR="003A1039" w:rsidRPr="003A1039" w:rsidRDefault="003A1039">
            <w:pPr>
              <w:pStyle w:val="ConsPlusNormal"/>
              <w:jc w:val="center"/>
              <w:rPr>
                <w:color w:val="000000" w:themeColor="text1"/>
              </w:rPr>
            </w:pPr>
            <w:r w:rsidRPr="003A1039">
              <w:rPr>
                <w:color w:val="000000" w:themeColor="text1"/>
              </w:rPr>
              <w:t xml:space="preserve">тестирование на выявление новой коронавирусной </w:t>
            </w:r>
            <w:r w:rsidRPr="003A1039">
              <w:rPr>
                <w:color w:val="000000" w:themeColor="text1"/>
              </w:rPr>
              <w:lastRenderedPageBreak/>
              <w:t>инфекции (COVID-19)</w:t>
            </w:r>
          </w:p>
        </w:tc>
        <w:tc>
          <w:tcPr>
            <w:tcW w:w="1474" w:type="dxa"/>
          </w:tcPr>
          <w:p w:rsidR="003A1039" w:rsidRPr="003A1039" w:rsidRDefault="003A1039">
            <w:pPr>
              <w:pStyle w:val="ConsPlusNormal"/>
              <w:jc w:val="center"/>
              <w:rPr>
                <w:color w:val="000000" w:themeColor="text1"/>
              </w:rPr>
            </w:pPr>
            <w:r w:rsidRPr="003A1039">
              <w:rPr>
                <w:color w:val="000000" w:themeColor="text1"/>
              </w:rPr>
              <w:lastRenderedPageBreak/>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lastRenderedPageBreak/>
              <w:t>Специализированная медицинская помощь в стационарных условиях, в том числе</w:t>
            </w:r>
          </w:p>
        </w:tc>
        <w:tc>
          <w:tcPr>
            <w:tcW w:w="510" w:type="dxa"/>
          </w:tcPr>
          <w:p w:rsidR="003A1039" w:rsidRPr="003A1039" w:rsidRDefault="003A1039">
            <w:pPr>
              <w:pStyle w:val="ConsPlusNormal"/>
              <w:jc w:val="center"/>
              <w:rPr>
                <w:color w:val="000000" w:themeColor="text1"/>
              </w:rPr>
            </w:pPr>
            <w:bookmarkStart w:id="169" w:name="P12538"/>
            <w:bookmarkEnd w:id="169"/>
            <w:r w:rsidRPr="003A1039">
              <w:rPr>
                <w:color w:val="000000" w:themeColor="text1"/>
              </w:rPr>
              <w:t>36</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510" w:type="dxa"/>
          </w:tcPr>
          <w:p w:rsidR="003A1039" w:rsidRPr="003A1039" w:rsidRDefault="003A1039">
            <w:pPr>
              <w:pStyle w:val="ConsPlusNormal"/>
              <w:jc w:val="center"/>
              <w:rPr>
                <w:color w:val="000000" w:themeColor="text1"/>
              </w:rPr>
            </w:pPr>
            <w:bookmarkStart w:id="170" w:name="P12548"/>
            <w:bookmarkEnd w:id="170"/>
            <w:r w:rsidRPr="003A1039">
              <w:rPr>
                <w:color w:val="000000" w:themeColor="text1"/>
              </w:rPr>
              <w:t>36.1</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реабилитация в стационарных условиях</w:t>
            </w:r>
          </w:p>
        </w:tc>
        <w:tc>
          <w:tcPr>
            <w:tcW w:w="510" w:type="dxa"/>
          </w:tcPr>
          <w:p w:rsidR="003A1039" w:rsidRPr="003A1039" w:rsidRDefault="003A1039">
            <w:pPr>
              <w:pStyle w:val="ConsPlusNormal"/>
              <w:jc w:val="center"/>
              <w:rPr>
                <w:color w:val="000000" w:themeColor="text1"/>
              </w:rPr>
            </w:pPr>
            <w:bookmarkStart w:id="171" w:name="P12558"/>
            <w:bookmarkEnd w:id="171"/>
            <w:r w:rsidRPr="003A1039">
              <w:rPr>
                <w:color w:val="000000" w:themeColor="text1"/>
              </w:rPr>
              <w:t>36.2</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высокотехнологичная медицинская помощь</w:t>
            </w:r>
          </w:p>
        </w:tc>
        <w:tc>
          <w:tcPr>
            <w:tcW w:w="510" w:type="dxa"/>
          </w:tcPr>
          <w:p w:rsidR="003A1039" w:rsidRPr="003A1039" w:rsidRDefault="003A1039">
            <w:pPr>
              <w:pStyle w:val="ConsPlusNormal"/>
              <w:jc w:val="center"/>
              <w:rPr>
                <w:color w:val="000000" w:themeColor="text1"/>
              </w:rPr>
            </w:pPr>
            <w:bookmarkStart w:id="172" w:name="P12568"/>
            <w:bookmarkEnd w:id="172"/>
            <w:r w:rsidRPr="003A1039">
              <w:rPr>
                <w:color w:val="000000" w:themeColor="text1"/>
              </w:rPr>
              <w:t>36.3</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помощь в условиях дневного стационара</w:t>
            </w:r>
          </w:p>
        </w:tc>
        <w:tc>
          <w:tcPr>
            <w:tcW w:w="510" w:type="dxa"/>
          </w:tcPr>
          <w:p w:rsidR="003A1039" w:rsidRPr="003A1039" w:rsidRDefault="003A1039">
            <w:pPr>
              <w:pStyle w:val="ConsPlusNormal"/>
              <w:jc w:val="center"/>
              <w:rPr>
                <w:color w:val="000000" w:themeColor="text1"/>
              </w:rPr>
            </w:pPr>
            <w:bookmarkStart w:id="173" w:name="P12578"/>
            <w:bookmarkEnd w:id="173"/>
            <w:r w:rsidRPr="003A1039">
              <w:rPr>
                <w:color w:val="000000" w:themeColor="text1"/>
              </w:rPr>
              <w:t>37</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медицинская помощь по профилю "онкология"</w:t>
            </w:r>
          </w:p>
        </w:tc>
        <w:tc>
          <w:tcPr>
            <w:tcW w:w="510" w:type="dxa"/>
          </w:tcPr>
          <w:p w:rsidR="003A1039" w:rsidRPr="003A1039" w:rsidRDefault="003A1039">
            <w:pPr>
              <w:pStyle w:val="ConsPlusNormal"/>
              <w:jc w:val="center"/>
              <w:rPr>
                <w:color w:val="000000" w:themeColor="text1"/>
              </w:rPr>
            </w:pPr>
            <w:bookmarkStart w:id="174" w:name="P12588"/>
            <w:bookmarkEnd w:id="174"/>
            <w:r w:rsidRPr="003A1039">
              <w:rPr>
                <w:color w:val="000000" w:themeColor="text1"/>
              </w:rPr>
              <w:t>37.1</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при экстракорпоральном оплодотворении</w:t>
            </w:r>
          </w:p>
        </w:tc>
        <w:tc>
          <w:tcPr>
            <w:tcW w:w="510" w:type="dxa"/>
          </w:tcPr>
          <w:p w:rsidR="003A1039" w:rsidRPr="003A1039" w:rsidRDefault="003A1039">
            <w:pPr>
              <w:pStyle w:val="ConsPlusNormal"/>
              <w:jc w:val="center"/>
              <w:rPr>
                <w:color w:val="000000" w:themeColor="text1"/>
              </w:rPr>
            </w:pPr>
            <w:bookmarkStart w:id="175" w:name="P12598"/>
            <w:bookmarkEnd w:id="175"/>
            <w:r w:rsidRPr="003A1039">
              <w:rPr>
                <w:color w:val="000000" w:themeColor="text1"/>
              </w:rPr>
              <w:t>37.2</w:t>
            </w:r>
          </w:p>
        </w:tc>
        <w:tc>
          <w:tcPr>
            <w:tcW w:w="96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 xml:space="preserve">Паллиативная медицинская помощь в стационарных условиях </w:t>
            </w:r>
            <w:r w:rsidRPr="003A1039">
              <w:rPr>
                <w:color w:val="000000" w:themeColor="text1"/>
              </w:rPr>
              <w:lastRenderedPageBreak/>
              <w:t>&lt;***&gt;</w:t>
            </w:r>
          </w:p>
        </w:tc>
        <w:tc>
          <w:tcPr>
            <w:tcW w:w="510" w:type="dxa"/>
          </w:tcPr>
          <w:p w:rsidR="003A1039" w:rsidRPr="003A1039" w:rsidRDefault="003A1039">
            <w:pPr>
              <w:pStyle w:val="ConsPlusNormal"/>
              <w:jc w:val="center"/>
              <w:rPr>
                <w:color w:val="000000" w:themeColor="text1"/>
              </w:rPr>
            </w:pPr>
            <w:bookmarkStart w:id="176" w:name="P12608"/>
            <w:bookmarkEnd w:id="176"/>
            <w:r w:rsidRPr="003A1039">
              <w:rPr>
                <w:color w:val="000000" w:themeColor="text1"/>
              </w:rPr>
              <w:lastRenderedPageBreak/>
              <w:t>38</w:t>
            </w:r>
          </w:p>
        </w:tc>
        <w:tc>
          <w:tcPr>
            <w:tcW w:w="96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474" w:type="dxa"/>
          </w:tcPr>
          <w:p w:rsidR="003A1039" w:rsidRPr="003A1039" w:rsidRDefault="003A1039">
            <w:pPr>
              <w:pStyle w:val="ConsPlusNormal"/>
              <w:jc w:val="center"/>
              <w:rPr>
                <w:color w:val="000000" w:themeColor="text1"/>
              </w:rPr>
            </w:pPr>
            <w:r w:rsidRPr="003A1039">
              <w:rPr>
                <w:color w:val="000000" w:themeColor="text1"/>
              </w:rPr>
              <w:t>0</w:t>
            </w:r>
          </w:p>
        </w:tc>
        <w:tc>
          <w:tcPr>
            <w:tcW w:w="1701"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lastRenderedPageBreak/>
              <w:t>Иные расходы</w:t>
            </w:r>
          </w:p>
        </w:tc>
        <w:tc>
          <w:tcPr>
            <w:tcW w:w="510" w:type="dxa"/>
          </w:tcPr>
          <w:p w:rsidR="003A1039" w:rsidRPr="003A1039" w:rsidRDefault="003A1039">
            <w:pPr>
              <w:pStyle w:val="ConsPlusNormal"/>
              <w:jc w:val="center"/>
              <w:rPr>
                <w:color w:val="000000" w:themeColor="text1"/>
              </w:rPr>
            </w:pPr>
            <w:bookmarkStart w:id="177" w:name="P12618"/>
            <w:bookmarkEnd w:id="177"/>
            <w:r w:rsidRPr="003A1039">
              <w:rPr>
                <w:color w:val="000000" w:themeColor="text1"/>
              </w:rPr>
              <w:t>39</w:t>
            </w:r>
          </w:p>
        </w:tc>
        <w:tc>
          <w:tcPr>
            <w:tcW w:w="964" w:type="dxa"/>
          </w:tcPr>
          <w:p w:rsidR="003A1039" w:rsidRPr="003A1039" w:rsidRDefault="003A1039">
            <w:pPr>
              <w:pStyle w:val="ConsPlusNormal"/>
              <w:jc w:val="center"/>
              <w:rPr>
                <w:color w:val="000000" w:themeColor="text1"/>
              </w:rPr>
            </w:pPr>
            <w:r w:rsidRPr="003A1039">
              <w:rPr>
                <w:color w:val="000000" w:themeColor="text1"/>
              </w:rPr>
              <w:t>-</w:t>
            </w: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0</w:t>
            </w:r>
          </w:p>
        </w:tc>
        <w:tc>
          <w:tcPr>
            <w:tcW w:w="1418" w:type="dxa"/>
          </w:tcPr>
          <w:p w:rsidR="003A1039" w:rsidRPr="003A1039" w:rsidRDefault="003A1039">
            <w:pPr>
              <w:pStyle w:val="ConsPlusNormal"/>
              <w:jc w:val="center"/>
              <w:rPr>
                <w:color w:val="000000" w:themeColor="text1"/>
              </w:rPr>
            </w:pPr>
            <w:r w:rsidRPr="003A1039">
              <w:rPr>
                <w:color w:val="000000" w:themeColor="text1"/>
              </w:rPr>
              <w:t>X</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732" w:type="dxa"/>
          </w:tcPr>
          <w:p w:rsidR="003A1039" w:rsidRPr="003A1039" w:rsidRDefault="003A1039">
            <w:pPr>
              <w:pStyle w:val="ConsPlusNormal"/>
              <w:jc w:val="center"/>
              <w:rPr>
                <w:color w:val="000000" w:themeColor="text1"/>
              </w:rPr>
            </w:pPr>
            <w:r w:rsidRPr="003A1039">
              <w:rPr>
                <w:color w:val="000000" w:themeColor="text1"/>
              </w:rPr>
              <w:t>X</w:t>
            </w:r>
          </w:p>
        </w:tc>
      </w:tr>
      <w:tr w:rsidR="003A1039" w:rsidRPr="003A1039">
        <w:tc>
          <w:tcPr>
            <w:tcW w:w="2550" w:type="dxa"/>
            <w:gridSpan w:val="2"/>
          </w:tcPr>
          <w:p w:rsidR="003A1039" w:rsidRPr="003A1039" w:rsidRDefault="003A1039">
            <w:pPr>
              <w:pStyle w:val="ConsPlusNormal"/>
              <w:rPr>
                <w:color w:val="000000" w:themeColor="text1"/>
              </w:rPr>
            </w:pPr>
            <w:r w:rsidRPr="003A1039">
              <w:rPr>
                <w:color w:val="000000" w:themeColor="text1"/>
              </w:rPr>
              <w:t>Итого (сумма строк 01 + 19 + 20)</w:t>
            </w:r>
          </w:p>
        </w:tc>
        <w:tc>
          <w:tcPr>
            <w:tcW w:w="510" w:type="dxa"/>
          </w:tcPr>
          <w:p w:rsidR="003A1039" w:rsidRPr="003A1039" w:rsidRDefault="003A1039">
            <w:pPr>
              <w:pStyle w:val="ConsPlusNormal"/>
              <w:jc w:val="center"/>
              <w:rPr>
                <w:color w:val="000000" w:themeColor="text1"/>
              </w:rPr>
            </w:pPr>
            <w:r w:rsidRPr="003A1039">
              <w:rPr>
                <w:color w:val="000000" w:themeColor="text1"/>
              </w:rPr>
              <w:t>40</w:t>
            </w:r>
          </w:p>
        </w:tc>
        <w:tc>
          <w:tcPr>
            <w:tcW w:w="964" w:type="dxa"/>
          </w:tcPr>
          <w:p w:rsidR="003A1039" w:rsidRPr="003A1039" w:rsidRDefault="003A1039">
            <w:pPr>
              <w:pStyle w:val="ConsPlusNormal"/>
              <w:rPr>
                <w:color w:val="000000" w:themeColor="text1"/>
              </w:rPr>
            </w:pPr>
          </w:p>
        </w:tc>
        <w:tc>
          <w:tcPr>
            <w:tcW w:w="1474" w:type="dxa"/>
          </w:tcPr>
          <w:p w:rsidR="003A1039" w:rsidRPr="003A1039" w:rsidRDefault="003A1039">
            <w:pPr>
              <w:pStyle w:val="ConsPlusNormal"/>
              <w:jc w:val="center"/>
              <w:rPr>
                <w:color w:val="000000" w:themeColor="text1"/>
              </w:rPr>
            </w:pPr>
            <w:r w:rsidRPr="003A1039">
              <w:rPr>
                <w:color w:val="000000" w:themeColor="text1"/>
              </w:rPr>
              <w:t>X</w:t>
            </w:r>
          </w:p>
        </w:tc>
        <w:tc>
          <w:tcPr>
            <w:tcW w:w="1701"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3 093,11</w:t>
            </w:r>
          </w:p>
        </w:tc>
        <w:tc>
          <w:tcPr>
            <w:tcW w:w="1417" w:type="dxa"/>
          </w:tcPr>
          <w:p w:rsidR="003A1039" w:rsidRPr="003A1039" w:rsidRDefault="003A1039">
            <w:pPr>
              <w:pStyle w:val="ConsPlusNormal"/>
              <w:jc w:val="center"/>
              <w:rPr>
                <w:color w:val="000000" w:themeColor="text1"/>
              </w:rPr>
            </w:pPr>
            <w:r w:rsidRPr="003A1039">
              <w:rPr>
                <w:color w:val="000000" w:themeColor="text1"/>
              </w:rPr>
              <w:t>21 920,11</w:t>
            </w:r>
          </w:p>
        </w:tc>
        <w:tc>
          <w:tcPr>
            <w:tcW w:w="1418" w:type="dxa"/>
          </w:tcPr>
          <w:p w:rsidR="003A1039" w:rsidRPr="003A1039" w:rsidRDefault="003A1039">
            <w:pPr>
              <w:pStyle w:val="ConsPlusNormal"/>
              <w:jc w:val="center"/>
              <w:rPr>
                <w:color w:val="000000" w:themeColor="text1"/>
              </w:rPr>
            </w:pPr>
            <w:r w:rsidRPr="003A1039">
              <w:rPr>
                <w:color w:val="000000" w:themeColor="text1"/>
              </w:rPr>
              <w:t>1 863 894,20</w:t>
            </w:r>
          </w:p>
        </w:tc>
        <w:tc>
          <w:tcPr>
            <w:tcW w:w="1587" w:type="dxa"/>
          </w:tcPr>
          <w:p w:rsidR="003A1039" w:rsidRPr="003A1039" w:rsidRDefault="003A1039">
            <w:pPr>
              <w:pStyle w:val="ConsPlusNormal"/>
              <w:jc w:val="center"/>
              <w:rPr>
                <w:color w:val="000000" w:themeColor="text1"/>
              </w:rPr>
            </w:pPr>
            <w:r w:rsidRPr="003A1039">
              <w:rPr>
                <w:color w:val="000000" w:themeColor="text1"/>
              </w:rPr>
              <w:t>14 058 813,40</w:t>
            </w:r>
          </w:p>
        </w:tc>
        <w:tc>
          <w:tcPr>
            <w:tcW w:w="732" w:type="dxa"/>
          </w:tcPr>
          <w:p w:rsidR="003A1039" w:rsidRPr="003A1039" w:rsidRDefault="003A1039">
            <w:pPr>
              <w:pStyle w:val="ConsPlusNormal"/>
              <w:jc w:val="center"/>
              <w:rPr>
                <w:color w:val="000000" w:themeColor="text1"/>
              </w:rPr>
            </w:pPr>
            <w:r w:rsidRPr="003A1039">
              <w:rPr>
                <w:color w:val="000000" w:themeColor="text1"/>
              </w:rPr>
              <w:t>100</w:t>
            </w:r>
          </w:p>
        </w:tc>
      </w:tr>
    </w:tbl>
    <w:p w:rsidR="003A1039" w:rsidRPr="003A1039" w:rsidRDefault="003A1039">
      <w:pPr>
        <w:rPr>
          <w:color w:val="000000" w:themeColor="text1"/>
        </w:rPr>
        <w:sectPr w:rsidR="003A1039" w:rsidRPr="003A1039">
          <w:pgSz w:w="16838" w:h="11905" w:orient="landscape"/>
          <w:pgMar w:top="1701" w:right="1134" w:bottom="850" w:left="1134" w:header="0" w:footer="0" w:gutter="0"/>
          <w:cols w:space="720"/>
        </w:sectPr>
      </w:pP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w:t>
      </w:r>
    </w:p>
    <w:p w:rsidR="003A1039" w:rsidRPr="003A1039" w:rsidRDefault="003A1039">
      <w:pPr>
        <w:pStyle w:val="ConsPlusNormal"/>
        <w:spacing w:before="220"/>
        <w:ind w:firstLine="540"/>
        <w:jc w:val="both"/>
        <w:rPr>
          <w:color w:val="000000" w:themeColor="text1"/>
        </w:rPr>
      </w:pPr>
      <w:bookmarkStart w:id="178" w:name="P12639"/>
      <w:bookmarkEnd w:id="178"/>
      <w:r w:rsidRPr="003A1039">
        <w:rPr>
          <w:color w:val="000000" w:themeColor="text1"/>
        </w:rPr>
        <w:t>&lt;*&gt; Без учета финансовых средств консолидированного бюджета Республики Карелия на приобретение оборудования для медицинских организаций, работающих в системе ОМС (затраты, не вошедшие в тариф).</w:t>
      </w:r>
    </w:p>
    <w:p w:rsidR="003A1039" w:rsidRPr="003A1039" w:rsidRDefault="003A1039">
      <w:pPr>
        <w:pStyle w:val="ConsPlusNormal"/>
        <w:spacing w:before="220"/>
        <w:ind w:firstLine="540"/>
        <w:jc w:val="both"/>
        <w:rPr>
          <w:color w:val="000000" w:themeColor="text1"/>
        </w:rPr>
      </w:pPr>
      <w:bookmarkStart w:id="179" w:name="P12640"/>
      <w:bookmarkEnd w:id="179"/>
      <w:r w:rsidRPr="003A1039">
        <w:rPr>
          <w:color w:val="000000" w:themeColor="text1"/>
        </w:rPr>
        <w:t>&lt;**&gt; Указываются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3A1039" w:rsidRPr="003A1039" w:rsidRDefault="003A1039">
      <w:pPr>
        <w:pStyle w:val="ConsPlusNormal"/>
        <w:spacing w:before="220"/>
        <w:ind w:firstLine="540"/>
        <w:jc w:val="both"/>
        <w:rPr>
          <w:color w:val="000000" w:themeColor="text1"/>
        </w:rPr>
      </w:pPr>
      <w:bookmarkStart w:id="180" w:name="P12641"/>
      <w:bookmarkEnd w:id="180"/>
      <w:r w:rsidRPr="003A1039">
        <w:rPr>
          <w:color w:val="000000" w:themeColor="text1"/>
        </w:rP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bookmarkStart w:id="181" w:name="P12647"/>
      <w:bookmarkEnd w:id="181"/>
      <w:r w:rsidRPr="003A1039">
        <w:rPr>
          <w:color w:val="000000" w:themeColor="text1"/>
        </w:rPr>
        <w:t>Приложение 12</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Объемы</w:t>
      </w:r>
    </w:p>
    <w:p w:rsidR="003A1039" w:rsidRPr="003A1039" w:rsidRDefault="003A1039">
      <w:pPr>
        <w:pStyle w:val="ConsPlusTitle"/>
        <w:jc w:val="center"/>
        <w:rPr>
          <w:color w:val="000000" w:themeColor="text1"/>
        </w:rPr>
      </w:pPr>
      <w:r w:rsidRPr="003A1039">
        <w:rPr>
          <w:color w:val="000000" w:themeColor="text1"/>
        </w:rPr>
        <w:t>медицинской помощи, оказываемой в рамках Программы,</w:t>
      </w:r>
    </w:p>
    <w:p w:rsidR="003A1039" w:rsidRPr="003A1039" w:rsidRDefault="003A1039">
      <w:pPr>
        <w:pStyle w:val="ConsPlusTitle"/>
        <w:jc w:val="center"/>
        <w:rPr>
          <w:color w:val="000000" w:themeColor="text1"/>
        </w:rPr>
      </w:pPr>
      <w:r w:rsidRPr="003A1039">
        <w:rPr>
          <w:color w:val="000000" w:themeColor="text1"/>
        </w:rPr>
        <w:t xml:space="preserve">в том числе в рамках программы </w:t>
      </w:r>
      <w:proofErr w:type="gramStart"/>
      <w:r w:rsidRPr="003A1039">
        <w:rPr>
          <w:color w:val="000000" w:themeColor="text1"/>
        </w:rPr>
        <w:t>обязательного</w:t>
      </w:r>
      <w:proofErr w:type="gramEnd"/>
    </w:p>
    <w:p w:rsidR="003A1039" w:rsidRPr="003A1039" w:rsidRDefault="003A1039">
      <w:pPr>
        <w:pStyle w:val="ConsPlusTitle"/>
        <w:jc w:val="center"/>
        <w:rPr>
          <w:color w:val="000000" w:themeColor="text1"/>
        </w:rPr>
      </w:pPr>
      <w:r w:rsidRPr="003A1039">
        <w:rPr>
          <w:color w:val="000000" w:themeColor="text1"/>
        </w:rPr>
        <w:t>медицинского страхования на 2021 год</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1644"/>
        <w:gridCol w:w="1757"/>
        <w:gridCol w:w="1587"/>
        <w:gridCol w:w="1644"/>
      </w:tblGrid>
      <w:tr w:rsidR="003A1039" w:rsidRPr="003A1039">
        <w:tc>
          <w:tcPr>
            <w:tcW w:w="2437" w:type="dxa"/>
            <w:vMerge w:val="restart"/>
          </w:tcPr>
          <w:p w:rsidR="003A1039" w:rsidRPr="003A1039" w:rsidRDefault="003A1039">
            <w:pPr>
              <w:pStyle w:val="ConsPlusNormal"/>
              <w:jc w:val="center"/>
              <w:rPr>
                <w:color w:val="000000" w:themeColor="text1"/>
              </w:rPr>
            </w:pPr>
            <w:r w:rsidRPr="003A1039">
              <w:rPr>
                <w:color w:val="000000" w:themeColor="text1"/>
              </w:rPr>
              <w:t>Виды медицинской помощи в рамках Программы</w:t>
            </w:r>
          </w:p>
        </w:tc>
        <w:tc>
          <w:tcPr>
            <w:tcW w:w="1644" w:type="dxa"/>
            <w:vMerge w:val="restart"/>
          </w:tcPr>
          <w:p w:rsidR="003A1039" w:rsidRPr="003A1039" w:rsidRDefault="003A1039">
            <w:pPr>
              <w:pStyle w:val="ConsPlusNormal"/>
              <w:jc w:val="center"/>
              <w:rPr>
                <w:color w:val="000000" w:themeColor="text1"/>
              </w:rPr>
            </w:pPr>
            <w:r w:rsidRPr="003A1039">
              <w:rPr>
                <w:color w:val="000000" w:themeColor="text1"/>
              </w:rPr>
              <w:t>Единица измерения</w:t>
            </w:r>
          </w:p>
        </w:tc>
        <w:tc>
          <w:tcPr>
            <w:tcW w:w="4988" w:type="dxa"/>
            <w:gridSpan w:val="3"/>
          </w:tcPr>
          <w:p w:rsidR="003A1039" w:rsidRPr="003A1039" w:rsidRDefault="003A1039">
            <w:pPr>
              <w:pStyle w:val="ConsPlusNormal"/>
              <w:jc w:val="center"/>
              <w:rPr>
                <w:color w:val="000000" w:themeColor="text1"/>
              </w:rPr>
            </w:pPr>
            <w:r w:rsidRPr="003A1039">
              <w:rPr>
                <w:color w:val="000000" w:themeColor="text1"/>
              </w:rPr>
              <w:t>Объемы медицинской помощи на 2021 год</w:t>
            </w:r>
          </w:p>
        </w:tc>
      </w:tr>
      <w:tr w:rsidR="003A1039" w:rsidRPr="003A1039">
        <w:tc>
          <w:tcPr>
            <w:tcW w:w="2437" w:type="dxa"/>
            <w:vMerge/>
          </w:tcPr>
          <w:p w:rsidR="003A1039" w:rsidRPr="003A1039" w:rsidRDefault="003A1039">
            <w:pPr>
              <w:rPr>
                <w:color w:val="000000" w:themeColor="text1"/>
              </w:rPr>
            </w:pPr>
          </w:p>
        </w:tc>
        <w:tc>
          <w:tcPr>
            <w:tcW w:w="1644" w:type="dxa"/>
            <w:vMerge/>
          </w:tcPr>
          <w:p w:rsidR="003A1039" w:rsidRPr="003A1039" w:rsidRDefault="003A1039">
            <w:pPr>
              <w:rPr>
                <w:color w:val="000000" w:themeColor="text1"/>
              </w:rPr>
            </w:pPr>
          </w:p>
        </w:tc>
        <w:tc>
          <w:tcPr>
            <w:tcW w:w="1757" w:type="dxa"/>
            <w:vMerge w:val="restart"/>
          </w:tcPr>
          <w:p w:rsidR="003A1039" w:rsidRPr="003A1039" w:rsidRDefault="003A1039">
            <w:pPr>
              <w:pStyle w:val="ConsPlusNormal"/>
              <w:jc w:val="center"/>
              <w:rPr>
                <w:color w:val="000000" w:themeColor="text1"/>
              </w:rPr>
            </w:pPr>
            <w:r w:rsidRPr="003A1039">
              <w:rPr>
                <w:color w:val="000000" w:themeColor="text1"/>
              </w:rPr>
              <w:t>Всего</w:t>
            </w:r>
          </w:p>
        </w:tc>
        <w:tc>
          <w:tcPr>
            <w:tcW w:w="3231" w:type="dxa"/>
            <w:gridSpan w:val="2"/>
          </w:tcPr>
          <w:p w:rsidR="003A1039" w:rsidRPr="003A1039" w:rsidRDefault="003A1039">
            <w:pPr>
              <w:pStyle w:val="ConsPlusNormal"/>
              <w:jc w:val="center"/>
              <w:rPr>
                <w:color w:val="000000" w:themeColor="text1"/>
              </w:rPr>
            </w:pPr>
            <w:r w:rsidRPr="003A1039">
              <w:rPr>
                <w:color w:val="000000" w:themeColor="text1"/>
              </w:rPr>
              <w:t>в том числе</w:t>
            </w:r>
          </w:p>
        </w:tc>
      </w:tr>
      <w:tr w:rsidR="003A1039" w:rsidRPr="003A1039">
        <w:tc>
          <w:tcPr>
            <w:tcW w:w="2437" w:type="dxa"/>
            <w:vMerge/>
          </w:tcPr>
          <w:p w:rsidR="003A1039" w:rsidRPr="003A1039" w:rsidRDefault="003A1039">
            <w:pPr>
              <w:rPr>
                <w:color w:val="000000" w:themeColor="text1"/>
              </w:rPr>
            </w:pPr>
          </w:p>
        </w:tc>
        <w:tc>
          <w:tcPr>
            <w:tcW w:w="1644" w:type="dxa"/>
            <w:vMerge/>
          </w:tcPr>
          <w:p w:rsidR="003A1039" w:rsidRPr="003A1039" w:rsidRDefault="003A1039">
            <w:pPr>
              <w:rPr>
                <w:color w:val="000000" w:themeColor="text1"/>
              </w:rPr>
            </w:pPr>
          </w:p>
        </w:tc>
        <w:tc>
          <w:tcPr>
            <w:tcW w:w="1757" w:type="dxa"/>
            <w:vMerge/>
          </w:tcPr>
          <w:p w:rsidR="003A1039" w:rsidRPr="003A1039" w:rsidRDefault="003A1039">
            <w:pPr>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за счет средств бюджета Республики Карелия</w:t>
            </w:r>
          </w:p>
        </w:tc>
        <w:tc>
          <w:tcPr>
            <w:tcW w:w="1644" w:type="dxa"/>
          </w:tcPr>
          <w:p w:rsidR="003A1039" w:rsidRPr="003A1039" w:rsidRDefault="003A1039">
            <w:pPr>
              <w:pStyle w:val="ConsPlusNormal"/>
              <w:jc w:val="center"/>
              <w:rPr>
                <w:color w:val="000000" w:themeColor="text1"/>
              </w:rPr>
            </w:pPr>
            <w:r w:rsidRPr="003A1039">
              <w:rPr>
                <w:color w:val="000000" w:themeColor="text1"/>
              </w:rPr>
              <w:t>за счет средств обязательного медицинского страхования</w:t>
            </w:r>
          </w:p>
        </w:tc>
      </w:tr>
      <w:tr w:rsidR="003A1039" w:rsidRPr="003A1039">
        <w:tc>
          <w:tcPr>
            <w:tcW w:w="2437" w:type="dxa"/>
          </w:tcPr>
          <w:p w:rsidR="003A1039" w:rsidRPr="003A1039" w:rsidRDefault="003A1039">
            <w:pPr>
              <w:pStyle w:val="ConsPlusNormal"/>
              <w:jc w:val="center"/>
              <w:rPr>
                <w:color w:val="000000" w:themeColor="text1"/>
              </w:rPr>
            </w:pPr>
            <w:r w:rsidRPr="003A1039">
              <w:rPr>
                <w:color w:val="000000" w:themeColor="text1"/>
              </w:rPr>
              <w:t>1</w:t>
            </w:r>
          </w:p>
        </w:tc>
        <w:tc>
          <w:tcPr>
            <w:tcW w:w="1644" w:type="dxa"/>
          </w:tcPr>
          <w:p w:rsidR="003A1039" w:rsidRPr="003A1039" w:rsidRDefault="003A1039">
            <w:pPr>
              <w:pStyle w:val="ConsPlusNormal"/>
              <w:jc w:val="center"/>
              <w:rPr>
                <w:color w:val="000000" w:themeColor="text1"/>
              </w:rPr>
            </w:pPr>
            <w:r w:rsidRPr="003A1039">
              <w:rPr>
                <w:color w:val="000000" w:themeColor="text1"/>
              </w:rPr>
              <w:t>2</w:t>
            </w:r>
          </w:p>
        </w:tc>
        <w:tc>
          <w:tcPr>
            <w:tcW w:w="1757" w:type="dxa"/>
          </w:tcPr>
          <w:p w:rsidR="003A1039" w:rsidRPr="003A1039" w:rsidRDefault="003A1039">
            <w:pPr>
              <w:pStyle w:val="ConsPlusNormal"/>
              <w:jc w:val="center"/>
              <w:rPr>
                <w:color w:val="000000" w:themeColor="text1"/>
              </w:rPr>
            </w:pPr>
            <w:r w:rsidRPr="003A1039">
              <w:rPr>
                <w:color w:val="000000" w:themeColor="text1"/>
              </w:rPr>
              <w:t>3</w:t>
            </w:r>
          </w:p>
        </w:tc>
        <w:tc>
          <w:tcPr>
            <w:tcW w:w="1587" w:type="dxa"/>
          </w:tcPr>
          <w:p w:rsidR="003A1039" w:rsidRPr="003A1039" w:rsidRDefault="003A1039">
            <w:pPr>
              <w:pStyle w:val="ConsPlusNormal"/>
              <w:jc w:val="center"/>
              <w:rPr>
                <w:color w:val="000000" w:themeColor="text1"/>
              </w:rPr>
            </w:pPr>
            <w:r w:rsidRPr="003A1039">
              <w:rPr>
                <w:color w:val="000000" w:themeColor="text1"/>
              </w:rPr>
              <w:t>4</w:t>
            </w:r>
          </w:p>
        </w:tc>
        <w:tc>
          <w:tcPr>
            <w:tcW w:w="1644" w:type="dxa"/>
          </w:tcPr>
          <w:p w:rsidR="003A1039" w:rsidRPr="003A1039" w:rsidRDefault="003A1039">
            <w:pPr>
              <w:pStyle w:val="ConsPlusNormal"/>
              <w:jc w:val="center"/>
              <w:rPr>
                <w:color w:val="000000" w:themeColor="text1"/>
              </w:rPr>
            </w:pPr>
            <w:r w:rsidRPr="003A1039">
              <w:rPr>
                <w:color w:val="000000" w:themeColor="text1"/>
              </w:rPr>
              <w:t>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1. Скорая медицинская помощь вне медицинской организации, включая медицинскую эвакуацию,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213 467</w:t>
            </w:r>
          </w:p>
        </w:tc>
        <w:tc>
          <w:tcPr>
            <w:tcW w:w="1587" w:type="dxa"/>
          </w:tcPr>
          <w:p w:rsidR="003A1039" w:rsidRPr="003A1039" w:rsidRDefault="003A1039">
            <w:pPr>
              <w:pStyle w:val="ConsPlusNormal"/>
              <w:jc w:val="center"/>
              <w:rPr>
                <w:color w:val="000000" w:themeColor="text1"/>
              </w:rPr>
            </w:pPr>
            <w:r w:rsidRPr="003A1039">
              <w:rPr>
                <w:color w:val="000000" w:themeColor="text1"/>
              </w:rPr>
              <w:t>27 471</w:t>
            </w:r>
          </w:p>
        </w:tc>
        <w:tc>
          <w:tcPr>
            <w:tcW w:w="1644" w:type="dxa"/>
          </w:tcPr>
          <w:p w:rsidR="003A1039" w:rsidRPr="003A1039" w:rsidRDefault="003A1039">
            <w:pPr>
              <w:pStyle w:val="ConsPlusNormal"/>
              <w:jc w:val="center"/>
              <w:rPr>
                <w:color w:val="000000" w:themeColor="text1"/>
              </w:rPr>
            </w:pPr>
            <w:r w:rsidRPr="003A1039">
              <w:rPr>
                <w:color w:val="000000" w:themeColor="text1"/>
              </w:rPr>
              <w:t>185 996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50 756</w:t>
            </w:r>
          </w:p>
        </w:tc>
        <w:tc>
          <w:tcPr>
            <w:tcW w:w="1587" w:type="dxa"/>
          </w:tcPr>
          <w:p w:rsidR="003A1039" w:rsidRPr="003A1039" w:rsidRDefault="003A1039">
            <w:pPr>
              <w:pStyle w:val="ConsPlusNormal"/>
              <w:jc w:val="center"/>
              <w:rPr>
                <w:color w:val="000000" w:themeColor="text1"/>
              </w:rPr>
            </w:pPr>
            <w:r w:rsidRPr="003A1039">
              <w:rPr>
                <w:color w:val="000000" w:themeColor="text1"/>
              </w:rPr>
              <w:t>4 790</w:t>
            </w:r>
          </w:p>
        </w:tc>
        <w:tc>
          <w:tcPr>
            <w:tcW w:w="1644" w:type="dxa"/>
          </w:tcPr>
          <w:p w:rsidR="003A1039" w:rsidRPr="003A1039" w:rsidRDefault="003A1039">
            <w:pPr>
              <w:pStyle w:val="ConsPlusNormal"/>
              <w:jc w:val="center"/>
              <w:rPr>
                <w:color w:val="000000" w:themeColor="text1"/>
              </w:rPr>
            </w:pPr>
            <w:r w:rsidRPr="003A1039">
              <w:rPr>
                <w:color w:val="000000" w:themeColor="text1"/>
              </w:rPr>
              <w:t>45 966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158 383</w:t>
            </w:r>
          </w:p>
        </w:tc>
        <w:tc>
          <w:tcPr>
            <w:tcW w:w="1587" w:type="dxa"/>
          </w:tcPr>
          <w:p w:rsidR="003A1039" w:rsidRPr="003A1039" w:rsidRDefault="003A1039">
            <w:pPr>
              <w:pStyle w:val="ConsPlusNormal"/>
              <w:jc w:val="center"/>
              <w:rPr>
                <w:color w:val="000000" w:themeColor="text1"/>
              </w:rPr>
            </w:pPr>
            <w:r w:rsidRPr="003A1039">
              <w:rPr>
                <w:color w:val="000000" w:themeColor="text1"/>
              </w:rPr>
              <w:t>22 181</w:t>
            </w:r>
          </w:p>
        </w:tc>
        <w:tc>
          <w:tcPr>
            <w:tcW w:w="1644" w:type="dxa"/>
          </w:tcPr>
          <w:p w:rsidR="003A1039" w:rsidRPr="003A1039" w:rsidRDefault="003A1039">
            <w:pPr>
              <w:pStyle w:val="ConsPlusNormal"/>
              <w:jc w:val="center"/>
              <w:rPr>
                <w:color w:val="000000" w:themeColor="text1"/>
              </w:rPr>
            </w:pPr>
            <w:r w:rsidRPr="003A1039">
              <w:rPr>
                <w:color w:val="000000" w:themeColor="text1"/>
              </w:rPr>
              <w:t>136 202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4 328</w:t>
            </w:r>
          </w:p>
        </w:tc>
        <w:tc>
          <w:tcPr>
            <w:tcW w:w="1587" w:type="dxa"/>
          </w:tcPr>
          <w:p w:rsidR="003A1039" w:rsidRPr="003A1039" w:rsidRDefault="003A1039">
            <w:pPr>
              <w:pStyle w:val="ConsPlusNormal"/>
              <w:jc w:val="center"/>
              <w:rPr>
                <w:color w:val="000000" w:themeColor="text1"/>
              </w:rPr>
            </w:pPr>
            <w:r w:rsidRPr="003A1039">
              <w:rPr>
                <w:color w:val="000000" w:themeColor="text1"/>
              </w:rPr>
              <w:t>500</w:t>
            </w:r>
          </w:p>
        </w:tc>
        <w:tc>
          <w:tcPr>
            <w:tcW w:w="1644" w:type="dxa"/>
          </w:tcPr>
          <w:p w:rsidR="003A1039" w:rsidRPr="003A1039" w:rsidRDefault="003A1039">
            <w:pPr>
              <w:pStyle w:val="ConsPlusNormal"/>
              <w:jc w:val="center"/>
              <w:rPr>
                <w:color w:val="000000" w:themeColor="text1"/>
              </w:rPr>
            </w:pPr>
            <w:r w:rsidRPr="003A1039">
              <w:rPr>
                <w:color w:val="000000" w:themeColor="text1"/>
              </w:rPr>
              <w:t>3 828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2. Медицинская помощь в амбулаторных условиях, оказываемая с </w:t>
            </w:r>
            <w:proofErr w:type="gramStart"/>
            <w:r w:rsidRPr="003A1039">
              <w:rPr>
                <w:color w:val="000000" w:themeColor="text1"/>
              </w:rPr>
              <w:t>профилактической</w:t>
            </w:r>
            <w:proofErr w:type="gramEnd"/>
            <w:r w:rsidRPr="003A1039">
              <w:rPr>
                <w:color w:val="000000" w:themeColor="text1"/>
              </w:rPr>
              <w:t xml:space="preserve"> и иными целями,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2 324 847</w:t>
            </w:r>
          </w:p>
        </w:tc>
        <w:tc>
          <w:tcPr>
            <w:tcW w:w="1587" w:type="dxa"/>
          </w:tcPr>
          <w:p w:rsidR="003A1039" w:rsidRPr="003A1039" w:rsidRDefault="003A1039">
            <w:pPr>
              <w:pStyle w:val="ConsPlusNormal"/>
              <w:jc w:val="center"/>
              <w:rPr>
                <w:color w:val="000000" w:themeColor="text1"/>
              </w:rPr>
            </w:pPr>
            <w:r w:rsidRPr="003A1039">
              <w:rPr>
                <w:color w:val="000000" w:themeColor="text1"/>
              </w:rPr>
              <w:t>445 645</w:t>
            </w:r>
          </w:p>
        </w:tc>
        <w:tc>
          <w:tcPr>
            <w:tcW w:w="1644" w:type="dxa"/>
          </w:tcPr>
          <w:p w:rsidR="003A1039" w:rsidRPr="003A1039" w:rsidRDefault="003A1039">
            <w:pPr>
              <w:pStyle w:val="ConsPlusNormal"/>
              <w:jc w:val="center"/>
              <w:rPr>
                <w:color w:val="000000" w:themeColor="text1"/>
              </w:rPr>
            </w:pPr>
            <w:r w:rsidRPr="003A1039">
              <w:rPr>
                <w:color w:val="000000" w:themeColor="text1"/>
              </w:rPr>
              <w:t>1 879 202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1 250 896</w:t>
            </w:r>
          </w:p>
        </w:tc>
        <w:tc>
          <w:tcPr>
            <w:tcW w:w="1587" w:type="dxa"/>
          </w:tcPr>
          <w:p w:rsidR="003A1039" w:rsidRPr="003A1039" w:rsidRDefault="003A1039">
            <w:pPr>
              <w:pStyle w:val="ConsPlusNormal"/>
              <w:jc w:val="center"/>
              <w:rPr>
                <w:color w:val="000000" w:themeColor="text1"/>
              </w:rPr>
            </w:pPr>
            <w:r w:rsidRPr="003A1039">
              <w:rPr>
                <w:color w:val="000000" w:themeColor="text1"/>
              </w:rPr>
              <w:t>143 669</w:t>
            </w:r>
          </w:p>
        </w:tc>
        <w:tc>
          <w:tcPr>
            <w:tcW w:w="1644" w:type="dxa"/>
          </w:tcPr>
          <w:p w:rsidR="003A1039" w:rsidRPr="003A1039" w:rsidRDefault="003A1039">
            <w:pPr>
              <w:pStyle w:val="ConsPlusNormal"/>
              <w:jc w:val="center"/>
              <w:rPr>
                <w:color w:val="000000" w:themeColor="text1"/>
              </w:rPr>
            </w:pPr>
            <w:r w:rsidRPr="003A1039">
              <w:rPr>
                <w:color w:val="000000" w:themeColor="text1"/>
              </w:rPr>
              <w:t>1 107 227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820 231</w:t>
            </w:r>
          </w:p>
        </w:tc>
        <w:tc>
          <w:tcPr>
            <w:tcW w:w="1587" w:type="dxa"/>
          </w:tcPr>
          <w:p w:rsidR="003A1039" w:rsidRPr="003A1039" w:rsidRDefault="003A1039">
            <w:pPr>
              <w:pStyle w:val="ConsPlusNormal"/>
              <w:jc w:val="center"/>
              <w:rPr>
                <w:color w:val="000000" w:themeColor="text1"/>
              </w:rPr>
            </w:pPr>
            <w:r w:rsidRPr="003A1039">
              <w:rPr>
                <w:color w:val="000000" w:themeColor="text1"/>
              </w:rPr>
              <w:t>278 604</w:t>
            </w:r>
          </w:p>
        </w:tc>
        <w:tc>
          <w:tcPr>
            <w:tcW w:w="1644" w:type="dxa"/>
          </w:tcPr>
          <w:p w:rsidR="003A1039" w:rsidRPr="003A1039" w:rsidRDefault="003A1039">
            <w:pPr>
              <w:pStyle w:val="ConsPlusNormal"/>
              <w:jc w:val="center"/>
              <w:rPr>
                <w:color w:val="000000" w:themeColor="text1"/>
              </w:rPr>
            </w:pPr>
            <w:r w:rsidRPr="003A1039">
              <w:rPr>
                <w:color w:val="000000" w:themeColor="text1"/>
              </w:rPr>
              <w:t>541 627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253 720</w:t>
            </w:r>
          </w:p>
        </w:tc>
        <w:tc>
          <w:tcPr>
            <w:tcW w:w="1587" w:type="dxa"/>
          </w:tcPr>
          <w:p w:rsidR="003A1039" w:rsidRPr="003A1039" w:rsidRDefault="003A1039">
            <w:pPr>
              <w:pStyle w:val="ConsPlusNormal"/>
              <w:jc w:val="center"/>
              <w:rPr>
                <w:color w:val="000000" w:themeColor="text1"/>
              </w:rPr>
            </w:pPr>
            <w:r w:rsidRPr="003A1039">
              <w:rPr>
                <w:color w:val="000000" w:themeColor="text1"/>
              </w:rPr>
              <w:t>23 372</w:t>
            </w:r>
          </w:p>
        </w:tc>
        <w:tc>
          <w:tcPr>
            <w:tcW w:w="1644" w:type="dxa"/>
          </w:tcPr>
          <w:p w:rsidR="003A1039" w:rsidRPr="003A1039" w:rsidRDefault="003A1039">
            <w:pPr>
              <w:pStyle w:val="ConsPlusNormal"/>
              <w:jc w:val="center"/>
              <w:rPr>
                <w:color w:val="000000" w:themeColor="text1"/>
              </w:rPr>
            </w:pPr>
            <w:r w:rsidRPr="003A1039">
              <w:rPr>
                <w:color w:val="000000" w:themeColor="text1"/>
              </w:rPr>
              <w:t>230 348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комплексные посещения для проведения профилактических медицинских осмотров</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166 755</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166 755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комплексные посещения для проведения диспансеризации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121 860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121 860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с иными целями,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1 590 587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1 590 587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920 080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920 080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455 477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455 477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в медицинских организациях третьего уровня оказания </w:t>
            </w:r>
            <w:r w:rsidRPr="003A1039">
              <w:rPr>
                <w:color w:val="000000" w:themeColor="text1"/>
              </w:rPr>
              <w:lastRenderedPageBreak/>
              <w:t>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215 030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215 030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посещения по паллиативной помощи, из них</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15 875</w:t>
            </w:r>
          </w:p>
        </w:tc>
        <w:tc>
          <w:tcPr>
            <w:tcW w:w="1587" w:type="dxa"/>
          </w:tcPr>
          <w:p w:rsidR="003A1039" w:rsidRPr="003A1039" w:rsidRDefault="003A1039">
            <w:pPr>
              <w:pStyle w:val="ConsPlusNormal"/>
              <w:jc w:val="center"/>
              <w:rPr>
                <w:color w:val="000000" w:themeColor="text1"/>
              </w:rPr>
            </w:pPr>
            <w:r w:rsidRPr="003A1039">
              <w:rPr>
                <w:color w:val="000000" w:themeColor="text1"/>
              </w:rPr>
              <w:t>15 875</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по паллиативной медицинской помощи без учета посещений на дому патронажными бригадами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12 090</w:t>
            </w:r>
          </w:p>
        </w:tc>
        <w:tc>
          <w:tcPr>
            <w:tcW w:w="1587" w:type="dxa"/>
          </w:tcPr>
          <w:p w:rsidR="003A1039" w:rsidRPr="003A1039" w:rsidRDefault="003A1039">
            <w:pPr>
              <w:pStyle w:val="ConsPlusNormal"/>
              <w:jc w:val="center"/>
              <w:rPr>
                <w:color w:val="000000" w:themeColor="text1"/>
              </w:rPr>
            </w:pPr>
            <w:r w:rsidRPr="003A1039">
              <w:rPr>
                <w:color w:val="000000" w:themeColor="text1"/>
              </w:rPr>
              <w:t>12 090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на дому выездными патронажными бригадами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3 785</w:t>
            </w:r>
          </w:p>
        </w:tc>
        <w:tc>
          <w:tcPr>
            <w:tcW w:w="1587" w:type="dxa"/>
          </w:tcPr>
          <w:p w:rsidR="003A1039" w:rsidRPr="003A1039" w:rsidRDefault="003A1039">
            <w:pPr>
              <w:pStyle w:val="ConsPlusNormal"/>
              <w:jc w:val="center"/>
              <w:rPr>
                <w:color w:val="000000" w:themeColor="text1"/>
              </w:rPr>
            </w:pPr>
            <w:r w:rsidRPr="003A1039">
              <w:rPr>
                <w:color w:val="000000" w:themeColor="text1"/>
              </w:rPr>
              <w:t>3 785</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3. Медицинская помощь в амбулаторных условиях, оказываемая в рамках обращения в связи с заболеванием,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1 234 478</w:t>
            </w:r>
          </w:p>
        </w:tc>
        <w:tc>
          <w:tcPr>
            <w:tcW w:w="1587" w:type="dxa"/>
          </w:tcPr>
          <w:p w:rsidR="003A1039" w:rsidRPr="003A1039" w:rsidRDefault="003A1039">
            <w:pPr>
              <w:pStyle w:val="ConsPlusNormal"/>
              <w:jc w:val="center"/>
              <w:rPr>
                <w:color w:val="000000" w:themeColor="text1"/>
              </w:rPr>
            </w:pPr>
            <w:r w:rsidRPr="003A1039">
              <w:rPr>
                <w:color w:val="000000" w:themeColor="text1"/>
              </w:rPr>
              <w:t>87 908</w:t>
            </w:r>
          </w:p>
        </w:tc>
        <w:tc>
          <w:tcPr>
            <w:tcW w:w="1644" w:type="dxa"/>
          </w:tcPr>
          <w:p w:rsidR="003A1039" w:rsidRPr="003A1039" w:rsidRDefault="003A1039">
            <w:pPr>
              <w:pStyle w:val="ConsPlusNormal"/>
              <w:jc w:val="center"/>
              <w:rPr>
                <w:color w:val="000000" w:themeColor="text1"/>
              </w:rPr>
            </w:pPr>
            <w:r w:rsidRPr="003A1039">
              <w:rPr>
                <w:color w:val="000000" w:themeColor="text1"/>
              </w:rPr>
              <w:t>1 146 570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748 272</w:t>
            </w:r>
          </w:p>
        </w:tc>
        <w:tc>
          <w:tcPr>
            <w:tcW w:w="1587" w:type="dxa"/>
          </w:tcPr>
          <w:p w:rsidR="003A1039" w:rsidRPr="003A1039" w:rsidRDefault="003A1039">
            <w:pPr>
              <w:pStyle w:val="ConsPlusNormal"/>
              <w:jc w:val="center"/>
              <w:rPr>
                <w:color w:val="000000" w:themeColor="text1"/>
              </w:rPr>
            </w:pPr>
            <w:r w:rsidRPr="003A1039">
              <w:rPr>
                <w:color w:val="000000" w:themeColor="text1"/>
              </w:rPr>
              <w:t>29 126</w:t>
            </w:r>
          </w:p>
        </w:tc>
        <w:tc>
          <w:tcPr>
            <w:tcW w:w="1644" w:type="dxa"/>
          </w:tcPr>
          <w:p w:rsidR="003A1039" w:rsidRPr="003A1039" w:rsidRDefault="003A1039">
            <w:pPr>
              <w:pStyle w:val="ConsPlusNormal"/>
              <w:jc w:val="center"/>
              <w:rPr>
                <w:color w:val="000000" w:themeColor="text1"/>
              </w:rPr>
            </w:pPr>
            <w:r w:rsidRPr="003A1039">
              <w:rPr>
                <w:color w:val="000000" w:themeColor="text1"/>
              </w:rPr>
              <w:t>719 146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387 493</w:t>
            </w:r>
          </w:p>
        </w:tc>
        <w:tc>
          <w:tcPr>
            <w:tcW w:w="1587" w:type="dxa"/>
          </w:tcPr>
          <w:p w:rsidR="003A1039" w:rsidRPr="003A1039" w:rsidRDefault="003A1039">
            <w:pPr>
              <w:pStyle w:val="ConsPlusNormal"/>
              <w:jc w:val="center"/>
              <w:rPr>
                <w:color w:val="000000" w:themeColor="text1"/>
              </w:rPr>
            </w:pPr>
            <w:r w:rsidRPr="003A1039">
              <w:rPr>
                <w:color w:val="000000" w:themeColor="text1"/>
              </w:rPr>
              <w:t>51 664</w:t>
            </w:r>
          </w:p>
        </w:tc>
        <w:tc>
          <w:tcPr>
            <w:tcW w:w="1644" w:type="dxa"/>
          </w:tcPr>
          <w:p w:rsidR="003A1039" w:rsidRPr="003A1039" w:rsidRDefault="003A1039">
            <w:pPr>
              <w:pStyle w:val="ConsPlusNormal"/>
              <w:jc w:val="center"/>
              <w:rPr>
                <w:color w:val="000000" w:themeColor="text1"/>
              </w:rPr>
            </w:pPr>
            <w:r w:rsidRPr="003A1039">
              <w:rPr>
                <w:color w:val="000000" w:themeColor="text1"/>
              </w:rPr>
              <w:t>335 829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98 713</w:t>
            </w:r>
          </w:p>
        </w:tc>
        <w:tc>
          <w:tcPr>
            <w:tcW w:w="1587" w:type="dxa"/>
          </w:tcPr>
          <w:p w:rsidR="003A1039" w:rsidRPr="003A1039" w:rsidRDefault="003A1039">
            <w:pPr>
              <w:pStyle w:val="ConsPlusNormal"/>
              <w:jc w:val="center"/>
              <w:rPr>
                <w:color w:val="000000" w:themeColor="text1"/>
              </w:rPr>
            </w:pPr>
            <w:r w:rsidRPr="003A1039">
              <w:rPr>
                <w:color w:val="000000" w:themeColor="text1"/>
              </w:rPr>
              <w:t>7118</w:t>
            </w:r>
          </w:p>
        </w:tc>
        <w:tc>
          <w:tcPr>
            <w:tcW w:w="1644" w:type="dxa"/>
          </w:tcPr>
          <w:p w:rsidR="003A1039" w:rsidRPr="003A1039" w:rsidRDefault="003A1039">
            <w:pPr>
              <w:pStyle w:val="ConsPlusNormal"/>
              <w:jc w:val="center"/>
              <w:rPr>
                <w:color w:val="000000" w:themeColor="text1"/>
              </w:rPr>
            </w:pPr>
            <w:r w:rsidRPr="003A1039">
              <w:rPr>
                <w:color w:val="000000" w:themeColor="text1"/>
              </w:rPr>
              <w:t>91 595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компьютерная томография</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20 299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20 299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магнитно-резонансная томография</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7 863</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7 863</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ультразвуковое исследование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74 321</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74 321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эндоскопические исследования</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31 510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31 510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молекулярно-генетическое исследование с целью диагностики онкологических заболеваний</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759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759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9 178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9 178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тестирование на выявление новой коронавирусной инфекции (COVID-19)</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129 235</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129 235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4. Медицинская помощь в амбулаторных условиях, оказываемая в неотложной форме,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346 338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346 338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172 312</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172 312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140 197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140 197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33 829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33 829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5. Медицинская помощь в условиях дневного стационара,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41 613</w:t>
            </w:r>
          </w:p>
        </w:tc>
        <w:tc>
          <w:tcPr>
            <w:tcW w:w="1587" w:type="dxa"/>
          </w:tcPr>
          <w:p w:rsidR="003A1039" w:rsidRPr="003A1039" w:rsidRDefault="003A1039">
            <w:pPr>
              <w:pStyle w:val="ConsPlusNormal"/>
              <w:jc w:val="center"/>
              <w:rPr>
                <w:color w:val="000000" w:themeColor="text1"/>
              </w:rPr>
            </w:pPr>
            <w:r w:rsidRPr="003A1039">
              <w:rPr>
                <w:color w:val="000000" w:themeColor="text1"/>
              </w:rPr>
              <w:t>2 442</w:t>
            </w:r>
          </w:p>
        </w:tc>
        <w:tc>
          <w:tcPr>
            <w:tcW w:w="1644" w:type="dxa"/>
          </w:tcPr>
          <w:p w:rsidR="003A1039" w:rsidRPr="003A1039" w:rsidRDefault="003A1039">
            <w:pPr>
              <w:pStyle w:val="ConsPlusNormal"/>
              <w:jc w:val="center"/>
              <w:rPr>
                <w:color w:val="000000" w:themeColor="text1"/>
              </w:rPr>
            </w:pPr>
            <w:r w:rsidRPr="003A1039">
              <w:rPr>
                <w:color w:val="000000" w:themeColor="text1"/>
              </w:rPr>
              <w:t>39 171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12 967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12 967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20 483</w:t>
            </w:r>
          </w:p>
        </w:tc>
        <w:tc>
          <w:tcPr>
            <w:tcW w:w="1587" w:type="dxa"/>
          </w:tcPr>
          <w:p w:rsidR="003A1039" w:rsidRPr="003A1039" w:rsidRDefault="003A1039">
            <w:pPr>
              <w:pStyle w:val="ConsPlusNormal"/>
              <w:jc w:val="center"/>
              <w:rPr>
                <w:color w:val="000000" w:themeColor="text1"/>
              </w:rPr>
            </w:pPr>
            <w:r w:rsidRPr="003A1039">
              <w:rPr>
                <w:color w:val="000000" w:themeColor="text1"/>
              </w:rPr>
              <w:t>2 094</w:t>
            </w:r>
          </w:p>
        </w:tc>
        <w:tc>
          <w:tcPr>
            <w:tcW w:w="1644" w:type="dxa"/>
          </w:tcPr>
          <w:p w:rsidR="003A1039" w:rsidRPr="003A1039" w:rsidRDefault="003A1039">
            <w:pPr>
              <w:pStyle w:val="ConsPlusNormal"/>
              <w:jc w:val="center"/>
              <w:rPr>
                <w:color w:val="000000" w:themeColor="text1"/>
              </w:rPr>
            </w:pPr>
            <w:r w:rsidRPr="003A1039">
              <w:rPr>
                <w:color w:val="000000" w:themeColor="text1"/>
              </w:rPr>
              <w:t>18 389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8 163</w:t>
            </w:r>
          </w:p>
        </w:tc>
        <w:tc>
          <w:tcPr>
            <w:tcW w:w="1587" w:type="dxa"/>
          </w:tcPr>
          <w:p w:rsidR="003A1039" w:rsidRPr="003A1039" w:rsidRDefault="003A1039">
            <w:pPr>
              <w:pStyle w:val="ConsPlusNormal"/>
              <w:jc w:val="center"/>
              <w:rPr>
                <w:color w:val="000000" w:themeColor="text1"/>
              </w:rPr>
            </w:pPr>
            <w:r w:rsidRPr="003A1039">
              <w:rPr>
                <w:color w:val="000000" w:themeColor="text1"/>
              </w:rPr>
              <w:t>348</w:t>
            </w:r>
          </w:p>
        </w:tc>
        <w:tc>
          <w:tcPr>
            <w:tcW w:w="1644" w:type="dxa"/>
          </w:tcPr>
          <w:p w:rsidR="003A1039" w:rsidRPr="003A1039" w:rsidRDefault="003A1039">
            <w:pPr>
              <w:pStyle w:val="ConsPlusNormal"/>
              <w:jc w:val="center"/>
              <w:rPr>
                <w:color w:val="000000" w:themeColor="text1"/>
              </w:rPr>
            </w:pPr>
            <w:r w:rsidRPr="003A1039">
              <w:rPr>
                <w:color w:val="000000" w:themeColor="text1"/>
              </w:rPr>
              <w:t>7 815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5.1. Медицинская помощь по профилю "онкология"</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4 448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4 448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5.2. Экстракорпоральное оплодотворение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289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289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 Медицинская помощь в стационарных условиях,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114 648</w:t>
            </w:r>
          </w:p>
        </w:tc>
        <w:tc>
          <w:tcPr>
            <w:tcW w:w="1587" w:type="dxa"/>
          </w:tcPr>
          <w:p w:rsidR="003A1039" w:rsidRPr="003A1039" w:rsidRDefault="003A1039">
            <w:pPr>
              <w:pStyle w:val="ConsPlusNormal"/>
              <w:jc w:val="center"/>
              <w:rPr>
                <w:color w:val="000000" w:themeColor="text1"/>
              </w:rPr>
            </w:pPr>
            <w:r w:rsidRPr="003A1039">
              <w:rPr>
                <w:color w:val="000000" w:themeColor="text1"/>
              </w:rPr>
              <w:t>8 443</w:t>
            </w:r>
          </w:p>
        </w:tc>
        <w:tc>
          <w:tcPr>
            <w:tcW w:w="1644" w:type="dxa"/>
          </w:tcPr>
          <w:p w:rsidR="003A1039" w:rsidRPr="003A1039" w:rsidRDefault="003A1039">
            <w:pPr>
              <w:pStyle w:val="ConsPlusNormal"/>
              <w:jc w:val="center"/>
              <w:rPr>
                <w:color w:val="000000" w:themeColor="text1"/>
              </w:rPr>
            </w:pPr>
            <w:r w:rsidRPr="003A1039">
              <w:rPr>
                <w:color w:val="000000" w:themeColor="text1"/>
              </w:rPr>
              <w:t>106 205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14 496</w:t>
            </w:r>
          </w:p>
        </w:tc>
        <w:tc>
          <w:tcPr>
            <w:tcW w:w="1587" w:type="dxa"/>
          </w:tcPr>
          <w:p w:rsidR="003A1039" w:rsidRPr="003A1039" w:rsidRDefault="003A1039">
            <w:pPr>
              <w:pStyle w:val="ConsPlusNormal"/>
              <w:jc w:val="center"/>
              <w:rPr>
                <w:color w:val="000000" w:themeColor="text1"/>
              </w:rPr>
            </w:pPr>
            <w:r w:rsidRPr="003A1039">
              <w:rPr>
                <w:color w:val="000000" w:themeColor="text1"/>
              </w:rPr>
              <w:t>1 097</w:t>
            </w:r>
          </w:p>
        </w:tc>
        <w:tc>
          <w:tcPr>
            <w:tcW w:w="1644" w:type="dxa"/>
          </w:tcPr>
          <w:p w:rsidR="003A1039" w:rsidRPr="003A1039" w:rsidRDefault="003A1039">
            <w:pPr>
              <w:pStyle w:val="ConsPlusNormal"/>
              <w:jc w:val="center"/>
              <w:rPr>
                <w:color w:val="000000" w:themeColor="text1"/>
              </w:rPr>
            </w:pPr>
            <w:r w:rsidRPr="003A1039">
              <w:rPr>
                <w:color w:val="000000" w:themeColor="text1"/>
              </w:rPr>
              <w:t>13 399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63 596</w:t>
            </w:r>
          </w:p>
        </w:tc>
        <w:tc>
          <w:tcPr>
            <w:tcW w:w="1587" w:type="dxa"/>
          </w:tcPr>
          <w:p w:rsidR="003A1039" w:rsidRPr="003A1039" w:rsidRDefault="003A1039">
            <w:pPr>
              <w:pStyle w:val="ConsPlusNormal"/>
              <w:jc w:val="center"/>
              <w:rPr>
                <w:color w:val="000000" w:themeColor="text1"/>
              </w:rPr>
            </w:pPr>
            <w:r w:rsidRPr="003A1039">
              <w:rPr>
                <w:color w:val="000000" w:themeColor="text1"/>
              </w:rPr>
              <w:t>6 582</w:t>
            </w:r>
          </w:p>
        </w:tc>
        <w:tc>
          <w:tcPr>
            <w:tcW w:w="1644" w:type="dxa"/>
          </w:tcPr>
          <w:p w:rsidR="003A1039" w:rsidRPr="003A1039" w:rsidRDefault="003A1039">
            <w:pPr>
              <w:pStyle w:val="ConsPlusNormal"/>
              <w:jc w:val="center"/>
              <w:rPr>
                <w:color w:val="000000" w:themeColor="text1"/>
              </w:rPr>
            </w:pPr>
            <w:r w:rsidRPr="003A1039">
              <w:rPr>
                <w:color w:val="000000" w:themeColor="text1"/>
              </w:rPr>
              <w:t>57 014</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36 556</w:t>
            </w:r>
          </w:p>
        </w:tc>
        <w:tc>
          <w:tcPr>
            <w:tcW w:w="1587" w:type="dxa"/>
          </w:tcPr>
          <w:p w:rsidR="003A1039" w:rsidRPr="003A1039" w:rsidRDefault="003A1039">
            <w:pPr>
              <w:pStyle w:val="ConsPlusNormal"/>
              <w:jc w:val="center"/>
              <w:rPr>
                <w:color w:val="000000" w:themeColor="text1"/>
              </w:rPr>
            </w:pPr>
            <w:r w:rsidRPr="003A1039">
              <w:rPr>
                <w:color w:val="000000" w:themeColor="text1"/>
              </w:rPr>
              <w:t>764</w:t>
            </w:r>
          </w:p>
        </w:tc>
        <w:tc>
          <w:tcPr>
            <w:tcW w:w="1644" w:type="dxa"/>
          </w:tcPr>
          <w:p w:rsidR="003A1039" w:rsidRPr="003A1039" w:rsidRDefault="003A1039">
            <w:pPr>
              <w:pStyle w:val="ConsPlusNormal"/>
              <w:jc w:val="center"/>
              <w:rPr>
                <w:color w:val="000000" w:themeColor="text1"/>
              </w:rPr>
            </w:pPr>
            <w:r w:rsidRPr="003A1039">
              <w:rPr>
                <w:color w:val="000000" w:themeColor="text1"/>
              </w:rPr>
              <w:t>35 792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6.1. Медицинская реабилитация,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2 998</w:t>
            </w:r>
          </w:p>
        </w:tc>
        <w:tc>
          <w:tcPr>
            <w:tcW w:w="1587" w:type="dxa"/>
          </w:tcPr>
          <w:p w:rsidR="003A1039" w:rsidRPr="003A1039" w:rsidRDefault="003A1039">
            <w:pPr>
              <w:pStyle w:val="ConsPlusNormal"/>
              <w:jc w:val="center"/>
              <w:rPr>
                <w:color w:val="000000" w:themeColor="text1"/>
              </w:rPr>
            </w:pPr>
            <w:r w:rsidRPr="003A1039">
              <w:rPr>
                <w:color w:val="000000" w:themeColor="text1"/>
              </w:rPr>
              <w:t>150</w:t>
            </w:r>
          </w:p>
        </w:tc>
        <w:tc>
          <w:tcPr>
            <w:tcW w:w="1644" w:type="dxa"/>
          </w:tcPr>
          <w:p w:rsidR="003A1039" w:rsidRPr="003A1039" w:rsidRDefault="003A1039">
            <w:pPr>
              <w:pStyle w:val="ConsPlusNormal"/>
              <w:jc w:val="center"/>
              <w:rPr>
                <w:color w:val="000000" w:themeColor="text1"/>
              </w:rPr>
            </w:pPr>
            <w:r w:rsidRPr="003A1039">
              <w:rPr>
                <w:color w:val="000000" w:themeColor="text1"/>
              </w:rPr>
              <w:t>2 848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90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90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2 752</w:t>
            </w:r>
          </w:p>
        </w:tc>
        <w:tc>
          <w:tcPr>
            <w:tcW w:w="1587" w:type="dxa"/>
          </w:tcPr>
          <w:p w:rsidR="003A1039" w:rsidRPr="003A1039" w:rsidRDefault="003A1039">
            <w:pPr>
              <w:pStyle w:val="ConsPlusNormal"/>
              <w:jc w:val="center"/>
              <w:rPr>
                <w:color w:val="000000" w:themeColor="text1"/>
              </w:rPr>
            </w:pPr>
            <w:r w:rsidRPr="003A1039">
              <w:rPr>
                <w:color w:val="000000" w:themeColor="text1"/>
              </w:rPr>
              <w:t>150</w:t>
            </w:r>
          </w:p>
        </w:tc>
        <w:tc>
          <w:tcPr>
            <w:tcW w:w="1644" w:type="dxa"/>
          </w:tcPr>
          <w:p w:rsidR="003A1039" w:rsidRPr="003A1039" w:rsidRDefault="003A1039">
            <w:pPr>
              <w:pStyle w:val="ConsPlusNormal"/>
              <w:jc w:val="center"/>
              <w:rPr>
                <w:color w:val="000000" w:themeColor="text1"/>
              </w:rPr>
            </w:pPr>
            <w:r w:rsidRPr="003A1039">
              <w:rPr>
                <w:color w:val="000000" w:themeColor="text1"/>
              </w:rPr>
              <w:t>2 602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156</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156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6.2. Высокотехнологичная помощь,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3 803</w:t>
            </w:r>
          </w:p>
        </w:tc>
        <w:tc>
          <w:tcPr>
            <w:tcW w:w="1587" w:type="dxa"/>
          </w:tcPr>
          <w:p w:rsidR="003A1039" w:rsidRPr="003A1039" w:rsidRDefault="003A1039">
            <w:pPr>
              <w:pStyle w:val="ConsPlusNormal"/>
              <w:jc w:val="center"/>
              <w:rPr>
                <w:color w:val="000000" w:themeColor="text1"/>
              </w:rPr>
            </w:pPr>
            <w:r w:rsidRPr="003A1039">
              <w:rPr>
                <w:color w:val="000000" w:themeColor="text1"/>
              </w:rPr>
              <w:t>242</w:t>
            </w:r>
          </w:p>
        </w:tc>
        <w:tc>
          <w:tcPr>
            <w:tcW w:w="1644" w:type="dxa"/>
          </w:tcPr>
          <w:p w:rsidR="003A1039" w:rsidRPr="003A1039" w:rsidRDefault="003A1039">
            <w:pPr>
              <w:pStyle w:val="ConsPlusNormal"/>
              <w:jc w:val="center"/>
              <w:rPr>
                <w:color w:val="000000" w:themeColor="text1"/>
              </w:rPr>
            </w:pPr>
            <w:r w:rsidRPr="003A1039">
              <w:rPr>
                <w:color w:val="000000" w:themeColor="text1"/>
              </w:rPr>
              <w:t>3 561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3 803</w:t>
            </w:r>
          </w:p>
        </w:tc>
        <w:tc>
          <w:tcPr>
            <w:tcW w:w="1587" w:type="dxa"/>
          </w:tcPr>
          <w:p w:rsidR="003A1039" w:rsidRPr="003A1039" w:rsidRDefault="003A1039">
            <w:pPr>
              <w:pStyle w:val="ConsPlusNormal"/>
              <w:jc w:val="center"/>
              <w:rPr>
                <w:color w:val="000000" w:themeColor="text1"/>
              </w:rPr>
            </w:pPr>
            <w:r w:rsidRPr="003A1039">
              <w:rPr>
                <w:color w:val="000000" w:themeColor="text1"/>
              </w:rPr>
              <w:t>242</w:t>
            </w:r>
          </w:p>
        </w:tc>
        <w:tc>
          <w:tcPr>
            <w:tcW w:w="1644" w:type="dxa"/>
          </w:tcPr>
          <w:p w:rsidR="003A1039" w:rsidRPr="003A1039" w:rsidRDefault="003A1039">
            <w:pPr>
              <w:pStyle w:val="ConsPlusNormal"/>
              <w:jc w:val="center"/>
              <w:rPr>
                <w:color w:val="000000" w:themeColor="text1"/>
              </w:rPr>
            </w:pPr>
            <w:r w:rsidRPr="003A1039">
              <w:rPr>
                <w:color w:val="000000" w:themeColor="text1"/>
              </w:rPr>
              <w:t>3 561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6.3. Медицинская помощь по профилю "онкология",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6 087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6 087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4 968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4 968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1 119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1 119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7. Паллиативная помощь (в том числе сестринский уход),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56 163</w:t>
            </w:r>
          </w:p>
        </w:tc>
        <w:tc>
          <w:tcPr>
            <w:tcW w:w="1587" w:type="dxa"/>
          </w:tcPr>
          <w:p w:rsidR="003A1039" w:rsidRPr="003A1039" w:rsidRDefault="003A1039">
            <w:pPr>
              <w:pStyle w:val="ConsPlusNormal"/>
              <w:jc w:val="center"/>
              <w:rPr>
                <w:color w:val="000000" w:themeColor="text1"/>
              </w:rPr>
            </w:pPr>
            <w:r w:rsidRPr="003A1039">
              <w:rPr>
                <w:color w:val="000000" w:themeColor="text1"/>
              </w:rPr>
              <w:t>56 163</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36 883</w:t>
            </w:r>
          </w:p>
        </w:tc>
        <w:tc>
          <w:tcPr>
            <w:tcW w:w="1587" w:type="dxa"/>
          </w:tcPr>
          <w:p w:rsidR="003A1039" w:rsidRPr="003A1039" w:rsidRDefault="003A1039">
            <w:pPr>
              <w:pStyle w:val="ConsPlusNormal"/>
              <w:jc w:val="center"/>
              <w:rPr>
                <w:color w:val="000000" w:themeColor="text1"/>
              </w:rPr>
            </w:pPr>
            <w:r w:rsidRPr="003A1039">
              <w:rPr>
                <w:color w:val="000000" w:themeColor="text1"/>
              </w:rPr>
              <w:t>36 883</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16 614</w:t>
            </w:r>
          </w:p>
        </w:tc>
        <w:tc>
          <w:tcPr>
            <w:tcW w:w="1587" w:type="dxa"/>
          </w:tcPr>
          <w:p w:rsidR="003A1039" w:rsidRPr="003A1039" w:rsidRDefault="003A1039">
            <w:pPr>
              <w:pStyle w:val="ConsPlusNormal"/>
              <w:jc w:val="center"/>
              <w:rPr>
                <w:color w:val="000000" w:themeColor="text1"/>
              </w:rPr>
            </w:pPr>
            <w:r w:rsidRPr="003A1039">
              <w:rPr>
                <w:color w:val="000000" w:themeColor="text1"/>
              </w:rPr>
              <w:t>16 614</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2 666</w:t>
            </w:r>
          </w:p>
        </w:tc>
        <w:tc>
          <w:tcPr>
            <w:tcW w:w="1587" w:type="dxa"/>
          </w:tcPr>
          <w:p w:rsidR="003A1039" w:rsidRPr="003A1039" w:rsidRDefault="003A1039">
            <w:pPr>
              <w:pStyle w:val="ConsPlusNormal"/>
              <w:jc w:val="center"/>
              <w:rPr>
                <w:color w:val="000000" w:themeColor="text1"/>
              </w:rPr>
            </w:pPr>
            <w:r w:rsidRPr="003A1039">
              <w:rPr>
                <w:color w:val="000000" w:themeColor="text1"/>
              </w:rPr>
              <w:t>2666</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bl>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Объемы</w:t>
      </w:r>
    </w:p>
    <w:p w:rsidR="003A1039" w:rsidRPr="003A1039" w:rsidRDefault="003A1039">
      <w:pPr>
        <w:pStyle w:val="ConsPlusTitle"/>
        <w:jc w:val="center"/>
        <w:rPr>
          <w:color w:val="000000" w:themeColor="text1"/>
        </w:rPr>
      </w:pPr>
      <w:r w:rsidRPr="003A1039">
        <w:rPr>
          <w:color w:val="000000" w:themeColor="text1"/>
        </w:rPr>
        <w:t>медицинской помощи, оказываемой в рамках Программы,</w:t>
      </w:r>
    </w:p>
    <w:p w:rsidR="003A1039" w:rsidRPr="003A1039" w:rsidRDefault="003A1039">
      <w:pPr>
        <w:pStyle w:val="ConsPlusTitle"/>
        <w:jc w:val="center"/>
        <w:rPr>
          <w:color w:val="000000" w:themeColor="text1"/>
        </w:rPr>
      </w:pPr>
      <w:r w:rsidRPr="003A1039">
        <w:rPr>
          <w:color w:val="000000" w:themeColor="text1"/>
        </w:rPr>
        <w:t xml:space="preserve">в том числе в рамках программы </w:t>
      </w:r>
      <w:proofErr w:type="gramStart"/>
      <w:r w:rsidRPr="003A1039">
        <w:rPr>
          <w:color w:val="000000" w:themeColor="text1"/>
        </w:rPr>
        <w:t>обязательного</w:t>
      </w:r>
      <w:proofErr w:type="gramEnd"/>
    </w:p>
    <w:p w:rsidR="003A1039" w:rsidRPr="003A1039" w:rsidRDefault="003A1039">
      <w:pPr>
        <w:pStyle w:val="ConsPlusTitle"/>
        <w:jc w:val="center"/>
        <w:rPr>
          <w:color w:val="000000" w:themeColor="text1"/>
        </w:rPr>
      </w:pPr>
      <w:r w:rsidRPr="003A1039">
        <w:rPr>
          <w:color w:val="000000" w:themeColor="text1"/>
        </w:rPr>
        <w:t>медицинского страхования на 2022 год</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1644"/>
        <w:gridCol w:w="1757"/>
        <w:gridCol w:w="1587"/>
        <w:gridCol w:w="1644"/>
      </w:tblGrid>
      <w:tr w:rsidR="003A1039" w:rsidRPr="003A1039">
        <w:tc>
          <w:tcPr>
            <w:tcW w:w="2437" w:type="dxa"/>
            <w:vMerge w:val="restart"/>
          </w:tcPr>
          <w:p w:rsidR="003A1039" w:rsidRPr="003A1039" w:rsidRDefault="003A1039">
            <w:pPr>
              <w:pStyle w:val="ConsPlusNormal"/>
              <w:jc w:val="center"/>
              <w:rPr>
                <w:color w:val="000000" w:themeColor="text1"/>
              </w:rPr>
            </w:pPr>
            <w:r w:rsidRPr="003A1039">
              <w:rPr>
                <w:color w:val="000000" w:themeColor="text1"/>
              </w:rPr>
              <w:t>Виды медицинской помощи в рамках Программы</w:t>
            </w:r>
          </w:p>
        </w:tc>
        <w:tc>
          <w:tcPr>
            <w:tcW w:w="1644" w:type="dxa"/>
            <w:vMerge w:val="restart"/>
          </w:tcPr>
          <w:p w:rsidR="003A1039" w:rsidRPr="003A1039" w:rsidRDefault="003A1039">
            <w:pPr>
              <w:pStyle w:val="ConsPlusNormal"/>
              <w:jc w:val="center"/>
              <w:rPr>
                <w:color w:val="000000" w:themeColor="text1"/>
              </w:rPr>
            </w:pPr>
            <w:r w:rsidRPr="003A1039">
              <w:rPr>
                <w:color w:val="000000" w:themeColor="text1"/>
              </w:rPr>
              <w:t>Единица измерения</w:t>
            </w:r>
          </w:p>
        </w:tc>
        <w:tc>
          <w:tcPr>
            <w:tcW w:w="4988" w:type="dxa"/>
            <w:gridSpan w:val="3"/>
          </w:tcPr>
          <w:p w:rsidR="003A1039" w:rsidRPr="003A1039" w:rsidRDefault="003A1039">
            <w:pPr>
              <w:pStyle w:val="ConsPlusNormal"/>
              <w:jc w:val="center"/>
              <w:rPr>
                <w:color w:val="000000" w:themeColor="text1"/>
              </w:rPr>
            </w:pPr>
            <w:r w:rsidRPr="003A1039">
              <w:rPr>
                <w:color w:val="000000" w:themeColor="text1"/>
              </w:rPr>
              <w:t>Объемы медицинской помощи на 2022 год</w:t>
            </w:r>
          </w:p>
        </w:tc>
      </w:tr>
      <w:tr w:rsidR="003A1039" w:rsidRPr="003A1039">
        <w:tc>
          <w:tcPr>
            <w:tcW w:w="2437" w:type="dxa"/>
            <w:vMerge/>
          </w:tcPr>
          <w:p w:rsidR="003A1039" w:rsidRPr="003A1039" w:rsidRDefault="003A1039">
            <w:pPr>
              <w:rPr>
                <w:color w:val="000000" w:themeColor="text1"/>
              </w:rPr>
            </w:pPr>
          </w:p>
        </w:tc>
        <w:tc>
          <w:tcPr>
            <w:tcW w:w="1644" w:type="dxa"/>
            <w:vMerge/>
          </w:tcPr>
          <w:p w:rsidR="003A1039" w:rsidRPr="003A1039" w:rsidRDefault="003A1039">
            <w:pPr>
              <w:rPr>
                <w:color w:val="000000" w:themeColor="text1"/>
              </w:rPr>
            </w:pPr>
          </w:p>
        </w:tc>
        <w:tc>
          <w:tcPr>
            <w:tcW w:w="1757" w:type="dxa"/>
            <w:vMerge w:val="restart"/>
          </w:tcPr>
          <w:p w:rsidR="003A1039" w:rsidRPr="003A1039" w:rsidRDefault="003A1039">
            <w:pPr>
              <w:pStyle w:val="ConsPlusNormal"/>
              <w:jc w:val="center"/>
              <w:rPr>
                <w:color w:val="000000" w:themeColor="text1"/>
              </w:rPr>
            </w:pPr>
            <w:r w:rsidRPr="003A1039">
              <w:rPr>
                <w:color w:val="000000" w:themeColor="text1"/>
              </w:rPr>
              <w:t>всего</w:t>
            </w:r>
          </w:p>
        </w:tc>
        <w:tc>
          <w:tcPr>
            <w:tcW w:w="3231" w:type="dxa"/>
            <w:gridSpan w:val="2"/>
          </w:tcPr>
          <w:p w:rsidR="003A1039" w:rsidRPr="003A1039" w:rsidRDefault="003A1039">
            <w:pPr>
              <w:pStyle w:val="ConsPlusNormal"/>
              <w:jc w:val="center"/>
              <w:rPr>
                <w:color w:val="000000" w:themeColor="text1"/>
              </w:rPr>
            </w:pPr>
            <w:r w:rsidRPr="003A1039">
              <w:rPr>
                <w:color w:val="000000" w:themeColor="text1"/>
              </w:rPr>
              <w:t>в том числе</w:t>
            </w:r>
          </w:p>
        </w:tc>
      </w:tr>
      <w:tr w:rsidR="003A1039" w:rsidRPr="003A1039">
        <w:tc>
          <w:tcPr>
            <w:tcW w:w="2437" w:type="dxa"/>
            <w:vMerge/>
          </w:tcPr>
          <w:p w:rsidR="003A1039" w:rsidRPr="003A1039" w:rsidRDefault="003A1039">
            <w:pPr>
              <w:rPr>
                <w:color w:val="000000" w:themeColor="text1"/>
              </w:rPr>
            </w:pPr>
          </w:p>
        </w:tc>
        <w:tc>
          <w:tcPr>
            <w:tcW w:w="1644" w:type="dxa"/>
            <w:vMerge/>
          </w:tcPr>
          <w:p w:rsidR="003A1039" w:rsidRPr="003A1039" w:rsidRDefault="003A1039">
            <w:pPr>
              <w:rPr>
                <w:color w:val="000000" w:themeColor="text1"/>
              </w:rPr>
            </w:pPr>
          </w:p>
        </w:tc>
        <w:tc>
          <w:tcPr>
            <w:tcW w:w="1757" w:type="dxa"/>
            <w:vMerge/>
          </w:tcPr>
          <w:p w:rsidR="003A1039" w:rsidRPr="003A1039" w:rsidRDefault="003A1039">
            <w:pPr>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 xml:space="preserve">за счет средств </w:t>
            </w:r>
            <w:r w:rsidRPr="003A1039">
              <w:rPr>
                <w:color w:val="000000" w:themeColor="text1"/>
              </w:rPr>
              <w:lastRenderedPageBreak/>
              <w:t>бюджета Республики Карелия</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 xml:space="preserve">за счет средств </w:t>
            </w:r>
            <w:r w:rsidRPr="003A1039">
              <w:rPr>
                <w:color w:val="000000" w:themeColor="text1"/>
              </w:rPr>
              <w:lastRenderedPageBreak/>
              <w:t>обязательного медицинского страхования</w:t>
            </w:r>
          </w:p>
        </w:tc>
      </w:tr>
      <w:tr w:rsidR="003A1039" w:rsidRPr="003A1039">
        <w:tc>
          <w:tcPr>
            <w:tcW w:w="2437" w:type="dxa"/>
          </w:tcPr>
          <w:p w:rsidR="003A1039" w:rsidRPr="003A1039" w:rsidRDefault="003A1039">
            <w:pPr>
              <w:pStyle w:val="ConsPlusNormal"/>
              <w:jc w:val="center"/>
              <w:rPr>
                <w:color w:val="000000" w:themeColor="text1"/>
              </w:rPr>
            </w:pPr>
            <w:r w:rsidRPr="003A1039">
              <w:rPr>
                <w:color w:val="000000" w:themeColor="text1"/>
              </w:rPr>
              <w:lastRenderedPageBreak/>
              <w:t>1</w:t>
            </w:r>
          </w:p>
        </w:tc>
        <w:tc>
          <w:tcPr>
            <w:tcW w:w="1644" w:type="dxa"/>
          </w:tcPr>
          <w:p w:rsidR="003A1039" w:rsidRPr="003A1039" w:rsidRDefault="003A1039">
            <w:pPr>
              <w:pStyle w:val="ConsPlusNormal"/>
              <w:jc w:val="center"/>
              <w:rPr>
                <w:color w:val="000000" w:themeColor="text1"/>
              </w:rPr>
            </w:pPr>
            <w:r w:rsidRPr="003A1039">
              <w:rPr>
                <w:color w:val="000000" w:themeColor="text1"/>
              </w:rPr>
              <w:t>2</w:t>
            </w:r>
          </w:p>
        </w:tc>
        <w:tc>
          <w:tcPr>
            <w:tcW w:w="1757" w:type="dxa"/>
          </w:tcPr>
          <w:p w:rsidR="003A1039" w:rsidRPr="003A1039" w:rsidRDefault="003A1039">
            <w:pPr>
              <w:pStyle w:val="ConsPlusNormal"/>
              <w:jc w:val="center"/>
              <w:rPr>
                <w:color w:val="000000" w:themeColor="text1"/>
              </w:rPr>
            </w:pPr>
            <w:r w:rsidRPr="003A1039">
              <w:rPr>
                <w:color w:val="000000" w:themeColor="text1"/>
              </w:rPr>
              <w:t>3</w:t>
            </w:r>
          </w:p>
        </w:tc>
        <w:tc>
          <w:tcPr>
            <w:tcW w:w="1587" w:type="dxa"/>
          </w:tcPr>
          <w:p w:rsidR="003A1039" w:rsidRPr="003A1039" w:rsidRDefault="003A1039">
            <w:pPr>
              <w:pStyle w:val="ConsPlusNormal"/>
              <w:jc w:val="center"/>
              <w:rPr>
                <w:color w:val="000000" w:themeColor="text1"/>
              </w:rPr>
            </w:pPr>
            <w:r w:rsidRPr="003A1039">
              <w:rPr>
                <w:color w:val="000000" w:themeColor="text1"/>
              </w:rPr>
              <w:t>4</w:t>
            </w:r>
          </w:p>
        </w:tc>
        <w:tc>
          <w:tcPr>
            <w:tcW w:w="1644" w:type="dxa"/>
          </w:tcPr>
          <w:p w:rsidR="003A1039" w:rsidRPr="003A1039" w:rsidRDefault="003A1039">
            <w:pPr>
              <w:pStyle w:val="ConsPlusNormal"/>
              <w:jc w:val="center"/>
              <w:rPr>
                <w:color w:val="000000" w:themeColor="text1"/>
              </w:rPr>
            </w:pPr>
            <w:r w:rsidRPr="003A1039">
              <w:rPr>
                <w:color w:val="000000" w:themeColor="text1"/>
              </w:rPr>
              <w:t>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1. Скорая медицинская помощь вне медицинской организации, включая медицинскую эвакуацию,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213 292</w:t>
            </w:r>
          </w:p>
        </w:tc>
        <w:tc>
          <w:tcPr>
            <w:tcW w:w="1587" w:type="dxa"/>
          </w:tcPr>
          <w:p w:rsidR="003A1039" w:rsidRPr="003A1039" w:rsidRDefault="003A1039">
            <w:pPr>
              <w:pStyle w:val="ConsPlusNormal"/>
              <w:jc w:val="center"/>
              <w:rPr>
                <w:color w:val="000000" w:themeColor="text1"/>
              </w:rPr>
            </w:pPr>
            <w:r w:rsidRPr="003A1039">
              <w:rPr>
                <w:color w:val="000000" w:themeColor="text1"/>
              </w:rPr>
              <w:t>27 296</w:t>
            </w:r>
          </w:p>
        </w:tc>
        <w:tc>
          <w:tcPr>
            <w:tcW w:w="1644" w:type="dxa"/>
          </w:tcPr>
          <w:p w:rsidR="003A1039" w:rsidRPr="003A1039" w:rsidRDefault="003A1039">
            <w:pPr>
              <w:pStyle w:val="ConsPlusNormal"/>
              <w:jc w:val="center"/>
              <w:rPr>
                <w:color w:val="000000" w:themeColor="text1"/>
              </w:rPr>
            </w:pPr>
            <w:r w:rsidRPr="003A1039">
              <w:rPr>
                <w:color w:val="000000" w:themeColor="text1"/>
              </w:rPr>
              <w:t>185 996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50 725</w:t>
            </w:r>
          </w:p>
        </w:tc>
        <w:tc>
          <w:tcPr>
            <w:tcW w:w="1587" w:type="dxa"/>
          </w:tcPr>
          <w:p w:rsidR="003A1039" w:rsidRPr="003A1039" w:rsidRDefault="003A1039">
            <w:pPr>
              <w:pStyle w:val="ConsPlusNormal"/>
              <w:jc w:val="center"/>
              <w:rPr>
                <w:color w:val="000000" w:themeColor="text1"/>
              </w:rPr>
            </w:pPr>
            <w:r w:rsidRPr="003A1039">
              <w:rPr>
                <w:color w:val="000000" w:themeColor="text1"/>
              </w:rPr>
              <w:t>4 759</w:t>
            </w:r>
          </w:p>
        </w:tc>
        <w:tc>
          <w:tcPr>
            <w:tcW w:w="1644" w:type="dxa"/>
          </w:tcPr>
          <w:p w:rsidR="003A1039" w:rsidRPr="003A1039" w:rsidRDefault="003A1039">
            <w:pPr>
              <w:pStyle w:val="ConsPlusNormal"/>
              <w:jc w:val="center"/>
              <w:rPr>
                <w:color w:val="000000" w:themeColor="text1"/>
              </w:rPr>
            </w:pPr>
            <w:r w:rsidRPr="003A1039">
              <w:rPr>
                <w:color w:val="000000" w:themeColor="text1"/>
              </w:rPr>
              <w:t>45 966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158 242</w:t>
            </w:r>
          </w:p>
        </w:tc>
        <w:tc>
          <w:tcPr>
            <w:tcW w:w="1587" w:type="dxa"/>
          </w:tcPr>
          <w:p w:rsidR="003A1039" w:rsidRPr="003A1039" w:rsidRDefault="003A1039">
            <w:pPr>
              <w:pStyle w:val="ConsPlusNormal"/>
              <w:jc w:val="center"/>
              <w:rPr>
                <w:color w:val="000000" w:themeColor="text1"/>
              </w:rPr>
            </w:pPr>
            <w:r w:rsidRPr="003A1039">
              <w:rPr>
                <w:color w:val="000000" w:themeColor="text1"/>
              </w:rPr>
              <w:t>22 040</w:t>
            </w:r>
          </w:p>
        </w:tc>
        <w:tc>
          <w:tcPr>
            <w:tcW w:w="1644" w:type="dxa"/>
          </w:tcPr>
          <w:p w:rsidR="003A1039" w:rsidRPr="003A1039" w:rsidRDefault="003A1039">
            <w:pPr>
              <w:pStyle w:val="ConsPlusNormal"/>
              <w:jc w:val="center"/>
              <w:rPr>
                <w:color w:val="000000" w:themeColor="text1"/>
              </w:rPr>
            </w:pPr>
            <w:r w:rsidRPr="003A1039">
              <w:rPr>
                <w:color w:val="000000" w:themeColor="text1"/>
              </w:rPr>
              <w:t>136 202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4 325</w:t>
            </w:r>
          </w:p>
        </w:tc>
        <w:tc>
          <w:tcPr>
            <w:tcW w:w="1587" w:type="dxa"/>
          </w:tcPr>
          <w:p w:rsidR="003A1039" w:rsidRPr="003A1039" w:rsidRDefault="003A1039">
            <w:pPr>
              <w:pStyle w:val="ConsPlusNormal"/>
              <w:jc w:val="center"/>
              <w:rPr>
                <w:color w:val="000000" w:themeColor="text1"/>
              </w:rPr>
            </w:pPr>
            <w:r w:rsidRPr="003A1039">
              <w:rPr>
                <w:color w:val="000000" w:themeColor="text1"/>
              </w:rPr>
              <w:t>497</w:t>
            </w:r>
          </w:p>
        </w:tc>
        <w:tc>
          <w:tcPr>
            <w:tcW w:w="1644" w:type="dxa"/>
          </w:tcPr>
          <w:p w:rsidR="003A1039" w:rsidRPr="003A1039" w:rsidRDefault="003A1039">
            <w:pPr>
              <w:pStyle w:val="ConsPlusNormal"/>
              <w:jc w:val="center"/>
              <w:rPr>
                <w:color w:val="000000" w:themeColor="text1"/>
              </w:rPr>
            </w:pPr>
            <w:r w:rsidRPr="003A1039">
              <w:rPr>
                <w:color w:val="000000" w:themeColor="text1"/>
              </w:rPr>
              <w:t>3 828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2. Медицинская помощь в амбулаторных условиях, оказываемая с </w:t>
            </w:r>
            <w:proofErr w:type="gramStart"/>
            <w:r w:rsidRPr="003A1039">
              <w:rPr>
                <w:color w:val="000000" w:themeColor="text1"/>
              </w:rPr>
              <w:t>профилактической</w:t>
            </w:r>
            <w:proofErr w:type="gramEnd"/>
            <w:r w:rsidRPr="003A1039">
              <w:rPr>
                <w:color w:val="000000" w:themeColor="text1"/>
              </w:rPr>
              <w:t xml:space="preserve"> и иными целями,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2 322 005</w:t>
            </w:r>
          </w:p>
        </w:tc>
        <w:tc>
          <w:tcPr>
            <w:tcW w:w="1587" w:type="dxa"/>
          </w:tcPr>
          <w:p w:rsidR="003A1039" w:rsidRPr="003A1039" w:rsidRDefault="003A1039">
            <w:pPr>
              <w:pStyle w:val="ConsPlusNormal"/>
              <w:jc w:val="center"/>
              <w:rPr>
                <w:color w:val="000000" w:themeColor="text1"/>
              </w:rPr>
            </w:pPr>
            <w:r w:rsidRPr="003A1039">
              <w:rPr>
                <w:color w:val="000000" w:themeColor="text1"/>
              </w:rPr>
              <w:t>442 803</w:t>
            </w:r>
          </w:p>
        </w:tc>
        <w:tc>
          <w:tcPr>
            <w:tcW w:w="1644" w:type="dxa"/>
          </w:tcPr>
          <w:p w:rsidR="003A1039" w:rsidRPr="003A1039" w:rsidRDefault="003A1039">
            <w:pPr>
              <w:pStyle w:val="ConsPlusNormal"/>
              <w:jc w:val="center"/>
              <w:rPr>
                <w:color w:val="000000" w:themeColor="text1"/>
              </w:rPr>
            </w:pPr>
            <w:r w:rsidRPr="003A1039">
              <w:rPr>
                <w:color w:val="000000" w:themeColor="text1"/>
              </w:rPr>
              <w:t>1 879 202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1 249 980</w:t>
            </w:r>
          </w:p>
        </w:tc>
        <w:tc>
          <w:tcPr>
            <w:tcW w:w="1587" w:type="dxa"/>
          </w:tcPr>
          <w:p w:rsidR="003A1039" w:rsidRPr="003A1039" w:rsidRDefault="003A1039">
            <w:pPr>
              <w:pStyle w:val="ConsPlusNormal"/>
              <w:jc w:val="center"/>
              <w:rPr>
                <w:color w:val="000000" w:themeColor="text1"/>
              </w:rPr>
            </w:pPr>
            <w:r w:rsidRPr="003A1039">
              <w:rPr>
                <w:color w:val="000000" w:themeColor="text1"/>
              </w:rPr>
              <w:t>142 753</w:t>
            </w:r>
          </w:p>
        </w:tc>
        <w:tc>
          <w:tcPr>
            <w:tcW w:w="1644" w:type="dxa"/>
          </w:tcPr>
          <w:p w:rsidR="003A1039" w:rsidRPr="003A1039" w:rsidRDefault="003A1039">
            <w:pPr>
              <w:pStyle w:val="ConsPlusNormal"/>
              <w:jc w:val="center"/>
              <w:rPr>
                <w:color w:val="000000" w:themeColor="text1"/>
              </w:rPr>
            </w:pPr>
            <w:r w:rsidRPr="003A1039">
              <w:rPr>
                <w:color w:val="000000" w:themeColor="text1"/>
              </w:rPr>
              <w:t>1 107 227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818 454</w:t>
            </w:r>
          </w:p>
        </w:tc>
        <w:tc>
          <w:tcPr>
            <w:tcW w:w="1587" w:type="dxa"/>
          </w:tcPr>
          <w:p w:rsidR="003A1039" w:rsidRPr="003A1039" w:rsidRDefault="003A1039">
            <w:pPr>
              <w:pStyle w:val="ConsPlusNormal"/>
              <w:jc w:val="center"/>
              <w:rPr>
                <w:color w:val="000000" w:themeColor="text1"/>
              </w:rPr>
            </w:pPr>
            <w:r w:rsidRPr="003A1039">
              <w:rPr>
                <w:color w:val="000000" w:themeColor="text1"/>
              </w:rPr>
              <w:t>276 827</w:t>
            </w:r>
          </w:p>
        </w:tc>
        <w:tc>
          <w:tcPr>
            <w:tcW w:w="1644" w:type="dxa"/>
          </w:tcPr>
          <w:p w:rsidR="003A1039" w:rsidRPr="003A1039" w:rsidRDefault="003A1039">
            <w:pPr>
              <w:pStyle w:val="ConsPlusNormal"/>
              <w:jc w:val="center"/>
              <w:rPr>
                <w:color w:val="000000" w:themeColor="text1"/>
              </w:rPr>
            </w:pPr>
            <w:r w:rsidRPr="003A1039">
              <w:rPr>
                <w:color w:val="000000" w:themeColor="text1"/>
              </w:rPr>
              <w:t>541 627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253 571</w:t>
            </w:r>
          </w:p>
        </w:tc>
        <w:tc>
          <w:tcPr>
            <w:tcW w:w="1587" w:type="dxa"/>
          </w:tcPr>
          <w:p w:rsidR="003A1039" w:rsidRPr="003A1039" w:rsidRDefault="003A1039">
            <w:pPr>
              <w:pStyle w:val="ConsPlusNormal"/>
              <w:jc w:val="center"/>
              <w:rPr>
                <w:color w:val="000000" w:themeColor="text1"/>
              </w:rPr>
            </w:pPr>
            <w:r w:rsidRPr="003A1039">
              <w:rPr>
                <w:color w:val="000000" w:themeColor="text1"/>
              </w:rPr>
              <w:t>23 223</w:t>
            </w:r>
          </w:p>
        </w:tc>
        <w:tc>
          <w:tcPr>
            <w:tcW w:w="1644" w:type="dxa"/>
          </w:tcPr>
          <w:p w:rsidR="003A1039" w:rsidRPr="003A1039" w:rsidRDefault="003A1039">
            <w:pPr>
              <w:pStyle w:val="ConsPlusNormal"/>
              <w:jc w:val="center"/>
              <w:rPr>
                <w:color w:val="000000" w:themeColor="text1"/>
              </w:rPr>
            </w:pPr>
            <w:r w:rsidRPr="003A1039">
              <w:rPr>
                <w:color w:val="000000" w:themeColor="text1"/>
              </w:rPr>
              <w:t>230 348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комплексные посещения для проведения профилактических </w:t>
            </w:r>
            <w:r w:rsidRPr="003A1039">
              <w:rPr>
                <w:color w:val="000000" w:themeColor="text1"/>
              </w:rPr>
              <w:lastRenderedPageBreak/>
              <w:t>медицинских осмотров</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175 734</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175 734</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комплексные посещения для проведения диспансеризации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167 397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167 397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с иными целями,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1 536 071</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1 536 071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888 545</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888 545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439 866</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439 866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207 660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207 660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по паллиативной помощи, из них</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16 984</w:t>
            </w:r>
          </w:p>
        </w:tc>
        <w:tc>
          <w:tcPr>
            <w:tcW w:w="1587" w:type="dxa"/>
          </w:tcPr>
          <w:p w:rsidR="003A1039" w:rsidRPr="003A1039" w:rsidRDefault="003A1039">
            <w:pPr>
              <w:pStyle w:val="ConsPlusNormal"/>
              <w:jc w:val="center"/>
              <w:rPr>
                <w:color w:val="000000" w:themeColor="text1"/>
              </w:rPr>
            </w:pPr>
            <w:r w:rsidRPr="003A1039">
              <w:rPr>
                <w:color w:val="000000" w:themeColor="text1"/>
              </w:rPr>
              <w:t>16 984</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по паллиативной медицинской помощи без учета посещений на дому патронажными бригадами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12 617</w:t>
            </w:r>
          </w:p>
        </w:tc>
        <w:tc>
          <w:tcPr>
            <w:tcW w:w="1587" w:type="dxa"/>
          </w:tcPr>
          <w:p w:rsidR="003A1039" w:rsidRPr="003A1039" w:rsidRDefault="003A1039">
            <w:pPr>
              <w:pStyle w:val="ConsPlusNormal"/>
              <w:jc w:val="center"/>
              <w:rPr>
                <w:color w:val="000000" w:themeColor="text1"/>
              </w:rPr>
            </w:pPr>
            <w:r w:rsidRPr="003A1039">
              <w:rPr>
                <w:color w:val="000000" w:themeColor="text1"/>
              </w:rPr>
              <w:t>12 617</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на дому выездными патронажными бригадами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4 367</w:t>
            </w:r>
          </w:p>
        </w:tc>
        <w:tc>
          <w:tcPr>
            <w:tcW w:w="1587" w:type="dxa"/>
          </w:tcPr>
          <w:p w:rsidR="003A1039" w:rsidRPr="003A1039" w:rsidRDefault="003A1039">
            <w:pPr>
              <w:pStyle w:val="ConsPlusNormal"/>
              <w:jc w:val="center"/>
              <w:rPr>
                <w:color w:val="000000" w:themeColor="text1"/>
              </w:rPr>
            </w:pPr>
            <w:r w:rsidRPr="003A1039">
              <w:rPr>
                <w:color w:val="000000" w:themeColor="text1"/>
              </w:rPr>
              <w:t>4 367</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3. Медицинская помощь в амбулаторных условиях, оказываемая в рамках обращения в связи с заболеванием,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1 233 918</w:t>
            </w:r>
          </w:p>
        </w:tc>
        <w:tc>
          <w:tcPr>
            <w:tcW w:w="1587" w:type="dxa"/>
          </w:tcPr>
          <w:p w:rsidR="003A1039" w:rsidRPr="003A1039" w:rsidRDefault="003A1039">
            <w:pPr>
              <w:pStyle w:val="ConsPlusNormal"/>
              <w:jc w:val="center"/>
              <w:rPr>
                <w:color w:val="000000" w:themeColor="text1"/>
              </w:rPr>
            </w:pPr>
            <w:r w:rsidRPr="003A1039">
              <w:rPr>
                <w:color w:val="000000" w:themeColor="text1"/>
              </w:rPr>
              <w:t>87 348</w:t>
            </w:r>
          </w:p>
        </w:tc>
        <w:tc>
          <w:tcPr>
            <w:tcW w:w="1644" w:type="dxa"/>
          </w:tcPr>
          <w:p w:rsidR="003A1039" w:rsidRPr="003A1039" w:rsidRDefault="003A1039">
            <w:pPr>
              <w:pStyle w:val="ConsPlusNormal"/>
              <w:jc w:val="center"/>
              <w:rPr>
                <w:color w:val="000000" w:themeColor="text1"/>
              </w:rPr>
            </w:pPr>
            <w:r w:rsidRPr="003A1039">
              <w:rPr>
                <w:color w:val="000000" w:themeColor="text1"/>
              </w:rPr>
              <w:t>1 146 570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748 086</w:t>
            </w:r>
          </w:p>
        </w:tc>
        <w:tc>
          <w:tcPr>
            <w:tcW w:w="1587" w:type="dxa"/>
          </w:tcPr>
          <w:p w:rsidR="003A1039" w:rsidRPr="003A1039" w:rsidRDefault="003A1039">
            <w:pPr>
              <w:pStyle w:val="ConsPlusNormal"/>
              <w:jc w:val="center"/>
              <w:rPr>
                <w:color w:val="000000" w:themeColor="text1"/>
              </w:rPr>
            </w:pPr>
            <w:r w:rsidRPr="003A1039">
              <w:rPr>
                <w:color w:val="000000" w:themeColor="text1"/>
              </w:rPr>
              <w:t>28 940</w:t>
            </w:r>
          </w:p>
        </w:tc>
        <w:tc>
          <w:tcPr>
            <w:tcW w:w="1644" w:type="dxa"/>
          </w:tcPr>
          <w:p w:rsidR="003A1039" w:rsidRPr="003A1039" w:rsidRDefault="003A1039">
            <w:pPr>
              <w:pStyle w:val="ConsPlusNormal"/>
              <w:jc w:val="center"/>
              <w:rPr>
                <w:color w:val="000000" w:themeColor="text1"/>
              </w:rPr>
            </w:pPr>
            <w:r w:rsidRPr="003A1039">
              <w:rPr>
                <w:color w:val="000000" w:themeColor="text1"/>
              </w:rPr>
              <w:t>719 146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в медицинских </w:t>
            </w:r>
            <w:r w:rsidRPr="003A1039">
              <w:rPr>
                <w:color w:val="000000" w:themeColor="text1"/>
              </w:rPr>
              <w:lastRenderedPageBreak/>
              <w:t>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387 164</w:t>
            </w:r>
          </w:p>
        </w:tc>
        <w:tc>
          <w:tcPr>
            <w:tcW w:w="1587" w:type="dxa"/>
          </w:tcPr>
          <w:p w:rsidR="003A1039" w:rsidRPr="003A1039" w:rsidRDefault="003A1039">
            <w:pPr>
              <w:pStyle w:val="ConsPlusNormal"/>
              <w:jc w:val="center"/>
              <w:rPr>
                <w:color w:val="000000" w:themeColor="text1"/>
              </w:rPr>
            </w:pPr>
            <w:r w:rsidRPr="003A1039">
              <w:rPr>
                <w:color w:val="000000" w:themeColor="text1"/>
              </w:rPr>
              <w:t>51 335</w:t>
            </w:r>
          </w:p>
        </w:tc>
        <w:tc>
          <w:tcPr>
            <w:tcW w:w="1644" w:type="dxa"/>
          </w:tcPr>
          <w:p w:rsidR="003A1039" w:rsidRPr="003A1039" w:rsidRDefault="003A1039">
            <w:pPr>
              <w:pStyle w:val="ConsPlusNormal"/>
              <w:jc w:val="center"/>
              <w:rPr>
                <w:color w:val="000000" w:themeColor="text1"/>
              </w:rPr>
            </w:pPr>
            <w:r w:rsidRPr="003A1039">
              <w:rPr>
                <w:color w:val="000000" w:themeColor="text1"/>
              </w:rPr>
              <w:t>335 829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98 668</w:t>
            </w:r>
          </w:p>
        </w:tc>
        <w:tc>
          <w:tcPr>
            <w:tcW w:w="1587" w:type="dxa"/>
          </w:tcPr>
          <w:p w:rsidR="003A1039" w:rsidRPr="003A1039" w:rsidRDefault="003A1039">
            <w:pPr>
              <w:pStyle w:val="ConsPlusNormal"/>
              <w:jc w:val="center"/>
              <w:rPr>
                <w:color w:val="000000" w:themeColor="text1"/>
              </w:rPr>
            </w:pPr>
            <w:r w:rsidRPr="003A1039">
              <w:rPr>
                <w:color w:val="000000" w:themeColor="text1"/>
              </w:rPr>
              <w:t>7073</w:t>
            </w:r>
          </w:p>
        </w:tc>
        <w:tc>
          <w:tcPr>
            <w:tcW w:w="1644" w:type="dxa"/>
          </w:tcPr>
          <w:p w:rsidR="003A1039" w:rsidRPr="003A1039" w:rsidRDefault="003A1039">
            <w:pPr>
              <w:pStyle w:val="ConsPlusNormal"/>
              <w:jc w:val="center"/>
              <w:rPr>
                <w:color w:val="000000" w:themeColor="text1"/>
              </w:rPr>
            </w:pPr>
            <w:r w:rsidRPr="003A1039">
              <w:rPr>
                <w:color w:val="000000" w:themeColor="text1"/>
              </w:rPr>
              <w:t>91 595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компьютерная томография</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20 299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20 299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магнитно-резонансная томография</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7 863</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7 863</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ультразвуковое исследование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74 321</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74 321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эндоскопические исследования</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31 510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31 510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молекулярно-генетическое исследование с целью диагностики онкологических заболеваний</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759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759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9 178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9 178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тестирование на выявление новой коронавирусной инфекции (COVID-19)</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129 235</w:t>
            </w:r>
          </w:p>
        </w:tc>
        <w:tc>
          <w:tcPr>
            <w:tcW w:w="1587" w:type="dxa"/>
          </w:tcPr>
          <w:p w:rsidR="003A1039" w:rsidRPr="003A1039" w:rsidRDefault="003A1039">
            <w:pPr>
              <w:pStyle w:val="ConsPlusNormal"/>
              <w:rPr>
                <w:color w:val="000000" w:themeColor="text1"/>
              </w:rPr>
            </w:pPr>
          </w:p>
        </w:tc>
        <w:tc>
          <w:tcPr>
            <w:tcW w:w="1644" w:type="dxa"/>
          </w:tcPr>
          <w:p w:rsidR="003A1039" w:rsidRPr="003A1039" w:rsidRDefault="003A1039">
            <w:pPr>
              <w:pStyle w:val="ConsPlusNormal"/>
              <w:jc w:val="center"/>
              <w:rPr>
                <w:color w:val="000000" w:themeColor="text1"/>
              </w:rPr>
            </w:pPr>
            <w:r w:rsidRPr="003A1039">
              <w:rPr>
                <w:color w:val="000000" w:themeColor="text1"/>
              </w:rPr>
              <w:t>129 235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4. Медицинская помощь в амбулаторных условиях, оказываемая в неотложной форме,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346 338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346 338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в медицинских организациях первого </w:t>
            </w:r>
            <w:r w:rsidRPr="003A1039">
              <w:rPr>
                <w:color w:val="000000" w:themeColor="text1"/>
              </w:rPr>
              <w:lastRenderedPageBreak/>
              <w:t>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172 312</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172 312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140 197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140 197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33 829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33 829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5. Медицинская помощь в условиях дневного стационара,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41 605</w:t>
            </w:r>
          </w:p>
        </w:tc>
        <w:tc>
          <w:tcPr>
            <w:tcW w:w="1587" w:type="dxa"/>
          </w:tcPr>
          <w:p w:rsidR="003A1039" w:rsidRPr="003A1039" w:rsidRDefault="003A1039">
            <w:pPr>
              <w:pStyle w:val="ConsPlusNormal"/>
              <w:jc w:val="center"/>
              <w:rPr>
                <w:color w:val="000000" w:themeColor="text1"/>
              </w:rPr>
            </w:pPr>
            <w:r w:rsidRPr="003A1039">
              <w:rPr>
                <w:color w:val="000000" w:themeColor="text1"/>
              </w:rPr>
              <w:t>2 426</w:t>
            </w:r>
          </w:p>
        </w:tc>
        <w:tc>
          <w:tcPr>
            <w:tcW w:w="1644" w:type="dxa"/>
          </w:tcPr>
          <w:p w:rsidR="003A1039" w:rsidRPr="003A1039" w:rsidRDefault="003A1039">
            <w:pPr>
              <w:pStyle w:val="ConsPlusNormal"/>
              <w:jc w:val="center"/>
              <w:rPr>
                <w:color w:val="000000" w:themeColor="text1"/>
              </w:rPr>
            </w:pPr>
            <w:r w:rsidRPr="003A1039">
              <w:rPr>
                <w:color w:val="000000" w:themeColor="text1"/>
              </w:rPr>
              <w:t>39 179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12 970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12 970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20 473</w:t>
            </w:r>
          </w:p>
        </w:tc>
        <w:tc>
          <w:tcPr>
            <w:tcW w:w="1587" w:type="dxa"/>
          </w:tcPr>
          <w:p w:rsidR="003A1039" w:rsidRPr="003A1039" w:rsidRDefault="003A1039">
            <w:pPr>
              <w:pStyle w:val="ConsPlusNormal"/>
              <w:jc w:val="center"/>
              <w:rPr>
                <w:color w:val="000000" w:themeColor="text1"/>
              </w:rPr>
            </w:pPr>
            <w:r w:rsidRPr="003A1039">
              <w:rPr>
                <w:color w:val="000000" w:themeColor="text1"/>
              </w:rPr>
              <w:t>2 080</w:t>
            </w:r>
          </w:p>
        </w:tc>
        <w:tc>
          <w:tcPr>
            <w:tcW w:w="1644" w:type="dxa"/>
          </w:tcPr>
          <w:p w:rsidR="003A1039" w:rsidRPr="003A1039" w:rsidRDefault="003A1039">
            <w:pPr>
              <w:pStyle w:val="ConsPlusNormal"/>
              <w:jc w:val="center"/>
              <w:rPr>
                <w:color w:val="000000" w:themeColor="text1"/>
              </w:rPr>
            </w:pPr>
            <w:r w:rsidRPr="003A1039">
              <w:rPr>
                <w:color w:val="000000" w:themeColor="text1"/>
              </w:rPr>
              <w:t>18 393</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8 162</w:t>
            </w:r>
          </w:p>
        </w:tc>
        <w:tc>
          <w:tcPr>
            <w:tcW w:w="1587" w:type="dxa"/>
          </w:tcPr>
          <w:p w:rsidR="003A1039" w:rsidRPr="003A1039" w:rsidRDefault="003A1039">
            <w:pPr>
              <w:pStyle w:val="ConsPlusNormal"/>
              <w:jc w:val="center"/>
              <w:rPr>
                <w:color w:val="000000" w:themeColor="text1"/>
              </w:rPr>
            </w:pPr>
            <w:r w:rsidRPr="003A1039">
              <w:rPr>
                <w:color w:val="000000" w:themeColor="text1"/>
              </w:rPr>
              <w:t>346</w:t>
            </w:r>
          </w:p>
        </w:tc>
        <w:tc>
          <w:tcPr>
            <w:tcW w:w="1644" w:type="dxa"/>
          </w:tcPr>
          <w:p w:rsidR="003A1039" w:rsidRPr="003A1039" w:rsidRDefault="003A1039">
            <w:pPr>
              <w:pStyle w:val="ConsPlusNormal"/>
              <w:jc w:val="center"/>
              <w:rPr>
                <w:color w:val="000000" w:themeColor="text1"/>
              </w:rPr>
            </w:pPr>
            <w:r w:rsidRPr="003A1039">
              <w:rPr>
                <w:color w:val="000000" w:themeColor="text1"/>
              </w:rPr>
              <w:t>7 816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5.1. Медицинская помощь по профилю "онкология"</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4 448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4 448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5.2. Экстракорпоральное оплодотворение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297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297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 Медицинская помощь в стационарных условиях,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115 061</w:t>
            </w:r>
          </w:p>
        </w:tc>
        <w:tc>
          <w:tcPr>
            <w:tcW w:w="1587" w:type="dxa"/>
          </w:tcPr>
          <w:p w:rsidR="003A1039" w:rsidRPr="003A1039" w:rsidRDefault="003A1039">
            <w:pPr>
              <w:pStyle w:val="ConsPlusNormal"/>
              <w:jc w:val="center"/>
              <w:rPr>
                <w:color w:val="000000" w:themeColor="text1"/>
              </w:rPr>
            </w:pPr>
            <w:r w:rsidRPr="003A1039">
              <w:rPr>
                <w:color w:val="000000" w:themeColor="text1"/>
              </w:rPr>
              <w:t>8 856</w:t>
            </w:r>
          </w:p>
        </w:tc>
        <w:tc>
          <w:tcPr>
            <w:tcW w:w="1644" w:type="dxa"/>
          </w:tcPr>
          <w:p w:rsidR="003A1039" w:rsidRPr="003A1039" w:rsidRDefault="003A1039">
            <w:pPr>
              <w:pStyle w:val="ConsPlusNormal"/>
              <w:jc w:val="center"/>
              <w:rPr>
                <w:color w:val="000000" w:themeColor="text1"/>
              </w:rPr>
            </w:pPr>
            <w:r w:rsidRPr="003A1039">
              <w:rPr>
                <w:color w:val="000000" w:themeColor="text1"/>
              </w:rPr>
              <w:t>106 205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14 550</w:t>
            </w:r>
          </w:p>
        </w:tc>
        <w:tc>
          <w:tcPr>
            <w:tcW w:w="1587" w:type="dxa"/>
          </w:tcPr>
          <w:p w:rsidR="003A1039" w:rsidRPr="003A1039" w:rsidRDefault="003A1039">
            <w:pPr>
              <w:pStyle w:val="ConsPlusNormal"/>
              <w:jc w:val="center"/>
              <w:rPr>
                <w:color w:val="000000" w:themeColor="text1"/>
              </w:rPr>
            </w:pPr>
            <w:r w:rsidRPr="003A1039">
              <w:rPr>
                <w:color w:val="000000" w:themeColor="text1"/>
              </w:rPr>
              <w:t>1 151</w:t>
            </w:r>
          </w:p>
        </w:tc>
        <w:tc>
          <w:tcPr>
            <w:tcW w:w="1644" w:type="dxa"/>
          </w:tcPr>
          <w:p w:rsidR="003A1039" w:rsidRPr="003A1039" w:rsidRDefault="003A1039">
            <w:pPr>
              <w:pStyle w:val="ConsPlusNormal"/>
              <w:jc w:val="center"/>
              <w:rPr>
                <w:color w:val="000000" w:themeColor="text1"/>
              </w:rPr>
            </w:pPr>
            <w:r w:rsidRPr="003A1039">
              <w:rPr>
                <w:color w:val="000000" w:themeColor="text1"/>
              </w:rPr>
              <w:t>13 399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63 918</w:t>
            </w:r>
          </w:p>
        </w:tc>
        <w:tc>
          <w:tcPr>
            <w:tcW w:w="1587" w:type="dxa"/>
          </w:tcPr>
          <w:p w:rsidR="003A1039" w:rsidRPr="003A1039" w:rsidRDefault="003A1039">
            <w:pPr>
              <w:pStyle w:val="ConsPlusNormal"/>
              <w:jc w:val="center"/>
              <w:rPr>
                <w:color w:val="000000" w:themeColor="text1"/>
              </w:rPr>
            </w:pPr>
            <w:r w:rsidRPr="003A1039">
              <w:rPr>
                <w:color w:val="000000" w:themeColor="text1"/>
              </w:rPr>
              <w:t>6 904</w:t>
            </w:r>
          </w:p>
        </w:tc>
        <w:tc>
          <w:tcPr>
            <w:tcW w:w="1644" w:type="dxa"/>
          </w:tcPr>
          <w:p w:rsidR="003A1039" w:rsidRPr="003A1039" w:rsidRDefault="003A1039">
            <w:pPr>
              <w:pStyle w:val="ConsPlusNormal"/>
              <w:jc w:val="center"/>
              <w:rPr>
                <w:color w:val="000000" w:themeColor="text1"/>
              </w:rPr>
            </w:pPr>
            <w:r w:rsidRPr="003A1039">
              <w:rPr>
                <w:color w:val="000000" w:themeColor="text1"/>
              </w:rPr>
              <w:t>57 014</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36 593</w:t>
            </w:r>
          </w:p>
        </w:tc>
        <w:tc>
          <w:tcPr>
            <w:tcW w:w="1587" w:type="dxa"/>
          </w:tcPr>
          <w:p w:rsidR="003A1039" w:rsidRPr="003A1039" w:rsidRDefault="003A1039">
            <w:pPr>
              <w:pStyle w:val="ConsPlusNormal"/>
              <w:jc w:val="center"/>
              <w:rPr>
                <w:color w:val="000000" w:themeColor="text1"/>
              </w:rPr>
            </w:pPr>
            <w:r w:rsidRPr="003A1039">
              <w:rPr>
                <w:color w:val="000000" w:themeColor="text1"/>
              </w:rPr>
              <w:t>801</w:t>
            </w:r>
          </w:p>
        </w:tc>
        <w:tc>
          <w:tcPr>
            <w:tcW w:w="1644" w:type="dxa"/>
          </w:tcPr>
          <w:p w:rsidR="003A1039" w:rsidRPr="003A1039" w:rsidRDefault="003A1039">
            <w:pPr>
              <w:pStyle w:val="ConsPlusNormal"/>
              <w:jc w:val="center"/>
              <w:rPr>
                <w:color w:val="000000" w:themeColor="text1"/>
              </w:rPr>
            </w:pPr>
            <w:r w:rsidRPr="003A1039">
              <w:rPr>
                <w:color w:val="000000" w:themeColor="text1"/>
              </w:rPr>
              <w:t>35 792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6.1. Медицинская реабилитация,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2 998</w:t>
            </w:r>
          </w:p>
        </w:tc>
        <w:tc>
          <w:tcPr>
            <w:tcW w:w="1587" w:type="dxa"/>
          </w:tcPr>
          <w:p w:rsidR="003A1039" w:rsidRPr="003A1039" w:rsidRDefault="003A1039">
            <w:pPr>
              <w:pStyle w:val="ConsPlusNormal"/>
              <w:jc w:val="center"/>
              <w:rPr>
                <w:color w:val="000000" w:themeColor="text1"/>
              </w:rPr>
            </w:pPr>
            <w:r w:rsidRPr="003A1039">
              <w:rPr>
                <w:color w:val="000000" w:themeColor="text1"/>
              </w:rPr>
              <w:t>150</w:t>
            </w:r>
          </w:p>
        </w:tc>
        <w:tc>
          <w:tcPr>
            <w:tcW w:w="1644" w:type="dxa"/>
          </w:tcPr>
          <w:p w:rsidR="003A1039" w:rsidRPr="003A1039" w:rsidRDefault="003A1039">
            <w:pPr>
              <w:pStyle w:val="ConsPlusNormal"/>
              <w:jc w:val="center"/>
              <w:rPr>
                <w:color w:val="000000" w:themeColor="text1"/>
              </w:rPr>
            </w:pPr>
            <w:r w:rsidRPr="003A1039">
              <w:rPr>
                <w:color w:val="000000" w:themeColor="text1"/>
              </w:rPr>
              <w:t>2 848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90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90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2 752</w:t>
            </w:r>
          </w:p>
        </w:tc>
        <w:tc>
          <w:tcPr>
            <w:tcW w:w="1587" w:type="dxa"/>
          </w:tcPr>
          <w:p w:rsidR="003A1039" w:rsidRPr="003A1039" w:rsidRDefault="003A1039">
            <w:pPr>
              <w:pStyle w:val="ConsPlusNormal"/>
              <w:jc w:val="center"/>
              <w:rPr>
                <w:color w:val="000000" w:themeColor="text1"/>
              </w:rPr>
            </w:pPr>
            <w:r w:rsidRPr="003A1039">
              <w:rPr>
                <w:color w:val="000000" w:themeColor="text1"/>
              </w:rPr>
              <w:t>150</w:t>
            </w:r>
          </w:p>
        </w:tc>
        <w:tc>
          <w:tcPr>
            <w:tcW w:w="1644" w:type="dxa"/>
          </w:tcPr>
          <w:p w:rsidR="003A1039" w:rsidRPr="003A1039" w:rsidRDefault="003A1039">
            <w:pPr>
              <w:pStyle w:val="ConsPlusNormal"/>
              <w:jc w:val="center"/>
              <w:rPr>
                <w:color w:val="000000" w:themeColor="text1"/>
              </w:rPr>
            </w:pPr>
            <w:r w:rsidRPr="003A1039">
              <w:rPr>
                <w:color w:val="000000" w:themeColor="text1"/>
              </w:rPr>
              <w:t>2 602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156</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156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6.2. Высокотехнологичная помощь,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3 803</w:t>
            </w:r>
          </w:p>
        </w:tc>
        <w:tc>
          <w:tcPr>
            <w:tcW w:w="1587" w:type="dxa"/>
          </w:tcPr>
          <w:p w:rsidR="003A1039" w:rsidRPr="003A1039" w:rsidRDefault="003A1039">
            <w:pPr>
              <w:pStyle w:val="ConsPlusNormal"/>
              <w:jc w:val="center"/>
              <w:rPr>
                <w:color w:val="000000" w:themeColor="text1"/>
              </w:rPr>
            </w:pPr>
            <w:r w:rsidRPr="003A1039">
              <w:rPr>
                <w:color w:val="000000" w:themeColor="text1"/>
              </w:rPr>
              <w:t>242</w:t>
            </w:r>
          </w:p>
        </w:tc>
        <w:tc>
          <w:tcPr>
            <w:tcW w:w="1644" w:type="dxa"/>
          </w:tcPr>
          <w:p w:rsidR="003A1039" w:rsidRPr="003A1039" w:rsidRDefault="003A1039">
            <w:pPr>
              <w:pStyle w:val="ConsPlusNormal"/>
              <w:jc w:val="center"/>
              <w:rPr>
                <w:color w:val="000000" w:themeColor="text1"/>
              </w:rPr>
            </w:pPr>
            <w:r w:rsidRPr="003A1039">
              <w:rPr>
                <w:color w:val="000000" w:themeColor="text1"/>
              </w:rPr>
              <w:t>3 561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3 803</w:t>
            </w:r>
          </w:p>
        </w:tc>
        <w:tc>
          <w:tcPr>
            <w:tcW w:w="1587" w:type="dxa"/>
          </w:tcPr>
          <w:p w:rsidR="003A1039" w:rsidRPr="003A1039" w:rsidRDefault="003A1039">
            <w:pPr>
              <w:pStyle w:val="ConsPlusNormal"/>
              <w:jc w:val="center"/>
              <w:rPr>
                <w:color w:val="000000" w:themeColor="text1"/>
              </w:rPr>
            </w:pPr>
            <w:r w:rsidRPr="003A1039">
              <w:rPr>
                <w:color w:val="000000" w:themeColor="text1"/>
              </w:rPr>
              <w:t>242</w:t>
            </w:r>
          </w:p>
        </w:tc>
        <w:tc>
          <w:tcPr>
            <w:tcW w:w="1644" w:type="dxa"/>
          </w:tcPr>
          <w:p w:rsidR="003A1039" w:rsidRPr="003A1039" w:rsidRDefault="003A1039">
            <w:pPr>
              <w:pStyle w:val="ConsPlusNormal"/>
              <w:jc w:val="center"/>
              <w:rPr>
                <w:color w:val="000000" w:themeColor="text1"/>
              </w:rPr>
            </w:pPr>
            <w:r w:rsidRPr="003A1039">
              <w:rPr>
                <w:color w:val="000000" w:themeColor="text1"/>
              </w:rPr>
              <w:t>3 561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6.3. Медицинская помощь по профилю "онкология",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6 087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6 087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4 968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4 968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1 119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1 119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7. Паллиативная помощь (в том числе сестринский уход),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55 805</w:t>
            </w:r>
          </w:p>
        </w:tc>
        <w:tc>
          <w:tcPr>
            <w:tcW w:w="1587" w:type="dxa"/>
          </w:tcPr>
          <w:p w:rsidR="003A1039" w:rsidRPr="003A1039" w:rsidRDefault="003A1039">
            <w:pPr>
              <w:pStyle w:val="ConsPlusNormal"/>
              <w:jc w:val="center"/>
              <w:rPr>
                <w:color w:val="000000" w:themeColor="text1"/>
              </w:rPr>
            </w:pPr>
            <w:r w:rsidRPr="003A1039">
              <w:rPr>
                <w:color w:val="000000" w:themeColor="text1"/>
              </w:rPr>
              <w:t>55 805</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в медицинских организациях первого </w:t>
            </w:r>
            <w:r w:rsidRPr="003A1039">
              <w:rPr>
                <w:color w:val="000000" w:themeColor="text1"/>
              </w:rPr>
              <w:lastRenderedPageBreak/>
              <w:t>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36 648</w:t>
            </w:r>
          </w:p>
        </w:tc>
        <w:tc>
          <w:tcPr>
            <w:tcW w:w="1587" w:type="dxa"/>
          </w:tcPr>
          <w:p w:rsidR="003A1039" w:rsidRPr="003A1039" w:rsidRDefault="003A1039">
            <w:pPr>
              <w:pStyle w:val="ConsPlusNormal"/>
              <w:jc w:val="center"/>
              <w:rPr>
                <w:color w:val="000000" w:themeColor="text1"/>
              </w:rPr>
            </w:pPr>
            <w:r w:rsidRPr="003A1039">
              <w:rPr>
                <w:color w:val="000000" w:themeColor="text1"/>
              </w:rPr>
              <w:t>36 648</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16 508</w:t>
            </w:r>
          </w:p>
        </w:tc>
        <w:tc>
          <w:tcPr>
            <w:tcW w:w="1587" w:type="dxa"/>
          </w:tcPr>
          <w:p w:rsidR="003A1039" w:rsidRPr="003A1039" w:rsidRDefault="003A1039">
            <w:pPr>
              <w:pStyle w:val="ConsPlusNormal"/>
              <w:jc w:val="center"/>
              <w:rPr>
                <w:color w:val="000000" w:themeColor="text1"/>
              </w:rPr>
            </w:pPr>
            <w:r w:rsidRPr="003A1039">
              <w:rPr>
                <w:color w:val="000000" w:themeColor="text1"/>
              </w:rPr>
              <w:t>16 508</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2 649</w:t>
            </w:r>
          </w:p>
        </w:tc>
        <w:tc>
          <w:tcPr>
            <w:tcW w:w="1587" w:type="dxa"/>
          </w:tcPr>
          <w:p w:rsidR="003A1039" w:rsidRPr="003A1039" w:rsidRDefault="003A1039">
            <w:pPr>
              <w:pStyle w:val="ConsPlusNormal"/>
              <w:jc w:val="center"/>
              <w:rPr>
                <w:color w:val="000000" w:themeColor="text1"/>
              </w:rPr>
            </w:pPr>
            <w:r w:rsidRPr="003A1039">
              <w:rPr>
                <w:color w:val="000000" w:themeColor="text1"/>
              </w:rPr>
              <w:t>2649</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bl>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Объемы</w:t>
      </w:r>
    </w:p>
    <w:p w:rsidR="003A1039" w:rsidRPr="003A1039" w:rsidRDefault="003A1039">
      <w:pPr>
        <w:pStyle w:val="ConsPlusTitle"/>
        <w:jc w:val="center"/>
        <w:rPr>
          <w:color w:val="000000" w:themeColor="text1"/>
        </w:rPr>
      </w:pPr>
      <w:r w:rsidRPr="003A1039">
        <w:rPr>
          <w:color w:val="000000" w:themeColor="text1"/>
        </w:rPr>
        <w:t>медицинской помощи, оказываемой в рамках Программы,</w:t>
      </w:r>
    </w:p>
    <w:p w:rsidR="003A1039" w:rsidRPr="003A1039" w:rsidRDefault="003A1039">
      <w:pPr>
        <w:pStyle w:val="ConsPlusTitle"/>
        <w:jc w:val="center"/>
        <w:rPr>
          <w:color w:val="000000" w:themeColor="text1"/>
        </w:rPr>
      </w:pPr>
      <w:r w:rsidRPr="003A1039">
        <w:rPr>
          <w:color w:val="000000" w:themeColor="text1"/>
        </w:rPr>
        <w:t xml:space="preserve">в том числе в рамках программы </w:t>
      </w:r>
      <w:proofErr w:type="gramStart"/>
      <w:r w:rsidRPr="003A1039">
        <w:rPr>
          <w:color w:val="000000" w:themeColor="text1"/>
        </w:rPr>
        <w:t>обязательного</w:t>
      </w:r>
      <w:proofErr w:type="gramEnd"/>
    </w:p>
    <w:p w:rsidR="003A1039" w:rsidRPr="003A1039" w:rsidRDefault="003A1039">
      <w:pPr>
        <w:pStyle w:val="ConsPlusTitle"/>
        <w:jc w:val="center"/>
        <w:rPr>
          <w:color w:val="000000" w:themeColor="text1"/>
        </w:rPr>
      </w:pPr>
      <w:r w:rsidRPr="003A1039">
        <w:rPr>
          <w:color w:val="000000" w:themeColor="text1"/>
        </w:rPr>
        <w:t>медицинского страхования на 2023 год</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1644"/>
        <w:gridCol w:w="1757"/>
        <w:gridCol w:w="1587"/>
        <w:gridCol w:w="1644"/>
      </w:tblGrid>
      <w:tr w:rsidR="003A1039" w:rsidRPr="003A1039">
        <w:tc>
          <w:tcPr>
            <w:tcW w:w="2437" w:type="dxa"/>
            <w:vMerge w:val="restart"/>
          </w:tcPr>
          <w:p w:rsidR="003A1039" w:rsidRPr="003A1039" w:rsidRDefault="003A1039">
            <w:pPr>
              <w:pStyle w:val="ConsPlusNormal"/>
              <w:jc w:val="center"/>
              <w:rPr>
                <w:color w:val="000000" w:themeColor="text1"/>
              </w:rPr>
            </w:pPr>
            <w:r w:rsidRPr="003A1039">
              <w:rPr>
                <w:color w:val="000000" w:themeColor="text1"/>
              </w:rPr>
              <w:t>Виды медицинской помощи в рамках Программы</w:t>
            </w:r>
          </w:p>
        </w:tc>
        <w:tc>
          <w:tcPr>
            <w:tcW w:w="1644" w:type="dxa"/>
            <w:vMerge w:val="restart"/>
          </w:tcPr>
          <w:p w:rsidR="003A1039" w:rsidRPr="003A1039" w:rsidRDefault="003A1039">
            <w:pPr>
              <w:pStyle w:val="ConsPlusNormal"/>
              <w:jc w:val="center"/>
              <w:rPr>
                <w:color w:val="000000" w:themeColor="text1"/>
              </w:rPr>
            </w:pPr>
            <w:r w:rsidRPr="003A1039">
              <w:rPr>
                <w:color w:val="000000" w:themeColor="text1"/>
              </w:rPr>
              <w:t>Единица измерения</w:t>
            </w:r>
          </w:p>
        </w:tc>
        <w:tc>
          <w:tcPr>
            <w:tcW w:w="4988" w:type="dxa"/>
            <w:gridSpan w:val="3"/>
          </w:tcPr>
          <w:p w:rsidR="003A1039" w:rsidRPr="003A1039" w:rsidRDefault="003A1039">
            <w:pPr>
              <w:pStyle w:val="ConsPlusNormal"/>
              <w:jc w:val="center"/>
              <w:rPr>
                <w:color w:val="000000" w:themeColor="text1"/>
              </w:rPr>
            </w:pPr>
            <w:r w:rsidRPr="003A1039">
              <w:rPr>
                <w:color w:val="000000" w:themeColor="text1"/>
              </w:rPr>
              <w:t>Объемы медицинской помощи на 2023 год</w:t>
            </w:r>
          </w:p>
        </w:tc>
      </w:tr>
      <w:tr w:rsidR="003A1039" w:rsidRPr="003A1039">
        <w:tc>
          <w:tcPr>
            <w:tcW w:w="2437" w:type="dxa"/>
            <w:vMerge/>
          </w:tcPr>
          <w:p w:rsidR="003A1039" w:rsidRPr="003A1039" w:rsidRDefault="003A1039">
            <w:pPr>
              <w:rPr>
                <w:color w:val="000000" w:themeColor="text1"/>
              </w:rPr>
            </w:pPr>
          </w:p>
        </w:tc>
        <w:tc>
          <w:tcPr>
            <w:tcW w:w="1644" w:type="dxa"/>
            <w:vMerge/>
          </w:tcPr>
          <w:p w:rsidR="003A1039" w:rsidRPr="003A1039" w:rsidRDefault="003A1039">
            <w:pPr>
              <w:rPr>
                <w:color w:val="000000" w:themeColor="text1"/>
              </w:rPr>
            </w:pPr>
          </w:p>
        </w:tc>
        <w:tc>
          <w:tcPr>
            <w:tcW w:w="1757" w:type="dxa"/>
            <w:vMerge w:val="restart"/>
          </w:tcPr>
          <w:p w:rsidR="003A1039" w:rsidRPr="003A1039" w:rsidRDefault="003A1039">
            <w:pPr>
              <w:pStyle w:val="ConsPlusNormal"/>
              <w:jc w:val="center"/>
              <w:rPr>
                <w:color w:val="000000" w:themeColor="text1"/>
              </w:rPr>
            </w:pPr>
            <w:r w:rsidRPr="003A1039">
              <w:rPr>
                <w:color w:val="000000" w:themeColor="text1"/>
              </w:rPr>
              <w:t>Всего</w:t>
            </w:r>
          </w:p>
        </w:tc>
        <w:tc>
          <w:tcPr>
            <w:tcW w:w="3231" w:type="dxa"/>
            <w:gridSpan w:val="2"/>
          </w:tcPr>
          <w:p w:rsidR="003A1039" w:rsidRPr="003A1039" w:rsidRDefault="003A1039">
            <w:pPr>
              <w:pStyle w:val="ConsPlusNormal"/>
              <w:jc w:val="center"/>
              <w:rPr>
                <w:color w:val="000000" w:themeColor="text1"/>
              </w:rPr>
            </w:pPr>
            <w:r w:rsidRPr="003A1039">
              <w:rPr>
                <w:color w:val="000000" w:themeColor="text1"/>
              </w:rPr>
              <w:t>в том числе</w:t>
            </w:r>
          </w:p>
        </w:tc>
      </w:tr>
      <w:tr w:rsidR="003A1039" w:rsidRPr="003A1039">
        <w:tc>
          <w:tcPr>
            <w:tcW w:w="2437" w:type="dxa"/>
            <w:vMerge/>
          </w:tcPr>
          <w:p w:rsidR="003A1039" w:rsidRPr="003A1039" w:rsidRDefault="003A1039">
            <w:pPr>
              <w:rPr>
                <w:color w:val="000000" w:themeColor="text1"/>
              </w:rPr>
            </w:pPr>
          </w:p>
        </w:tc>
        <w:tc>
          <w:tcPr>
            <w:tcW w:w="1644" w:type="dxa"/>
            <w:vMerge/>
          </w:tcPr>
          <w:p w:rsidR="003A1039" w:rsidRPr="003A1039" w:rsidRDefault="003A1039">
            <w:pPr>
              <w:rPr>
                <w:color w:val="000000" w:themeColor="text1"/>
              </w:rPr>
            </w:pPr>
          </w:p>
        </w:tc>
        <w:tc>
          <w:tcPr>
            <w:tcW w:w="1757" w:type="dxa"/>
            <w:vMerge/>
          </w:tcPr>
          <w:p w:rsidR="003A1039" w:rsidRPr="003A1039" w:rsidRDefault="003A1039">
            <w:pPr>
              <w:rPr>
                <w:color w:val="000000" w:themeColor="text1"/>
              </w:rPr>
            </w:pPr>
          </w:p>
        </w:tc>
        <w:tc>
          <w:tcPr>
            <w:tcW w:w="1587" w:type="dxa"/>
          </w:tcPr>
          <w:p w:rsidR="003A1039" w:rsidRPr="003A1039" w:rsidRDefault="003A1039">
            <w:pPr>
              <w:pStyle w:val="ConsPlusNormal"/>
              <w:jc w:val="center"/>
              <w:rPr>
                <w:color w:val="000000" w:themeColor="text1"/>
              </w:rPr>
            </w:pPr>
            <w:r w:rsidRPr="003A1039">
              <w:rPr>
                <w:color w:val="000000" w:themeColor="text1"/>
              </w:rPr>
              <w:t>за счет средств бюджета Республики Карелия</w:t>
            </w:r>
          </w:p>
        </w:tc>
        <w:tc>
          <w:tcPr>
            <w:tcW w:w="1644" w:type="dxa"/>
          </w:tcPr>
          <w:p w:rsidR="003A1039" w:rsidRPr="003A1039" w:rsidRDefault="003A1039">
            <w:pPr>
              <w:pStyle w:val="ConsPlusNormal"/>
              <w:jc w:val="center"/>
              <w:rPr>
                <w:color w:val="000000" w:themeColor="text1"/>
              </w:rPr>
            </w:pPr>
            <w:r w:rsidRPr="003A1039">
              <w:rPr>
                <w:color w:val="000000" w:themeColor="text1"/>
              </w:rPr>
              <w:t>за счет средств обязательного медицинского страхования</w:t>
            </w:r>
          </w:p>
        </w:tc>
      </w:tr>
      <w:tr w:rsidR="003A1039" w:rsidRPr="003A1039">
        <w:tc>
          <w:tcPr>
            <w:tcW w:w="2437" w:type="dxa"/>
          </w:tcPr>
          <w:p w:rsidR="003A1039" w:rsidRPr="003A1039" w:rsidRDefault="003A1039">
            <w:pPr>
              <w:pStyle w:val="ConsPlusNormal"/>
              <w:jc w:val="center"/>
              <w:rPr>
                <w:color w:val="000000" w:themeColor="text1"/>
              </w:rPr>
            </w:pPr>
            <w:r w:rsidRPr="003A1039">
              <w:rPr>
                <w:color w:val="000000" w:themeColor="text1"/>
              </w:rPr>
              <w:t>1</w:t>
            </w:r>
          </w:p>
        </w:tc>
        <w:tc>
          <w:tcPr>
            <w:tcW w:w="1644" w:type="dxa"/>
          </w:tcPr>
          <w:p w:rsidR="003A1039" w:rsidRPr="003A1039" w:rsidRDefault="003A1039">
            <w:pPr>
              <w:pStyle w:val="ConsPlusNormal"/>
              <w:jc w:val="center"/>
              <w:rPr>
                <w:color w:val="000000" w:themeColor="text1"/>
              </w:rPr>
            </w:pPr>
            <w:r w:rsidRPr="003A1039">
              <w:rPr>
                <w:color w:val="000000" w:themeColor="text1"/>
              </w:rPr>
              <w:t>2</w:t>
            </w:r>
          </w:p>
        </w:tc>
        <w:tc>
          <w:tcPr>
            <w:tcW w:w="1757" w:type="dxa"/>
          </w:tcPr>
          <w:p w:rsidR="003A1039" w:rsidRPr="003A1039" w:rsidRDefault="003A1039">
            <w:pPr>
              <w:pStyle w:val="ConsPlusNormal"/>
              <w:jc w:val="center"/>
              <w:rPr>
                <w:color w:val="000000" w:themeColor="text1"/>
              </w:rPr>
            </w:pPr>
            <w:r w:rsidRPr="003A1039">
              <w:rPr>
                <w:color w:val="000000" w:themeColor="text1"/>
              </w:rPr>
              <w:t>3</w:t>
            </w:r>
          </w:p>
        </w:tc>
        <w:tc>
          <w:tcPr>
            <w:tcW w:w="1587" w:type="dxa"/>
          </w:tcPr>
          <w:p w:rsidR="003A1039" w:rsidRPr="003A1039" w:rsidRDefault="003A1039">
            <w:pPr>
              <w:pStyle w:val="ConsPlusNormal"/>
              <w:jc w:val="center"/>
              <w:rPr>
                <w:color w:val="000000" w:themeColor="text1"/>
              </w:rPr>
            </w:pPr>
            <w:r w:rsidRPr="003A1039">
              <w:rPr>
                <w:color w:val="000000" w:themeColor="text1"/>
              </w:rPr>
              <w:t>4</w:t>
            </w:r>
          </w:p>
        </w:tc>
        <w:tc>
          <w:tcPr>
            <w:tcW w:w="1644" w:type="dxa"/>
          </w:tcPr>
          <w:p w:rsidR="003A1039" w:rsidRPr="003A1039" w:rsidRDefault="003A1039">
            <w:pPr>
              <w:pStyle w:val="ConsPlusNormal"/>
              <w:jc w:val="center"/>
              <w:rPr>
                <w:color w:val="000000" w:themeColor="text1"/>
              </w:rPr>
            </w:pPr>
            <w:r w:rsidRPr="003A1039">
              <w:rPr>
                <w:color w:val="000000" w:themeColor="text1"/>
              </w:rPr>
              <w:t>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1. Скорая медицинская помощь вне медицинской организации, включая медицинскую эвакуацию,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213 113</w:t>
            </w:r>
          </w:p>
        </w:tc>
        <w:tc>
          <w:tcPr>
            <w:tcW w:w="1587" w:type="dxa"/>
          </w:tcPr>
          <w:p w:rsidR="003A1039" w:rsidRPr="003A1039" w:rsidRDefault="003A1039">
            <w:pPr>
              <w:pStyle w:val="ConsPlusNormal"/>
              <w:jc w:val="center"/>
              <w:rPr>
                <w:color w:val="000000" w:themeColor="text1"/>
              </w:rPr>
            </w:pPr>
            <w:r w:rsidRPr="003A1039">
              <w:rPr>
                <w:color w:val="000000" w:themeColor="text1"/>
              </w:rPr>
              <w:t>27 117</w:t>
            </w:r>
          </w:p>
        </w:tc>
        <w:tc>
          <w:tcPr>
            <w:tcW w:w="1644" w:type="dxa"/>
          </w:tcPr>
          <w:p w:rsidR="003A1039" w:rsidRPr="003A1039" w:rsidRDefault="003A1039">
            <w:pPr>
              <w:pStyle w:val="ConsPlusNormal"/>
              <w:jc w:val="center"/>
              <w:rPr>
                <w:color w:val="000000" w:themeColor="text1"/>
              </w:rPr>
            </w:pPr>
            <w:r w:rsidRPr="003A1039">
              <w:rPr>
                <w:color w:val="000000" w:themeColor="text1"/>
              </w:rPr>
              <w:t>185 996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50 694</w:t>
            </w:r>
          </w:p>
        </w:tc>
        <w:tc>
          <w:tcPr>
            <w:tcW w:w="1587" w:type="dxa"/>
          </w:tcPr>
          <w:p w:rsidR="003A1039" w:rsidRPr="003A1039" w:rsidRDefault="003A1039">
            <w:pPr>
              <w:pStyle w:val="ConsPlusNormal"/>
              <w:jc w:val="center"/>
              <w:rPr>
                <w:color w:val="000000" w:themeColor="text1"/>
              </w:rPr>
            </w:pPr>
            <w:r w:rsidRPr="003A1039">
              <w:rPr>
                <w:color w:val="000000" w:themeColor="text1"/>
              </w:rPr>
              <w:t>4 728</w:t>
            </w:r>
          </w:p>
        </w:tc>
        <w:tc>
          <w:tcPr>
            <w:tcW w:w="1644" w:type="dxa"/>
          </w:tcPr>
          <w:p w:rsidR="003A1039" w:rsidRPr="003A1039" w:rsidRDefault="003A1039">
            <w:pPr>
              <w:pStyle w:val="ConsPlusNormal"/>
              <w:jc w:val="center"/>
              <w:rPr>
                <w:color w:val="000000" w:themeColor="text1"/>
              </w:rPr>
            </w:pPr>
            <w:r w:rsidRPr="003A1039">
              <w:rPr>
                <w:color w:val="000000" w:themeColor="text1"/>
              </w:rPr>
              <w:t>45 966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158 097</w:t>
            </w:r>
          </w:p>
        </w:tc>
        <w:tc>
          <w:tcPr>
            <w:tcW w:w="1587" w:type="dxa"/>
          </w:tcPr>
          <w:p w:rsidR="003A1039" w:rsidRPr="003A1039" w:rsidRDefault="003A1039">
            <w:pPr>
              <w:pStyle w:val="ConsPlusNormal"/>
              <w:jc w:val="center"/>
              <w:rPr>
                <w:color w:val="000000" w:themeColor="text1"/>
              </w:rPr>
            </w:pPr>
            <w:r w:rsidRPr="003A1039">
              <w:rPr>
                <w:color w:val="000000" w:themeColor="text1"/>
              </w:rPr>
              <w:t>21 895</w:t>
            </w:r>
          </w:p>
        </w:tc>
        <w:tc>
          <w:tcPr>
            <w:tcW w:w="1644" w:type="dxa"/>
          </w:tcPr>
          <w:p w:rsidR="003A1039" w:rsidRPr="003A1039" w:rsidRDefault="003A1039">
            <w:pPr>
              <w:pStyle w:val="ConsPlusNormal"/>
              <w:jc w:val="center"/>
              <w:rPr>
                <w:color w:val="000000" w:themeColor="text1"/>
              </w:rPr>
            </w:pPr>
            <w:r w:rsidRPr="003A1039">
              <w:rPr>
                <w:color w:val="000000" w:themeColor="text1"/>
              </w:rPr>
              <w:t>136 202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вызовов</w:t>
            </w:r>
          </w:p>
        </w:tc>
        <w:tc>
          <w:tcPr>
            <w:tcW w:w="1757" w:type="dxa"/>
          </w:tcPr>
          <w:p w:rsidR="003A1039" w:rsidRPr="003A1039" w:rsidRDefault="003A1039">
            <w:pPr>
              <w:pStyle w:val="ConsPlusNormal"/>
              <w:jc w:val="center"/>
              <w:rPr>
                <w:color w:val="000000" w:themeColor="text1"/>
              </w:rPr>
            </w:pPr>
            <w:r w:rsidRPr="003A1039">
              <w:rPr>
                <w:color w:val="000000" w:themeColor="text1"/>
              </w:rPr>
              <w:t>4 322</w:t>
            </w:r>
          </w:p>
        </w:tc>
        <w:tc>
          <w:tcPr>
            <w:tcW w:w="1587" w:type="dxa"/>
          </w:tcPr>
          <w:p w:rsidR="003A1039" w:rsidRPr="003A1039" w:rsidRDefault="003A1039">
            <w:pPr>
              <w:pStyle w:val="ConsPlusNormal"/>
              <w:jc w:val="center"/>
              <w:rPr>
                <w:color w:val="000000" w:themeColor="text1"/>
              </w:rPr>
            </w:pPr>
            <w:r w:rsidRPr="003A1039">
              <w:rPr>
                <w:color w:val="000000" w:themeColor="text1"/>
              </w:rPr>
              <w:t>494</w:t>
            </w:r>
          </w:p>
        </w:tc>
        <w:tc>
          <w:tcPr>
            <w:tcW w:w="1644" w:type="dxa"/>
          </w:tcPr>
          <w:p w:rsidR="003A1039" w:rsidRPr="003A1039" w:rsidRDefault="003A1039">
            <w:pPr>
              <w:pStyle w:val="ConsPlusNormal"/>
              <w:jc w:val="center"/>
              <w:rPr>
                <w:color w:val="000000" w:themeColor="text1"/>
              </w:rPr>
            </w:pPr>
            <w:r w:rsidRPr="003A1039">
              <w:rPr>
                <w:color w:val="000000" w:themeColor="text1"/>
              </w:rPr>
              <w:t>3 828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2. Медицинская помощь в амбулаторных </w:t>
            </w:r>
            <w:r w:rsidRPr="003A1039">
              <w:rPr>
                <w:color w:val="000000" w:themeColor="text1"/>
              </w:rPr>
              <w:lastRenderedPageBreak/>
              <w:t xml:space="preserve">условиях, оказываемая с </w:t>
            </w:r>
            <w:proofErr w:type="gramStart"/>
            <w:r w:rsidRPr="003A1039">
              <w:rPr>
                <w:color w:val="000000" w:themeColor="text1"/>
              </w:rPr>
              <w:t>профилактической</w:t>
            </w:r>
            <w:proofErr w:type="gramEnd"/>
            <w:r w:rsidRPr="003A1039">
              <w:rPr>
                <w:color w:val="000000" w:themeColor="text1"/>
              </w:rPr>
              <w:t xml:space="preserve"> и иными целями,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2 319 096</w:t>
            </w:r>
          </w:p>
        </w:tc>
        <w:tc>
          <w:tcPr>
            <w:tcW w:w="1587" w:type="dxa"/>
          </w:tcPr>
          <w:p w:rsidR="003A1039" w:rsidRPr="003A1039" w:rsidRDefault="003A1039">
            <w:pPr>
              <w:pStyle w:val="ConsPlusNormal"/>
              <w:jc w:val="center"/>
              <w:rPr>
                <w:color w:val="000000" w:themeColor="text1"/>
              </w:rPr>
            </w:pPr>
            <w:r w:rsidRPr="003A1039">
              <w:rPr>
                <w:color w:val="000000" w:themeColor="text1"/>
              </w:rPr>
              <w:t>439 894</w:t>
            </w:r>
          </w:p>
        </w:tc>
        <w:tc>
          <w:tcPr>
            <w:tcW w:w="1644" w:type="dxa"/>
          </w:tcPr>
          <w:p w:rsidR="003A1039" w:rsidRPr="003A1039" w:rsidRDefault="003A1039">
            <w:pPr>
              <w:pStyle w:val="ConsPlusNormal"/>
              <w:jc w:val="center"/>
              <w:rPr>
                <w:color w:val="000000" w:themeColor="text1"/>
              </w:rPr>
            </w:pPr>
            <w:r w:rsidRPr="003A1039">
              <w:rPr>
                <w:color w:val="000000" w:themeColor="text1"/>
              </w:rPr>
              <w:t>1 879 202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1 249 042</w:t>
            </w:r>
          </w:p>
        </w:tc>
        <w:tc>
          <w:tcPr>
            <w:tcW w:w="1587" w:type="dxa"/>
          </w:tcPr>
          <w:p w:rsidR="003A1039" w:rsidRPr="003A1039" w:rsidRDefault="003A1039">
            <w:pPr>
              <w:pStyle w:val="ConsPlusNormal"/>
              <w:jc w:val="center"/>
              <w:rPr>
                <w:color w:val="000000" w:themeColor="text1"/>
              </w:rPr>
            </w:pPr>
            <w:r w:rsidRPr="003A1039">
              <w:rPr>
                <w:color w:val="000000" w:themeColor="text1"/>
              </w:rPr>
              <w:t>141 815</w:t>
            </w:r>
          </w:p>
        </w:tc>
        <w:tc>
          <w:tcPr>
            <w:tcW w:w="1644" w:type="dxa"/>
          </w:tcPr>
          <w:p w:rsidR="003A1039" w:rsidRPr="003A1039" w:rsidRDefault="003A1039">
            <w:pPr>
              <w:pStyle w:val="ConsPlusNormal"/>
              <w:jc w:val="center"/>
              <w:rPr>
                <w:color w:val="000000" w:themeColor="text1"/>
              </w:rPr>
            </w:pPr>
            <w:r w:rsidRPr="003A1039">
              <w:rPr>
                <w:color w:val="000000" w:themeColor="text1"/>
              </w:rPr>
              <w:t>1 107 227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816 636</w:t>
            </w:r>
          </w:p>
        </w:tc>
        <w:tc>
          <w:tcPr>
            <w:tcW w:w="1587" w:type="dxa"/>
          </w:tcPr>
          <w:p w:rsidR="003A1039" w:rsidRPr="003A1039" w:rsidRDefault="003A1039">
            <w:pPr>
              <w:pStyle w:val="ConsPlusNormal"/>
              <w:jc w:val="center"/>
              <w:rPr>
                <w:color w:val="000000" w:themeColor="text1"/>
              </w:rPr>
            </w:pPr>
            <w:r w:rsidRPr="003A1039">
              <w:rPr>
                <w:color w:val="000000" w:themeColor="text1"/>
              </w:rPr>
              <w:t>275 009</w:t>
            </w:r>
          </w:p>
        </w:tc>
        <w:tc>
          <w:tcPr>
            <w:tcW w:w="1644" w:type="dxa"/>
          </w:tcPr>
          <w:p w:rsidR="003A1039" w:rsidRPr="003A1039" w:rsidRDefault="003A1039">
            <w:pPr>
              <w:pStyle w:val="ConsPlusNormal"/>
              <w:jc w:val="center"/>
              <w:rPr>
                <w:color w:val="000000" w:themeColor="text1"/>
              </w:rPr>
            </w:pPr>
            <w:r w:rsidRPr="003A1039">
              <w:rPr>
                <w:color w:val="000000" w:themeColor="text1"/>
              </w:rPr>
              <w:t>541 627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253 418</w:t>
            </w:r>
          </w:p>
        </w:tc>
        <w:tc>
          <w:tcPr>
            <w:tcW w:w="1587" w:type="dxa"/>
          </w:tcPr>
          <w:p w:rsidR="003A1039" w:rsidRPr="003A1039" w:rsidRDefault="003A1039">
            <w:pPr>
              <w:pStyle w:val="ConsPlusNormal"/>
              <w:jc w:val="center"/>
              <w:rPr>
                <w:color w:val="000000" w:themeColor="text1"/>
              </w:rPr>
            </w:pPr>
            <w:r w:rsidRPr="003A1039">
              <w:rPr>
                <w:color w:val="000000" w:themeColor="text1"/>
              </w:rPr>
              <w:t>23 070</w:t>
            </w:r>
          </w:p>
        </w:tc>
        <w:tc>
          <w:tcPr>
            <w:tcW w:w="1644" w:type="dxa"/>
          </w:tcPr>
          <w:p w:rsidR="003A1039" w:rsidRPr="003A1039" w:rsidRDefault="003A1039">
            <w:pPr>
              <w:pStyle w:val="ConsPlusNormal"/>
              <w:jc w:val="center"/>
              <w:rPr>
                <w:color w:val="000000" w:themeColor="text1"/>
              </w:rPr>
            </w:pPr>
            <w:r w:rsidRPr="003A1039">
              <w:rPr>
                <w:color w:val="000000" w:themeColor="text1"/>
              </w:rPr>
              <w:t>230 348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комплексные посещения для проведения профилактических медицинских осмотров</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175 734</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175 734</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комплексные посещения для проведения диспансеризации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167 397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167 397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с иными целями,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1 536 071</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1 536 071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888 545</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888 545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439 866</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439 866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207 660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207 660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посещения по паллиативной помощи, из них</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18 081</w:t>
            </w:r>
          </w:p>
        </w:tc>
        <w:tc>
          <w:tcPr>
            <w:tcW w:w="1587" w:type="dxa"/>
          </w:tcPr>
          <w:p w:rsidR="003A1039" w:rsidRPr="003A1039" w:rsidRDefault="003A1039">
            <w:pPr>
              <w:pStyle w:val="ConsPlusNormal"/>
              <w:jc w:val="center"/>
              <w:rPr>
                <w:color w:val="000000" w:themeColor="text1"/>
              </w:rPr>
            </w:pPr>
            <w:r w:rsidRPr="003A1039">
              <w:rPr>
                <w:color w:val="000000" w:themeColor="text1"/>
              </w:rPr>
              <w:t>18 081</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посещения по паллиативной </w:t>
            </w:r>
            <w:r w:rsidRPr="003A1039">
              <w:rPr>
                <w:color w:val="000000" w:themeColor="text1"/>
              </w:rPr>
              <w:lastRenderedPageBreak/>
              <w:t>медицинской помощи без учета посещений на дому патронажными бригадами</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13 260</w:t>
            </w:r>
          </w:p>
        </w:tc>
        <w:tc>
          <w:tcPr>
            <w:tcW w:w="1587" w:type="dxa"/>
          </w:tcPr>
          <w:p w:rsidR="003A1039" w:rsidRPr="003A1039" w:rsidRDefault="003A1039">
            <w:pPr>
              <w:pStyle w:val="ConsPlusNormal"/>
              <w:jc w:val="center"/>
              <w:rPr>
                <w:color w:val="000000" w:themeColor="text1"/>
              </w:rPr>
            </w:pPr>
            <w:r w:rsidRPr="003A1039">
              <w:rPr>
                <w:color w:val="000000" w:themeColor="text1"/>
              </w:rPr>
              <w:t>13 260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посещения на дому выездными патронажными бригадами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4 821</w:t>
            </w:r>
          </w:p>
        </w:tc>
        <w:tc>
          <w:tcPr>
            <w:tcW w:w="1587" w:type="dxa"/>
          </w:tcPr>
          <w:p w:rsidR="003A1039" w:rsidRPr="003A1039" w:rsidRDefault="003A1039">
            <w:pPr>
              <w:pStyle w:val="ConsPlusNormal"/>
              <w:jc w:val="center"/>
              <w:rPr>
                <w:color w:val="000000" w:themeColor="text1"/>
              </w:rPr>
            </w:pPr>
            <w:r w:rsidRPr="003A1039">
              <w:rPr>
                <w:color w:val="000000" w:themeColor="text1"/>
              </w:rPr>
              <w:t>4 821</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3. Медицинская помощь в амбулаторных условиях, оказываемая в рамках обращения в связи с заболеванием,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1 233 344</w:t>
            </w:r>
          </w:p>
        </w:tc>
        <w:tc>
          <w:tcPr>
            <w:tcW w:w="1587" w:type="dxa"/>
          </w:tcPr>
          <w:p w:rsidR="003A1039" w:rsidRPr="003A1039" w:rsidRDefault="003A1039">
            <w:pPr>
              <w:pStyle w:val="ConsPlusNormal"/>
              <w:jc w:val="center"/>
              <w:rPr>
                <w:color w:val="000000" w:themeColor="text1"/>
              </w:rPr>
            </w:pPr>
            <w:r w:rsidRPr="003A1039">
              <w:rPr>
                <w:color w:val="000000" w:themeColor="text1"/>
              </w:rPr>
              <w:t>86 774</w:t>
            </w:r>
          </w:p>
        </w:tc>
        <w:tc>
          <w:tcPr>
            <w:tcW w:w="1644" w:type="dxa"/>
          </w:tcPr>
          <w:p w:rsidR="003A1039" w:rsidRPr="003A1039" w:rsidRDefault="003A1039">
            <w:pPr>
              <w:pStyle w:val="ConsPlusNormal"/>
              <w:jc w:val="center"/>
              <w:rPr>
                <w:color w:val="000000" w:themeColor="text1"/>
              </w:rPr>
            </w:pPr>
            <w:r w:rsidRPr="003A1039">
              <w:rPr>
                <w:color w:val="000000" w:themeColor="text1"/>
              </w:rPr>
              <w:t>1 146 570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747 896</w:t>
            </w:r>
          </w:p>
        </w:tc>
        <w:tc>
          <w:tcPr>
            <w:tcW w:w="1587" w:type="dxa"/>
          </w:tcPr>
          <w:p w:rsidR="003A1039" w:rsidRPr="003A1039" w:rsidRDefault="003A1039">
            <w:pPr>
              <w:pStyle w:val="ConsPlusNormal"/>
              <w:jc w:val="center"/>
              <w:rPr>
                <w:color w:val="000000" w:themeColor="text1"/>
              </w:rPr>
            </w:pPr>
            <w:r w:rsidRPr="003A1039">
              <w:rPr>
                <w:color w:val="000000" w:themeColor="text1"/>
              </w:rPr>
              <w:t>28 750</w:t>
            </w:r>
          </w:p>
        </w:tc>
        <w:tc>
          <w:tcPr>
            <w:tcW w:w="1644" w:type="dxa"/>
          </w:tcPr>
          <w:p w:rsidR="003A1039" w:rsidRPr="003A1039" w:rsidRDefault="003A1039">
            <w:pPr>
              <w:pStyle w:val="ConsPlusNormal"/>
              <w:jc w:val="center"/>
              <w:rPr>
                <w:color w:val="000000" w:themeColor="text1"/>
              </w:rPr>
            </w:pPr>
            <w:r w:rsidRPr="003A1039">
              <w:rPr>
                <w:color w:val="000000" w:themeColor="text1"/>
              </w:rPr>
              <w:t>719 146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386 827</w:t>
            </w:r>
          </w:p>
        </w:tc>
        <w:tc>
          <w:tcPr>
            <w:tcW w:w="1587" w:type="dxa"/>
          </w:tcPr>
          <w:p w:rsidR="003A1039" w:rsidRPr="003A1039" w:rsidRDefault="003A1039">
            <w:pPr>
              <w:pStyle w:val="ConsPlusNormal"/>
              <w:jc w:val="center"/>
              <w:rPr>
                <w:color w:val="000000" w:themeColor="text1"/>
              </w:rPr>
            </w:pPr>
            <w:r w:rsidRPr="003A1039">
              <w:rPr>
                <w:color w:val="000000" w:themeColor="text1"/>
              </w:rPr>
              <w:t>50 998</w:t>
            </w:r>
          </w:p>
        </w:tc>
        <w:tc>
          <w:tcPr>
            <w:tcW w:w="1644" w:type="dxa"/>
          </w:tcPr>
          <w:p w:rsidR="003A1039" w:rsidRPr="003A1039" w:rsidRDefault="003A1039">
            <w:pPr>
              <w:pStyle w:val="ConsPlusNormal"/>
              <w:jc w:val="center"/>
              <w:rPr>
                <w:color w:val="000000" w:themeColor="text1"/>
              </w:rPr>
            </w:pPr>
            <w:r w:rsidRPr="003A1039">
              <w:rPr>
                <w:color w:val="000000" w:themeColor="text1"/>
              </w:rPr>
              <w:t>335 829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обращений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98 621</w:t>
            </w:r>
          </w:p>
        </w:tc>
        <w:tc>
          <w:tcPr>
            <w:tcW w:w="1587" w:type="dxa"/>
          </w:tcPr>
          <w:p w:rsidR="003A1039" w:rsidRPr="003A1039" w:rsidRDefault="003A1039">
            <w:pPr>
              <w:pStyle w:val="ConsPlusNormal"/>
              <w:jc w:val="center"/>
              <w:rPr>
                <w:color w:val="000000" w:themeColor="text1"/>
              </w:rPr>
            </w:pPr>
            <w:r w:rsidRPr="003A1039">
              <w:rPr>
                <w:color w:val="000000" w:themeColor="text1"/>
              </w:rPr>
              <w:t>7026</w:t>
            </w:r>
          </w:p>
        </w:tc>
        <w:tc>
          <w:tcPr>
            <w:tcW w:w="1644" w:type="dxa"/>
          </w:tcPr>
          <w:p w:rsidR="003A1039" w:rsidRPr="003A1039" w:rsidRDefault="003A1039">
            <w:pPr>
              <w:pStyle w:val="ConsPlusNormal"/>
              <w:jc w:val="center"/>
              <w:rPr>
                <w:color w:val="000000" w:themeColor="text1"/>
              </w:rPr>
            </w:pPr>
            <w:r w:rsidRPr="003A1039">
              <w:rPr>
                <w:color w:val="000000" w:themeColor="text1"/>
              </w:rPr>
              <w:t>91 595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компьютерная томография</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20 299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20 299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магнитно-резонансная томография</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7 863</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7 863</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ультразвуковое исследование </w:t>
            </w:r>
            <w:proofErr w:type="gramStart"/>
            <w:r w:rsidRPr="003A1039">
              <w:rPr>
                <w:color w:val="000000" w:themeColor="text1"/>
              </w:rPr>
              <w:t>сердечно-сосудистой</w:t>
            </w:r>
            <w:proofErr w:type="gramEnd"/>
            <w:r w:rsidRPr="003A1039">
              <w:rPr>
                <w:color w:val="000000" w:themeColor="text1"/>
              </w:rPr>
              <w:t xml:space="preserve"> системы</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74 321</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74 321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эндоскопические исследования</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31 510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31 510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молекулярно-генетическое исследование с целью диагностики онкологических заболеваний</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759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759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патологоанатомическое </w:t>
            </w:r>
            <w:r w:rsidRPr="003A1039">
              <w:rPr>
                <w:color w:val="000000" w:themeColor="text1"/>
              </w:rP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9 178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9 178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тестирование на выявление новой коронавирусной инфекции (COVID-19)</w:t>
            </w:r>
          </w:p>
        </w:tc>
        <w:tc>
          <w:tcPr>
            <w:tcW w:w="1644" w:type="dxa"/>
          </w:tcPr>
          <w:p w:rsidR="003A1039" w:rsidRPr="003A1039" w:rsidRDefault="003A1039">
            <w:pPr>
              <w:pStyle w:val="ConsPlusNormal"/>
              <w:jc w:val="center"/>
              <w:rPr>
                <w:color w:val="000000" w:themeColor="text1"/>
              </w:rPr>
            </w:pPr>
            <w:r w:rsidRPr="003A1039">
              <w:rPr>
                <w:color w:val="000000" w:themeColor="text1"/>
              </w:rPr>
              <w:t>исследований</w:t>
            </w:r>
          </w:p>
        </w:tc>
        <w:tc>
          <w:tcPr>
            <w:tcW w:w="1757" w:type="dxa"/>
          </w:tcPr>
          <w:p w:rsidR="003A1039" w:rsidRPr="003A1039" w:rsidRDefault="003A1039">
            <w:pPr>
              <w:pStyle w:val="ConsPlusNormal"/>
              <w:jc w:val="center"/>
              <w:rPr>
                <w:color w:val="000000" w:themeColor="text1"/>
              </w:rPr>
            </w:pPr>
            <w:r w:rsidRPr="003A1039">
              <w:rPr>
                <w:color w:val="000000" w:themeColor="text1"/>
              </w:rPr>
              <w:t>129 235</w:t>
            </w:r>
          </w:p>
        </w:tc>
        <w:tc>
          <w:tcPr>
            <w:tcW w:w="1587" w:type="dxa"/>
          </w:tcPr>
          <w:p w:rsidR="003A1039" w:rsidRPr="003A1039" w:rsidRDefault="003A1039">
            <w:pPr>
              <w:pStyle w:val="ConsPlusNormal"/>
              <w:rPr>
                <w:color w:val="000000" w:themeColor="text1"/>
              </w:rPr>
            </w:pPr>
          </w:p>
        </w:tc>
        <w:tc>
          <w:tcPr>
            <w:tcW w:w="1644" w:type="dxa"/>
          </w:tcPr>
          <w:p w:rsidR="003A1039" w:rsidRPr="003A1039" w:rsidRDefault="003A1039">
            <w:pPr>
              <w:pStyle w:val="ConsPlusNormal"/>
              <w:jc w:val="center"/>
              <w:rPr>
                <w:color w:val="000000" w:themeColor="text1"/>
              </w:rPr>
            </w:pPr>
            <w:r w:rsidRPr="003A1039">
              <w:rPr>
                <w:color w:val="000000" w:themeColor="text1"/>
              </w:rPr>
              <w:t>129 235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4. Медицинская помощь в амбулаторных условиях, оказываемая в неотложной форме,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346 338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346 338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172 312</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172 312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140 197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140 197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посещений</w:t>
            </w:r>
          </w:p>
        </w:tc>
        <w:tc>
          <w:tcPr>
            <w:tcW w:w="1757" w:type="dxa"/>
          </w:tcPr>
          <w:p w:rsidR="003A1039" w:rsidRPr="003A1039" w:rsidRDefault="003A1039">
            <w:pPr>
              <w:pStyle w:val="ConsPlusNormal"/>
              <w:jc w:val="center"/>
              <w:rPr>
                <w:color w:val="000000" w:themeColor="text1"/>
              </w:rPr>
            </w:pPr>
            <w:r w:rsidRPr="003A1039">
              <w:rPr>
                <w:color w:val="000000" w:themeColor="text1"/>
              </w:rPr>
              <w:t>33 829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33 829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5. Медицинская помощь в условиях дневного стационара,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41 598</w:t>
            </w:r>
          </w:p>
        </w:tc>
        <w:tc>
          <w:tcPr>
            <w:tcW w:w="1587" w:type="dxa"/>
          </w:tcPr>
          <w:p w:rsidR="003A1039" w:rsidRPr="003A1039" w:rsidRDefault="003A1039">
            <w:pPr>
              <w:pStyle w:val="ConsPlusNormal"/>
              <w:jc w:val="center"/>
              <w:rPr>
                <w:color w:val="000000" w:themeColor="text1"/>
              </w:rPr>
            </w:pPr>
            <w:r w:rsidRPr="003A1039">
              <w:rPr>
                <w:color w:val="000000" w:themeColor="text1"/>
              </w:rPr>
              <w:t>2410</w:t>
            </w:r>
          </w:p>
        </w:tc>
        <w:tc>
          <w:tcPr>
            <w:tcW w:w="1644" w:type="dxa"/>
          </w:tcPr>
          <w:p w:rsidR="003A1039" w:rsidRPr="003A1039" w:rsidRDefault="003A1039">
            <w:pPr>
              <w:pStyle w:val="ConsPlusNormal"/>
              <w:jc w:val="center"/>
              <w:rPr>
                <w:color w:val="000000" w:themeColor="text1"/>
              </w:rPr>
            </w:pPr>
            <w:r w:rsidRPr="003A1039">
              <w:rPr>
                <w:color w:val="000000" w:themeColor="text1"/>
              </w:rPr>
              <w:t>39 188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12 973</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12 973</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20 464</w:t>
            </w:r>
          </w:p>
        </w:tc>
        <w:tc>
          <w:tcPr>
            <w:tcW w:w="1587" w:type="dxa"/>
          </w:tcPr>
          <w:p w:rsidR="003A1039" w:rsidRPr="003A1039" w:rsidRDefault="003A1039">
            <w:pPr>
              <w:pStyle w:val="ConsPlusNormal"/>
              <w:jc w:val="center"/>
              <w:rPr>
                <w:color w:val="000000" w:themeColor="text1"/>
              </w:rPr>
            </w:pPr>
            <w:r w:rsidRPr="003A1039">
              <w:rPr>
                <w:color w:val="000000" w:themeColor="text1"/>
              </w:rPr>
              <w:t>2 067</w:t>
            </w:r>
          </w:p>
        </w:tc>
        <w:tc>
          <w:tcPr>
            <w:tcW w:w="1644" w:type="dxa"/>
          </w:tcPr>
          <w:p w:rsidR="003A1039" w:rsidRPr="003A1039" w:rsidRDefault="003A1039">
            <w:pPr>
              <w:pStyle w:val="ConsPlusNormal"/>
              <w:jc w:val="center"/>
              <w:rPr>
                <w:color w:val="000000" w:themeColor="text1"/>
              </w:rPr>
            </w:pPr>
            <w:r w:rsidRPr="003A1039">
              <w:rPr>
                <w:color w:val="000000" w:themeColor="text1"/>
              </w:rPr>
              <w:t>18 397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в медицинских организациях третьего уровня оказания </w:t>
            </w:r>
            <w:r w:rsidRPr="003A1039">
              <w:rPr>
                <w:color w:val="000000" w:themeColor="text1"/>
              </w:rPr>
              <w:lastRenderedPageBreak/>
              <w:t>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8 161</w:t>
            </w:r>
          </w:p>
        </w:tc>
        <w:tc>
          <w:tcPr>
            <w:tcW w:w="1587" w:type="dxa"/>
          </w:tcPr>
          <w:p w:rsidR="003A1039" w:rsidRPr="003A1039" w:rsidRDefault="003A1039">
            <w:pPr>
              <w:pStyle w:val="ConsPlusNormal"/>
              <w:jc w:val="center"/>
              <w:rPr>
                <w:color w:val="000000" w:themeColor="text1"/>
              </w:rPr>
            </w:pPr>
            <w:r w:rsidRPr="003A1039">
              <w:rPr>
                <w:color w:val="000000" w:themeColor="text1"/>
              </w:rPr>
              <w:t>343</w:t>
            </w:r>
          </w:p>
        </w:tc>
        <w:tc>
          <w:tcPr>
            <w:tcW w:w="1644" w:type="dxa"/>
          </w:tcPr>
          <w:p w:rsidR="003A1039" w:rsidRPr="003A1039" w:rsidRDefault="003A1039">
            <w:pPr>
              <w:pStyle w:val="ConsPlusNormal"/>
              <w:jc w:val="center"/>
              <w:rPr>
                <w:color w:val="000000" w:themeColor="text1"/>
              </w:rPr>
            </w:pPr>
            <w:r w:rsidRPr="003A1039">
              <w:rPr>
                <w:color w:val="000000" w:themeColor="text1"/>
              </w:rPr>
              <w:t>7 818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5.1. Медицинская помощь по профилю "онкология"</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лечения</w:t>
            </w:r>
          </w:p>
        </w:tc>
        <w:tc>
          <w:tcPr>
            <w:tcW w:w="1757" w:type="dxa"/>
          </w:tcPr>
          <w:p w:rsidR="003A1039" w:rsidRPr="003A1039" w:rsidRDefault="003A1039">
            <w:pPr>
              <w:pStyle w:val="ConsPlusNormal"/>
              <w:jc w:val="center"/>
              <w:rPr>
                <w:color w:val="000000" w:themeColor="text1"/>
              </w:rPr>
            </w:pPr>
            <w:r w:rsidRPr="003A1039">
              <w:rPr>
                <w:color w:val="000000" w:themeColor="text1"/>
              </w:rPr>
              <w:t>4 448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4 448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5.2. Экстракорпоральное оплодотворение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306</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306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 Медицинская помощь в стационарных условиях,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115 003</w:t>
            </w:r>
          </w:p>
        </w:tc>
        <w:tc>
          <w:tcPr>
            <w:tcW w:w="1587" w:type="dxa"/>
          </w:tcPr>
          <w:p w:rsidR="003A1039" w:rsidRPr="003A1039" w:rsidRDefault="003A1039">
            <w:pPr>
              <w:pStyle w:val="ConsPlusNormal"/>
              <w:jc w:val="center"/>
              <w:rPr>
                <w:color w:val="000000" w:themeColor="text1"/>
              </w:rPr>
            </w:pPr>
            <w:r w:rsidRPr="003A1039">
              <w:rPr>
                <w:color w:val="000000" w:themeColor="text1"/>
              </w:rPr>
              <w:t>8 798</w:t>
            </w:r>
          </w:p>
        </w:tc>
        <w:tc>
          <w:tcPr>
            <w:tcW w:w="1644" w:type="dxa"/>
          </w:tcPr>
          <w:p w:rsidR="003A1039" w:rsidRPr="003A1039" w:rsidRDefault="003A1039">
            <w:pPr>
              <w:pStyle w:val="ConsPlusNormal"/>
              <w:jc w:val="center"/>
              <w:rPr>
                <w:color w:val="000000" w:themeColor="text1"/>
              </w:rPr>
            </w:pPr>
            <w:r w:rsidRPr="003A1039">
              <w:rPr>
                <w:color w:val="000000" w:themeColor="text1"/>
              </w:rPr>
              <w:t>106 205</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14 542</w:t>
            </w:r>
          </w:p>
        </w:tc>
        <w:tc>
          <w:tcPr>
            <w:tcW w:w="1587" w:type="dxa"/>
          </w:tcPr>
          <w:p w:rsidR="003A1039" w:rsidRPr="003A1039" w:rsidRDefault="003A1039">
            <w:pPr>
              <w:pStyle w:val="ConsPlusNormal"/>
              <w:jc w:val="center"/>
              <w:rPr>
                <w:color w:val="000000" w:themeColor="text1"/>
              </w:rPr>
            </w:pPr>
            <w:r w:rsidRPr="003A1039">
              <w:rPr>
                <w:color w:val="000000" w:themeColor="text1"/>
              </w:rPr>
              <w:t>1 143</w:t>
            </w:r>
          </w:p>
        </w:tc>
        <w:tc>
          <w:tcPr>
            <w:tcW w:w="1644" w:type="dxa"/>
          </w:tcPr>
          <w:p w:rsidR="003A1039" w:rsidRPr="003A1039" w:rsidRDefault="003A1039">
            <w:pPr>
              <w:pStyle w:val="ConsPlusNormal"/>
              <w:jc w:val="center"/>
              <w:rPr>
                <w:color w:val="000000" w:themeColor="text1"/>
              </w:rPr>
            </w:pPr>
            <w:r w:rsidRPr="003A1039">
              <w:rPr>
                <w:color w:val="000000" w:themeColor="text1"/>
              </w:rPr>
              <w:t>13 399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63 873</w:t>
            </w:r>
          </w:p>
        </w:tc>
        <w:tc>
          <w:tcPr>
            <w:tcW w:w="1587" w:type="dxa"/>
          </w:tcPr>
          <w:p w:rsidR="003A1039" w:rsidRPr="003A1039" w:rsidRDefault="003A1039">
            <w:pPr>
              <w:pStyle w:val="ConsPlusNormal"/>
              <w:jc w:val="center"/>
              <w:rPr>
                <w:color w:val="000000" w:themeColor="text1"/>
              </w:rPr>
            </w:pPr>
            <w:r w:rsidRPr="003A1039">
              <w:rPr>
                <w:color w:val="000000" w:themeColor="text1"/>
              </w:rPr>
              <w:t>6 859</w:t>
            </w:r>
          </w:p>
        </w:tc>
        <w:tc>
          <w:tcPr>
            <w:tcW w:w="1644" w:type="dxa"/>
          </w:tcPr>
          <w:p w:rsidR="003A1039" w:rsidRPr="003A1039" w:rsidRDefault="003A1039">
            <w:pPr>
              <w:pStyle w:val="ConsPlusNormal"/>
              <w:jc w:val="center"/>
              <w:rPr>
                <w:color w:val="000000" w:themeColor="text1"/>
              </w:rPr>
            </w:pPr>
            <w:r w:rsidRPr="003A1039">
              <w:rPr>
                <w:color w:val="000000" w:themeColor="text1"/>
              </w:rPr>
              <w:t>57 014</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36 588</w:t>
            </w:r>
          </w:p>
        </w:tc>
        <w:tc>
          <w:tcPr>
            <w:tcW w:w="1587" w:type="dxa"/>
          </w:tcPr>
          <w:p w:rsidR="003A1039" w:rsidRPr="003A1039" w:rsidRDefault="003A1039">
            <w:pPr>
              <w:pStyle w:val="ConsPlusNormal"/>
              <w:jc w:val="center"/>
              <w:rPr>
                <w:color w:val="000000" w:themeColor="text1"/>
              </w:rPr>
            </w:pPr>
            <w:r w:rsidRPr="003A1039">
              <w:rPr>
                <w:color w:val="000000" w:themeColor="text1"/>
              </w:rPr>
              <w:t>796</w:t>
            </w:r>
          </w:p>
        </w:tc>
        <w:tc>
          <w:tcPr>
            <w:tcW w:w="1644" w:type="dxa"/>
          </w:tcPr>
          <w:p w:rsidR="003A1039" w:rsidRPr="003A1039" w:rsidRDefault="003A1039">
            <w:pPr>
              <w:pStyle w:val="ConsPlusNormal"/>
              <w:jc w:val="center"/>
              <w:rPr>
                <w:color w:val="000000" w:themeColor="text1"/>
              </w:rPr>
            </w:pPr>
            <w:r w:rsidRPr="003A1039">
              <w:rPr>
                <w:color w:val="000000" w:themeColor="text1"/>
              </w:rPr>
              <w:t>35 792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6.1. Медицинская реабилитация,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2 998</w:t>
            </w:r>
          </w:p>
        </w:tc>
        <w:tc>
          <w:tcPr>
            <w:tcW w:w="1587" w:type="dxa"/>
          </w:tcPr>
          <w:p w:rsidR="003A1039" w:rsidRPr="003A1039" w:rsidRDefault="003A1039">
            <w:pPr>
              <w:pStyle w:val="ConsPlusNormal"/>
              <w:jc w:val="center"/>
              <w:rPr>
                <w:color w:val="000000" w:themeColor="text1"/>
              </w:rPr>
            </w:pPr>
            <w:r w:rsidRPr="003A1039">
              <w:rPr>
                <w:color w:val="000000" w:themeColor="text1"/>
              </w:rPr>
              <w:t>150</w:t>
            </w:r>
          </w:p>
        </w:tc>
        <w:tc>
          <w:tcPr>
            <w:tcW w:w="1644" w:type="dxa"/>
          </w:tcPr>
          <w:p w:rsidR="003A1039" w:rsidRPr="003A1039" w:rsidRDefault="003A1039">
            <w:pPr>
              <w:pStyle w:val="ConsPlusNormal"/>
              <w:jc w:val="center"/>
              <w:rPr>
                <w:color w:val="000000" w:themeColor="text1"/>
              </w:rPr>
            </w:pPr>
            <w:r w:rsidRPr="003A1039">
              <w:rPr>
                <w:color w:val="000000" w:themeColor="text1"/>
              </w:rPr>
              <w:t>2 848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90</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90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2 752</w:t>
            </w:r>
          </w:p>
        </w:tc>
        <w:tc>
          <w:tcPr>
            <w:tcW w:w="1587" w:type="dxa"/>
          </w:tcPr>
          <w:p w:rsidR="003A1039" w:rsidRPr="003A1039" w:rsidRDefault="003A1039">
            <w:pPr>
              <w:pStyle w:val="ConsPlusNormal"/>
              <w:jc w:val="center"/>
              <w:rPr>
                <w:color w:val="000000" w:themeColor="text1"/>
              </w:rPr>
            </w:pPr>
            <w:r w:rsidRPr="003A1039">
              <w:rPr>
                <w:color w:val="000000" w:themeColor="text1"/>
              </w:rPr>
              <w:t>150</w:t>
            </w:r>
          </w:p>
        </w:tc>
        <w:tc>
          <w:tcPr>
            <w:tcW w:w="1644" w:type="dxa"/>
          </w:tcPr>
          <w:p w:rsidR="003A1039" w:rsidRPr="003A1039" w:rsidRDefault="003A1039">
            <w:pPr>
              <w:pStyle w:val="ConsPlusNormal"/>
              <w:jc w:val="center"/>
              <w:rPr>
                <w:color w:val="000000" w:themeColor="text1"/>
              </w:rPr>
            </w:pPr>
            <w:r w:rsidRPr="003A1039">
              <w:rPr>
                <w:color w:val="000000" w:themeColor="text1"/>
              </w:rPr>
              <w:t>2 602</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w:t>
            </w:r>
          </w:p>
        </w:tc>
        <w:tc>
          <w:tcPr>
            <w:tcW w:w="1757" w:type="dxa"/>
          </w:tcPr>
          <w:p w:rsidR="003A1039" w:rsidRPr="003A1039" w:rsidRDefault="003A1039">
            <w:pPr>
              <w:pStyle w:val="ConsPlusNormal"/>
              <w:jc w:val="center"/>
              <w:rPr>
                <w:color w:val="000000" w:themeColor="text1"/>
              </w:rPr>
            </w:pPr>
            <w:r w:rsidRPr="003A1039">
              <w:rPr>
                <w:color w:val="000000" w:themeColor="text1"/>
              </w:rPr>
              <w:t>156</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156</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6.2. Высокотехнологичная помощь,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3 803</w:t>
            </w:r>
          </w:p>
        </w:tc>
        <w:tc>
          <w:tcPr>
            <w:tcW w:w="1587" w:type="dxa"/>
          </w:tcPr>
          <w:p w:rsidR="003A1039" w:rsidRPr="003A1039" w:rsidRDefault="003A1039">
            <w:pPr>
              <w:pStyle w:val="ConsPlusNormal"/>
              <w:jc w:val="center"/>
              <w:rPr>
                <w:color w:val="000000" w:themeColor="text1"/>
              </w:rPr>
            </w:pPr>
            <w:r w:rsidRPr="003A1039">
              <w:rPr>
                <w:color w:val="000000" w:themeColor="text1"/>
              </w:rPr>
              <w:t>242</w:t>
            </w:r>
          </w:p>
        </w:tc>
        <w:tc>
          <w:tcPr>
            <w:tcW w:w="1644" w:type="dxa"/>
          </w:tcPr>
          <w:p w:rsidR="003A1039" w:rsidRPr="003A1039" w:rsidRDefault="003A1039">
            <w:pPr>
              <w:pStyle w:val="ConsPlusNormal"/>
              <w:jc w:val="center"/>
              <w:rPr>
                <w:color w:val="000000" w:themeColor="text1"/>
              </w:rPr>
            </w:pPr>
            <w:r w:rsidRPr="003A1039">
              <w:rPr>
                <w:color w:val="000000" w:themeColor="text1"/>
              </w:rPr>
              <w:t>3 561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 xml:space="preserve">в медицинских организациях третьего уровня оказания </w:t>
            </w:r>
            <w:r w:rsidRPr="003A1039">
              <w:rPr>
                <w:color w:val="000000" w:themeColor="text1"/>
              </w:rPr>
              <w:lastRenderedPageBreak/>
              <w:t>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lastRenderedPageBreak/>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3 803</w:t>
            </w:r>
          </w:p>
        </w:tc>
        <w:tc>
          <w:tcPr>
            <w:tcW w:w="1587" w:type="dxa"/>
          </w:tcPr>
          <w:p w:rsidR="003A1039" w:rsidRPr="003A1039" w:rsidRDefault="003A1039">
            <w:pPr>
              <w:pStyle w:val="ConsPlusNormal"/>
              <w:jc w:val="center"/>
              <w:rPr>
                <w:color w:val="000000" w:themeColor="text1"/>
              </w:rPr>
            </w:pPr>
            <w:r w:rsidRPr="003A1039">
              <w:rPr>
                <w:color w:val="000000" w:themeColor="text1"/>
              </w:rPr>
              <w:t>242</w:t>
            </w:r>
          </w:p>
        </w:tc>
        <w:tc>
          <w:tcPr>
            <w:tcW w:w="1644" w:type="dxa"/>
          </w:tcPr>
          <w:p w:rsidR="003A1039" w:rsidRPr="003A1039" w:rsidRDefault="003A1039">
            <w:pPr>
              <w:pStyle w:val="ConsPlusNormal"/>
              <w:jc w:val="center"/>
              <w:rPr>
                <w:color w:val="000000" w:themeColor="text1"/>
              </w:rPr>
            </w:pPr>
            <w:r w:rsidRPr="003A1039">
              <w:rPr>
                <w:color w:val="000000" w:themeColor="text1"/>
              </w:rPr>
              <w:t>3 561</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lastRenderedPageBreak/>
              <w:t>6.3. Медицинская помощь по профилю "онкология",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6 087</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6 087</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4 968</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4 968</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случаев госпитализации</w:t>
            </w:r>
          </w:p>
        </w:tc>
        <w:tc>
          <w:tcPr>
            <w:tcW w:w="1757" w:type="dxa"/>
          </w:tcPr>
          <w:p w:rsidR="003A1039" w:rsidRPr="003A1039" w:rsidRDefault="003A1039">
            <w:pPr>
              <w:pStyle w:val="ConsPlusNormal"/>
              <w:jc w:val="center"/>
              <w:rPr>
                <w:color w:val="000000" w:themeColor="text1"/>
              </w:rPr>
            </w:pPr>
            <w:r w:rsidRPr="003A1039">
              <w:rPr>
                <w:color w:val="000000" w:themeColor="text1"/>
              </w:rPr>
              <w:t>1 119</w:t>
            </w:r>
          </w:p>
        </w:tc>
        <w:tc>
          <w:tcPr>
            <w:tcW w:w="1587" w:type="dxa"/>
          </w:tcPr>
          <w:p w:rsidR="003A1039" w:rsidRPr="003A1039" w:rsidRDefault="003A1039">
            <w:pPr>
              <w:pStyle w:val="ConsPlusNormal"/>
              <w:jc w:val="center"/>
              <w:rPr>
                <w:color w:val="000000" w:themeColor="text1"/>
              </w:rPr>
            </w:pPr>
            <w:r w:rsidRPr="003A1039">
              <w:rPr>
                <w:color w:val="000000" w:themeColor="text1"/>
              </w:rPr>
              <w:t>0</w:t>
            </w:r>
          </w:p>
        </w:tc>
        <w:tc>
          <w:tcPr>
            <w:tcW w:w="1644" w:type="dxa"/>
          </w:tcPr>
          <w:p w:rsidR="003A1039" w:rsidRPr="003A1039" w:rsidRDefault="003A1039">
            <w:pPr>
              <w:pStyle w:val="ConsPlusNormal"/>
              <w:jc w:val="center"/>
              <w:rPr>
                <w:color w:val="000000" w:themeColor="text1"/>
              </w:rPr>
            </w:pPr>
            <w:r w:rsidRPr="003A1039">
              <w:rPr>
                <w:color w:val="000000" w:themeColor="text1"/>
              </w:rPr>
              <w:t>1 119</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7. Паллиативная помощь (в том числе сестринский уход), в том числе</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55 439</w:t>
            </w:r>
          </w:p>
        </w:tc>
        <w:tc>
          <w:tcPr>
            <w:tcW w:w="1587" w:type="dxa"/>
          </w:tcPr>
          <w:p w:rsidR="003A1039" w:rsidRPr="003A1039" w:rsidRDefault="003A1039">
            <w:pPr>
              <w:pStyle w:val="ConsPlusNormal"/>
              <w:jc w:val="center"/>
              <w:rPr>
                <w:color w:val="000000" w:themeColor="text1"/>
              </w:rPr>
            </w:pPr>
            <w:r w:rsidRPr="003A1039">
              <w:rPr>
                <w:color w:val="000000" w:themeColor="text1"/>
              </w:rPr>
              <w:t>55 439</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первого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36 407</w:t>
            </w:r>
          </w:p>
        </w:tc>
        <w:tc>
          <w:tcPr>
            <w:tcW w:w="1587" w:type="dxa"/>
          </w:tcPr>
          <w:p w:rsidR="003A1039" w:rsidRPr="003A1039" w:rsidRDefault="003A1039">
            <w:pPr>
              <w:pStyle w:val="ConsPlusNormal"/>
              <w:jc w:val="center"/>
              <w:rPr>
                <w:color w:val="000000" w:themeColor="text1"/>
              </w:rPr>
            </w:pPr>
            <w:r w:rsidRPr="003A1039">
              <w:rPr>
                <w:color w:val="000000" w:themeColor="text1"/>
              </w:rPr>
              <w:t>36 407</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второго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16 400</w:t>
            </w:r>
          </w:p>
        </w:tc>
        <w:tc>
          <w:tcPr>
            <w:tcW w:w="1587" w:type="dxa"/>
          </w:tcPr>
          <w:p w:rsidR="003A1039" w:rsidRPr="003A1039" w:rsidRDefault="003A1039">
            <w:pPr>
              <w:pStyle w:val="ConsPlusNormal"/>
              <w:jc w:val="center"/>
              <w:rPr>
                <w:color w:val="000000" w:themeColor="text1"/>
              </w:rPr>
            </w:pPr>
            <w:r w:rsidRPr="003A1039">
              <w:rPr>
                <w:color w:val="000000" w:themeColor="text1"/>
              </w:rPr>
              <w:t>16 400</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2437" w:type="dxa"/>
          </w:tcPr>
          <w:p w:rsidR="003A1039" w:rsidRPr="003A1039" w:rsidRDefault="003A1039">
            <w:pPr>
              <w:pStyle w:val="ConsPlusNormal"/>
              <w:rPr>
                <w:color w:val="000000" w:themeColor="text1"/>
              </w:rPr>
            </w:pPr>
            <w:r w:rsidRPr="003A1039">
              <w:rPr>
                <w:color w:val="000000" w:themeColor="text1"/>
              </w:rPr>
              <w:t>в медицинских организациях третьего уровня оказания медицинской помощи</w:t>
            </w:r>
          </w:p>
        </w:tc>
        <w:tc>
          <w:tcPr>
            <w:tcW w:w="1644" w:type="dxa"/>
          </w:tcPr>
          <w:p w:rsidR="003A1039" w:rsidRPr="003A1039" w:rsidRDefault="003A1039">
            <w:pPr>
              <w:pStyle w:val="ConsPlusNormal"/>
              <w:jc w:val="center"/>
              <w:rPr>
                <w:color w:val="000000" w:themeColor="text1"/>
              </w:rPr>
            </w:pPr>
            <w:r w:rsidRPr="003A1039">
              <w:rPr>
                <w:color w:val="000000" w:themeColor="text1"/>
              </w:rPr>
              <w:t>койко-дней</w:t>
            </w:r>
          </w:p>
        </w:tc>
        <w:tc>
          <w:tcPr>
            <w:tcW w:w="1757" w:type="dxa"/>
          </w:tcPr>
          <w:p w:rsidR="003A1039" w:rsidRPr="003A1039" w:rsidRDefault="003A1039">
            <w:pPr>
              <w:pStyle w:val="ConsPlusNormal"/>
              <w:jc w:val="center"/>
              <w:rPr>
                <w:color w:val="000000" w:themeColor="text1"/>
              </w:rPr>
            </w:pPr>
            <w:r w:rsidRPr="003A1039">
              <w:rPr>
                <w:color w:val="000000" w:themeColor="text1"/>
              </w:rPr>
              <w:t>2 632</w:t>
            </w:r>
          </w:p>
        </w:tc>
        <w:tc>
          <w:tcPr>
            <w:tcW w:w="1587" w:type="dxa"/>
          </w:tcPr>
          <w:p w:rsidR="003A1039" w:rsidRPr="003A1039" w:rsidRDefault="003A1039">
            <w:pPr>
              <w:pStyle w:val="ConsPlusNormal"/>
              <w:jc w:val="center"/>
              <w:rPr>
                <w:color w:val="000000" w:themeColor="text1"/>
              </w:rPr>
            </w:pPr>
            <w:r w:rsidRPr="003A1039">
              <w:rPr>
                <w:color w:val="000000" w:themeColor="text1"/>
              </w:rPr>
              <w:t>2632</w:t>
            </w:r>
          </w:p>
        </w:tc>
        <w:tc>
          <w:tcPr>
            <w:tcW w:w="1644" w:type="dxa"/>
          </w:tcPr>
          <w:p w:rsidR="003A1039" w:rsidRPr="003A1039" w:rsidRDefault="003A1039">
            <w:pPr>
              <w:pStyle w:val="ConsPlusNormal"/>
              <w:jc w:val="center"/>
              <w:rPr>
                <w:color w:val="000000" w:themeColor="text1"/>
              </w:rPr>
            </w:pPr>
            <w:r w:rsidRPr="003A1039">
              <w:rPr>
                <w:color w:val="000000" w:themeColor="text1"/>
              </w:rPr>
              <w:t>0</w:t>
            </w:r>
          </w:p>
        </w:tc>
      </w:tr>
    </w:tbl>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13</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82" w:name="P13536"/>
      <w:bookmarkEnd w:id="182"/>
      <w:r w:rsidRPr="003A1039">
        <w:rPr>
          <w:color w:val="000000" w:themeColor="text1"/>
        </w:rPr>
        <w:t>ПОРЯДОК И РАЗМЕРЫ</w:t>
      </w:r>
    </w:p>
    <w:p w:rsidR="003A1039" w:rsidRPr="003A1039" w:rsidRDefault="003A1039">
      <w:pPr>
        <w:pStyle w:val="ConsPlusTitle"/>
        <w:jc w:val="center"/>
        <w:rPr>
          <w:color w:val="000000" w:themeColor="text1"/>
        </w:rPr>
      </w:pPr>
      <w:r w:rsidRPr="003A1039">
        <w:rPr>
          <w:color w:val="000000" w:themeColor="text1"/>
        </w:rPr>
        <w:t>ВОЗМЕЩЕНИЯ РАСХОДОВ, СВЯЗАННЫХ С ОКАЗАНИЕМ ГРАЖДАНАМ</w:t>
      </w:r>
    </w:p>
    <w:p w:rsidR="003A1039" w:rsidRPr="003A1039" w:rsidRDefault="003A1039">
      <w:pPr>
        <w:pStyle w:val="ConsPlusTitle"/>
        <w:jc w:val="center"/>
        <w:rPr>
          <w:color w:val="000000" w:themeColor="text1"/>
        </w:rPr>
      </w:pPr>
      <w:r w:rsidRPr="003A1039">
        <w:rPr>
          <w:color w:val="000000" w:themeColor="text1"/>
        </w:rPr>
        <w:t>МЕДИЦИНСКОЙ ПОМОЩИ В ЭКСТРЕННОЙ ФОРМЕ МЕДИЦИНСКОЙ</w:t>
      </w:r>
    </w:p>
    <w:p w:rsidR="003A1039" w:rsidRPr="003A1039" w:rsidRDefault="003A1039">
      <w:pPr>
        <w:pStyle w:val="ConsPlusTitle"/>
        <w:jc w:val="center"/>
        <w:rPr>
          <w:color w:val="000000" w:themeColor="text1"/>
        </w:rPr>
      </w:pPr>
      <w:r w:rsidRPr="003A1039">
        <w:rPr>
          <w:color w:val="000000" w:themeColor="text1"/>
        </w:rPr>
        <w:t>ОРГАНИЗАЦИЕЙ, НЕ УЧАСТВУЮЩЕЙ В РЕАЛИЗАЦИИ ПРОГРАММЫ</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1. Настоящий Порядок регулирует правила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2. </w:t>
      </w:r>
      <w:proofErr w:type="gramStart"/>
      <w:r w:rsidRPr="003A1039">
        <w:rPr>
          <w:color w:val="000000" w:themeColor="text1"/>
        </w:rPr>
        <w:t xml:space="preserve">Возмещение расходов, связанных с оказанием медицинской помощи в экстренной форме медицинской организацией, не участвующей в реализации Программы, осуществляется </w:t>
      </w:r>
      <w:r w:rsidRPr="003A1039">
        <w:rPr>
          <w:color w:val="000000" w:themeColor="text1"/>
        </w:rPr>
        <w:lastRenderedPageBreak/>
        <w:t>медицинской организацией, участвующей в реализации Программы, в том числе территориальной программы обязательного медицинского страхования, имеющей прикрепленное население и финансирующейся по подушевому принципу в системе обязательного медицинского страхования, с учетом фактического прикрепления гражданина к данной медицинской организации, в объеме фактических затрат, понесенных медицинской</w:t>
      </w:r>
      <w:proofErr w:type="gramEnd"/>
      <w:r w:rsidRPr="003A1039">
        <w:rPr>
          <w:color w:val="000000" w:themeColor="text1"/>
        </w:rPr>
        <w:t xml:space="preserve"> организацией, не участвующей в реализации Программы, подтвержденных расчетом затрат, но не выше стоимости единицы медицинской помощи (норматива финансовых затрат на единицу объема предоставления медицинской помощи) по условиям ее оказания за счет средств обязательного медицинского страхования, утвержденной Программой.</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Возмещение расходов осуществляется на основании счетов и реестров счетов </w:t>
      </w:r>
      <w:proofErr w:type="gramStart"/>
      <w:r w:rsidRPr="003A1039">
        <w:rPr>
          <w:color w:val="000000" w:themeColor="text1"/>
        </w:rPr>
        <w:t>на оплату медицинской помощи в экстренной форме при наличии соответствующего договора об оказании медицинской помощи в экстренной форме</w:t>
      </w:r>
      <w:proofErr w:type="gramEnd"/>
      <w:r w:rsidRPr="003A1039">
        <w:rPr>
          <w:color w:val="000000" w:themeColor="text1"/>
        </w:rPr>
        <w:t xml:space="preserve"> и оплате указанной помощи, заключенного между медицинскими организациями в Республике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3. </w:t>
      </w:r>
      <w:proofErr w:type="gramStart"/>
      <w:r w:rsidRPr="003A1039">
        <w:rPr>
          <w:color w:val="000000" w:themeColor="text1"/>
        </w:rPr>
        <w:t>Возмещение расходов, связанных с оказанием медицинской помощи в экстренной форме медицинскими организациями, не участвующими в реализации Программы, не застрахованным по обязательному медицинскому страхованию гражданам, осуществляется медицинской организацией, участвующей в реализации Программы и финансируемой за счет средств бюджета Республики Карелия (в рамках объема финансового обеспечения выполнения государственного задания на текущий год) с учетом фактического прикрепления гражданина к медицинской организации, в объеме</w:t>
      </w:r>
      <w:proofErr w:type="gramEnd"/>
      <w:r w:rsidRPr="003A1039">
        <w:rPr>
          <w:color w:val="000000" w:themeColor="text1"/>
        </w:rPr>
        <w:t xml:space="preserve"> </w:t>
      </w:r>
      <w:proofErr w:type="gramStart"/>
      <w:r w:rsidRPr="003A1039">
        <w:rPr>
          <w:color w:val="000000" w:themeColor="text1"/>
        </w:rPr>
        <w:t>фактических затрат, понесенных медицинской организацией, не участвующей в реализации Программы, подтвержденных расчетом, но не выше уровня стоимости соответствующей единицы медицинской помощи за счет средств бюджета Республики Карелия, утвержденной Программой (утвержденных нормативных затрат на оказание государственной услуги, включенной в ведомственный перечень государственных услуг и работ, оказываемых (выполняемых) государственными учреждениями в качестве основных видов деятельности).</w:t>
      </w:r>
      <w:proofErr w:type="gramEnd"/>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14</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83" w:name="P13553"/>
      <w:bookmarkEnd w:id="183"/>
      <w:r w:rsidRPr="003A1039">
        <w:rPr>
          <w:color w:val="000000" w:themeColor="text1"/>
        </w:rPr>
        <w:t>УСЛОВИЯ</w:t>
      </w:r>
    </w:p>
    <w:p w:rsidR="003A1039" w:rsidRPr="003A1039" w:rsidRDefault="003A1039">
      <w:pPr>
        <w:pStyle w:val="ConsPlusTitle"/>
        <w:jc w:val="center"/>
        <w:rPr>
          <w:color w:val="000000" w:themeColor="text1"/>
        </w:rPr>
      </w:pPr>
      <w:r w:rsidRPr="003A1039">
        <w:rPr>
          <w:color w:val="000000" w:themeColor="text1"/>
        </w:rPr>
        <w:t>ПРЕДОСТАВЛЕНИЯ ДЕТЯМ-СИРОТАМ И ДЕТЯМ, ОСТАВШИМСЯ</w:t>
      </w:r>
    </w:p>
    <w:p w:rsidR="003A1039" w:rsidRPr="003A1039" w:rsidRDefault="003A1039">
      <w:pPr>
        <w:pStyle w:val="ConsPlusTitle"/>
        <w:jc w:val="center"/>
        <w:rPr>
          <w:color w:val="000000" w:themeColor="text1"/>
        </w:rPr>
      </w:pPr>
      <w:r w:rsidRPr="003A1039">
        <w:rPr>
          <w:color w:val="000000" w:themeColor="text1"/>
        </w:rPr>
        <w:t>БЕЗ ПОПЕЧЕНИЯ РОДИТЕЛЕЙ, В СЛУЧАЕ ВЫЯВЛЕНИЯ У НИХ</w:t>
      </w:r>
    </w:p>
    <w:p w:rsidR="003A1039" w:rsidRPr="003A1039" w:rsidRDefault="003A1039">
      <w:pPr>
        <w:pStyle w:val="ConsPlusTitle"/>
        <w:jc w:val="center"/>
        <w:rPr>
          <w:color w:val="000000" w:themeColor="text1"/>
        </w:rPr>
      </w:pPr>
      <w:r w:rsidRPr="003A1039">
        <w:rPr>
          <w:color w:val="000000" w:themeColor="text1"/>
        </w:rPr>
        <w:t>ЗАБОЛЕВАНИЙ МЕДИЦИНСКОЙ ПОМОЩИ ВСЕХ ВИДОВ, ВКЛЮЧАЯ</w:t>
      </w:r>
    </w:p>
    <w:p w:rsidR="003A1039" w:rsidRPr="003A1039" w:rsidRDefault="003A1039">
      <w:pPr>
        <w:pStyle w:val="ConsPlusTitle"/>
        <w:jc w:val="center"/>
        <w:rPr>
          <w:color w:val="000000" w:themeColor="text1"/>
        </w:rPr>
      </w:pPr>
      <w:proofErr w:type="gramStart"/>
      <w:r w:rsidRPr="003A1039">
        <w:rPr>
          <w:color w:val="000000" w:themeColor="text1"/>
        </w:rPr>
        <w:t>СПЕЦИАЛИЗИРОВАННУЮ</w:t>
      </w:r>
      <w:proofErr w:type="gramEnd"/>
      <w:r w:rsidRPr="003A1039">
        <w:rPr>
          <w:color w:val="000000" w:themeColor="text1"/>
        </w:rPr>
        <w:t>, В ТОМ ЧИСЛЕ ВЫСОКОТЕХНОЛОГИЧНУЮ,</w:t>
      </w:r>
    </w:p>
    <w:p w:rsidR="003A1039" w:rsidRPr="003A1039" w:rsidRDefault="003A1039">
      <w:pPr>
        <w:pStyle w:val="ConsPlusTitle"/>
        <w:jc w:val="center"/>
        <w:rPr>
          <w:color w:val="000000" w:themeColor="text1"/>
        </w:rPr>
      </w:pPr>
      <w:r w:rsidRPr="003A1039">
        <w:rPr>
          <w:color w:val="000000" w:themeColor="text1"/>
        </w:rPr>
        <w:t>МЕДИЦИНСКУЮ ПОМОЩЬ, А ТАКЖЕ МЕДИЦИНСКУЮ РЕАБИЛИТАЦИЮ</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1. Настоящие условия регулируют отношения, связанные с предоставлением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A1039" w:rsidRPr="003A1039" w:rsidRDefault="003A1039">
      <w:pPr>
        <w:pStyle w:val="ConsPlusNormal"/>
        <w:spacing w:before="220"/>
        <w:ind w:firstLine="540"/>
        <w:jc w:val="both"/>
        <w:rPr>
          <w:color w:val="000000" w:themeColor="text1"/>
        </w:rPr>
      </w:pPr>
      <w:r w:rsidRPr="003A1039">
        <w:rPr>
          <w:color w:val="000000" w:themeColor="text1"/>
        </w:rPr>
        <w:t>2.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от 21 ноября 2011 года N 323-ФЗ "Об основах охраны здоровья граждан в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 xml:space="preserve">3. </w:t>
      </w:r>
      <w:proofErr w:type="gramStart"/>
      <w:r w:rsidRPr="003A1039">
        <w:rPr>
          <w:color w:val="000000" w:themeColor="text1"/>
        </w:rPr>
        <w:t xml:space="preserve">Медицинская помощь, включая специализированную, в том числе высокотехнологичную </w:t>
      </w:r>
      <w:r w:rsidRPr="003A1039">
        <w:rPr>
          <w:color w:val="000000" w:themeColor="text1"/>
        </w:rPr>
        <w:lastRenderedPageBreak/>
        <w:t>медицинскую помощь, а также медицинскую реабилитацию, оказывается детям-сиротам и детям, оставшимся без попечения родителей, в случае выявления у них заболеваний в медицинских организациях государственной системы здравоохранения Республики Карелия в соответствии с порядками и стандартами оказания медицинской помощи несовершеннолетним, утвержденными Министерством здравоохранения Российской Федерации.</w:t>
      </w:r>
      <w:proofErr w:type="gramEnd"/>
    </w:p>
    <w:p w:rsidR="003A1039" w:rsidRPr="003A1039" w:rsidRDefault="003A1039">
      <w:pPr>
        <w:pStyle w:val="ConsPlusNormal"/>
        <w:spacing w:before="220"/>
        <w:ind w:firstLine="540"/>
        <w:jc w:val="both"/>
        <w:rPr>
          <w:color w:val="000000" w:themeColor="text1"/>
        </w:rPr>
      </w:pPr>
      <w:r w:rsidRPr="003A1039">
        <w:rPr>
          <w:color w:val="000000" w:themeColor="text1"/>
        </w:rPr>
        <w:t>4. Медицинские организации, указанные в пункте 3 настоящих условий,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проведения медицинской реабилитации, в приоритетном порядке направляют его медицинскую документацию в Министерство здравоохранения Республики Карелия для решения вопроса об оказании ему необходимой медицинской помощи.</w:t>
      </w:r>
    </w:p>
    <w:p w:rsidR="003A1039" w:rsidRPr="003A1039" w:rsidRDefault="003A1039">
      <w:pPr>
        <w:pStyle w:val="ConsPlusNormal"/>
        <w:spacing w:before="220"/>
        <w:ind w:firstLine="540"/>
        <w:jc w:val="both"/>
        <w:rPr>
          <w:color w:val="000000" w:themeColor="text1"/>
        </w:rPr>
      </w:pPr>
      <w:r w:rsidRPr="003A1039">
        <w:rPr>
          <w:color w:val="000000" w:themeColor="text1"/>
        </w:rPr>
        <w:t>5. Министерство здравоохранения Республики Карелия в приоритетном порядке обеспечивает организацию медицинской помощи всех видов несовершеннолетнему, включая специализированную, в том числе высокотехнологичную, медицинскую помощь, медицинскую реабилитацию, и диспансерное наблюдение.</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15</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84" w:name="P13573"/>
      <w:bookmarkEnd w:id="184"/>
      <w:r w:rsidRPr="003A1039">
        <w:rPr>
          <w:color w:val="000000" w:themeColor="text1"/>
        </w:rPr>
        <w:t>ОБЪЕМ</w:t>
      </w:r>
    </w:p>
    <w:p w:rsidR="003A1039" w:rsidRPr="003A1039" w:rsidRDefault="003A1039">
      <w:pPr>
        <w:pStyle w:val="ConsPlusTitle"/>
        <w:jc w:val="center"/>
        <w:rPr>
          <w:color w:val="000000" w:themeColor="text1"/>
        </w:rPr>
      </w:pPr>
      <w:r w:rsidRPr="003A1039">
        <w:rPr>
          <w:color w:val="000000" w:themeColor="text1"/>
        </w:rPr>
        <w:t>МЕДИЦИНСКОЙ ПОМОЩИ В АМБУЛАТОРНЫХ УСЛОВИЯХ,</w:t>
      </w:r>
    </w:p>
    <w:p w:rsidR="003A1039" w:rsidRPr="003A1039" w:rsidRDefault="003A1039">
      <w:pPr>
        <w:pStyle w:val="ConsPlusTitle"/>
        <w:jc w:val="center"/>
        <w:rPr>
          <w:color w:val="000000" w:themeColor="text1"/>
        </w:rPr>
      </w:pPr>
      <w:r w:rsidRPr="003A1039">
        <w:rPr>
          <w:color w:val="000000" w:themeColor="text1"/>
        </w:rPr>
        <w:t>ОКАЗЫВАЕМОЙ С ПРОФИЛАКТИЧЕСКОЙ И ИНЫМИ ЦЕЛЯМИ,</w:t>
      </w:r>
    </w:p>
    <w:p w:rsidR="003A1039" w:rsidRPr="003A1039" w:rsidRDefault="003A1039">
      <w:pPr>
        <w:pStyle w:val="ConsPlusTitle"/>
        <w:jc w:val="center"/>
        <w:rPr>
          <w:color w:val="000000" w:themeColor="text1"/>
        </w:rPr>
      </w:pPr>
      <w:r w:rsidRPr="003A1039">
        <w:rPr>
          <w:color w:val="000000" w:themeColor="text1"/>
        </w:rPr>
        <w:t>НА 1 ЖИТЕЛЯ / ЗАСТРАХОВАННОЕ ЛИЦО НА 2021 ГОД</w:t>
      </w:r>
    </w:p>
    <w:p w:rsidR="003A1039" w:rsidRPr="003A1039" w:rsidRDefault="003A10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365"/>
        <w:gridCol w:w="2040"/>
        <w:gridCol w:w="1814"/>
      </w:tblGrid>
      <w:tr w:rsidR="003A1039" w:rsidRPr="003A1039">
        <w:tc>
          <w:tcPr>
            <w:tcW w:w="850" w:type="dxa"/>
            <w:vMerge w:val="restart"/>
          </w:tcPr>
          <w:p w:rsidR="003A1039" w:rsidRPr="003A1039" w:rsidRDefault="003A1039">
            <w:pPr>
              <w:pStyle w:val="ConsPlusNormal"/>
              <w:jc w:val="center"/>
              <w:rPr>
                <w:color w:val="000000" w:themeColor="text1"/>
              </w:rPr>
            </w:pPr>
            <w:r w:rsidRPr="003A1039">
              <w:rPr>
                <w:color w:val="000000" w:themeColor="text1"/>
              </w:rPr>
              <w:t>N строки</w:t>
            </w:r>
          </w:p>
        </w:tc>
        <w:tc>
          <w:tcPr>
            <w:tcW w:w="4365" w:type="dxa"/>
            <w:vMerge w:val="restart"/>
          </w:tcPr>
          <w:p w:rsidR="003A1039" w:rsidRPr="003A1039" w:rsidRDefault="003A1039">
            <w:pPr>
              <w:pStyle w:val="ConsPlusNormal"/>
              <w:jc w:val="center"/>
              <w:rPr>
                <w:color w:val="000000" w:themeColor="text1"/>
              </w:rPr>
            </w:pPr>
            <w:r w:rsidRPr="003A1039">
              <w:rPr>
                <w:color w:val="000000" w:themeColor="text1"/>
              </w:rPr>
              <w:t>Показатель (на 1 жителя / застрахованное лицо)</w:t>
            </w:r>
          </w:p>
        </w:tc>
        <w:tc>
          <w:tcPr>
            <w:tcW w:w="3854" w:type="dxa"/>
            <w:gridSpan w:val="2"/>
          </w:tcPr>
          <w:p w:rsidR="003A1039" w:rsidRPr="003A1039" w:rsidRDefault="003A1039">
            <w:pPr>
              <w:pStyle w:val="ConsPlusNormal"/>
              <w:jc w:val="center"/>
              <w:rPr>
                <w:color w:val="000000" w:themeColor="text1"/>
              </w:rPr>
            </w:pPr>
            <w:r w:rsidRPr="003A1039">
              <w:rPr>
                <w:color w:val="000000" w:themeColor="text1"/>
              </w:rPr>
              <w:t>Источник финансового обеспечения</w:t>
            </w:r>
          </w:p>
        </w:tc>
      </w:tr>
      <w:tr w:rsidR="003A1039" w:rsidRPr="003A1039">
        <w:tc>
          <w:tcPr>
            <w:tcW w:w="850" w:type="dxa"/>
            <w:vMerge/>
          </w:tcPr>
          <w:p w:rsidR="003A1039" w:rsidRPr="003A1039" w:rsidRDefault="003A1039">
            <w:pPr>
              <w:rPr>
                <w:color w:val="000000" w:themeColor="text1"/>
              </w:rPr>
            </w:pPr>
          </w:p>
        </w:tc>
        <w:tc>
          <w:tcPr>
            <w:tcW w:w="4365" w:type="dxa"/>
            <w:vMerge/>
          </w:tcPr>
          <w:p w:rsidR="003A1039" w:rsidRPr="003A1039" w:rsidRDefault="003A1039">
            <w:pPr>
              <w:rPr>
                <w:color w:val="000000" w:themeColor="text1"/>
              </w:rPr>
            </w:pPr>
          </w:p>
        </w:tc>
        <w:tc>
          <w:tcPr>
            <w:tcW w:w="2040" w:type="dxa"/>
          </w:tcPr>
          <w:p w:rsidR="003A1039" w:rsidRPr="003A1039" w:rsidRDefault="003A1039">
            <w:pPr>
              <w:pStyle w:val="ConsPlusNormal"/>
              <w:jc w:val="center"/>
              <w:rPr>
                <w:color w:val="000000" w:themeColor="text1"/>
              </w:rPr>
            </w:pPr>
            <w:r w:rsidRPr="003A1039">
              <w:rPr>
                <w:color w:val="000000" w:themeColor="text1"/>
              </w:rPr>
              <w:t>Бюджетные ассигнования Республики Карелия</w:t>
            </w:r>
          </w:p>
        </w:tc>
        <w:tc>
          <w:tcPr>
            <w:tcW w:w="1814" w:type="dxa"/>
          </w:tcPr>
          <w:p w:rsidR="003A1039" w:rsidRPr="003A1039" w:rsidRDefault="003A1039">
            <w:pPr>
              <w:pStyle w:val="ConsPlusNormal"/>
              <w:jc w:val="center"/>
              <w:rPr>
                <w:color w:val="000000" w:themeColor="text1"/>
              </w:rPr>
            </w:pPr>
            <w:r w:rsidRPr="003A1039">
              <w:rPr>
                <w:color w:val="000000" w:themeColor="text1"/>
              </w:rPr>
              <w:t>Средства обязательного медицинского страхования</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1</w:t>
            </w:r>
          </w:p>
        </w:tc>
        <w:tc>
          <w:tcPr>
            <w:tcW w:w="4365" w:type="dxa"/>
          </w:tcPr>
          <w:p w:rsidR="003A1039" w:rsidRPr="003A1039" w:rsidRDefault="003A1039">
            <w:pPr>
              <w:pStyle w:val="ConsPlusNormal"/>
              <w:jc w:val="center"/>
              <w:rPr>
                <w:color w:val="000000" w:themeColor="text1"/>
              </w:rPr>
            </w:pPr>
            <w:r w:rsidRPr="003A1039">
              <w:rPr>
                <w:color w:val="000000" w:themeColor="text1"/>
              </w:rPr>
              <w:t>2</w:t>
            </w:r>
          </w:p>
        </w:tc>
        <w:tc>
          <w:tcPr>
            <w:tcW w:w="2040" w:type="dxa"/>
          </w:tcPr>
          <w:p w:rsidR="003A1039" w:rsidRPr="003A1039" w:rsidRDefault="003A1039">
            <w:pPr>
              <w:pStyle w:val="ConsPlusNormal"/>
              <w:jc w:val="center"/>
              <w:rPr>
                <w:color w:val="000000" w:themeColor="text1"/>
              </w:rPr>
            </w:pPr>
            <w:r w:rsidRPr="003A1039">
              <w:rPr>
                <w:color w:val="000000" w:themeColor="text1"/>
              </w:rPr>
              <w:t>3</w:t>
            </w:r>
          </w:p>
        </w:tc>
        <w:tc>
          <w:tcPr>
            <w:tcW w:w="1814" w:type="dxa"/>
          </w:tcPr>
          <w:p w:rsidR="003A1039" w:rsidRPr="003A1039" w:rsidRDefault="003A1039">
            <w:pPr>
              <w:pStyle w:val="ConsPlusNormal"/>
              <w:jc w:val="center"/>
              <w:rPr>
                <w:color w:val="000000" w:themeColor="text1"/>
              </w:rPr>
            </w:pPr>
            <w:r w:rsidRPr="003A1039">
              <w:rPr>
                <w:color w:val="000000" w:themeColor="text1"/>
              </w:rPr>
              <w:t>4</w:t>
            </w:r>
          </w:p>
        </w:tc>
      </w:tr>
      <w:tr w:rsidR="003A1039" w:rsidRPr="003A1039">
        <w:tc>
          <w:tcPr>
            <w:tcW w:w="850" w:type="dxa"/>
          </w:tcPr>
          <w:p w:rsidR="003A1039" w:rsidRPr="003A1039" w:rsidRDefault="003A1039">
            <w:pPr>
              <w:pStyle w:val="ConsPlusNormal"/>
              <w:jc w:val="center"/>
              <w:rPr>
                <w:color w:val="000000" w:themeColor="text1"/>
              </w:rPr>
            </w:pPr>
            <w:r w:rsidRPr="003A1039">
              <w:rPr>
                <w:color w:val="000000" w:themeColor="text1"/>
              </w:rPr>
              <w:t>1.</w:t>
            </w:r>
          </w:p>
        </w:tc>
        <w:tc>
          <w:tcPr>
            <w:tcW w:w="4365" w:type="dxa"/>
          </w:tcPr>
          <w:p w:rsidR="003A1039" w:rsidRPr="003A1039" w:rsidRDefault="003A1039">
            <w:pPr>
              <w:pStyle w:val="ConsPlusNormal"/>
              <w:rPr>
                <w:color w:val="000000" w:themeColor="text1"/>
              </w:rPr>
            </w:pPr>
            <w:r w:rsidRPr="003A1039">
              <w:rPr>
                <w:color w:val="000000" w:themeColor="text1"/>
              </w:rPr>
              <w:t xml:space="preserve">Объем посещений с </w:t>
            </w:r>
            <w:proofErr w:type="gramStart"/>
            <w:r w:rsidRPr="003A1039">
              <w:rPr>
                <w:color w:val="000000" w:themeColor="text1"/>
              </w:rPr>
              <w:t>профилактической</w:t>
            </w:r>
            <w:proofErr w:type="gramEnd"/>
            <w:r w:rsidRPr="003A1039">
              <w:rPr>
                <w:color w:val="000000" w:themeColor="text1"/>
              </w:rPr>
              <w:t xml:space="preserve"> и иными целями, всего (сумма строк 2 + 3 + 4), в том числе</w:t>
            </w:r>
          </w:p>
        </w:tc>
        <w:tc>
          <w:tcPr>
            <w:tcW w:w="2040" w:type="dxa"/>
          </w:tcPr>
          <w:p w:rsidR="003A1039" w:rsidRPr="003A1039" w:rsidRDefault="003A1039">
            <w:pPr>
              <w:pStyle w:val="ConsPlusNormal"/>
              <w:jc w:val="center"/>
              <w:rPr>
                <w:color w:val="000000" w:themeColor="text1"/>
              </w:rPr>
            </w:pPr>
            <w:r w:rsidRPr="003A1039">
              <w:rPr>
                <w:color w:val="000000" w:themeColor="text1"/>
              </w:rPr>
              <w:t>0,73</w:t>
            </w:r>
          </w:p>
        </w:tc>
        <w:tc>
          <w:tcPr>
            <w:tcW w:w="1814" w:type="dxa"/>
          </w:tcPr>
          <w:p w:rsidR="003A1039" w:rsidRPr="003A1039" w:rsidRDefault="003A1039">
            <w:pPr>
              <w:pStyle w:val="ConsPlusNormal"/>
              <w:jc w:val="center"/>
              <w:rPr>
                <w:color w:val="000000" w:themeColor="text1"/>
              </w:rPr>
            </w:pPr>
            <w:r w:rsidRPr="003A1039">
              <w:rPr>
                <w:color w:val="000000" w:themeColor="text1"/>
              </w:rPr>
              <w:t>2,93</w:t>
            </w:r>
          </w:p>
        </w:tc>
      </w:tr>
      <w:tr w:rsidR="003A1039" w:rsidRPr="003A1039">
        <w:tc>
          <w:tcPr>
            <w:tcW w:w="850" w:type="dxa"/>
          </w:tcPr>
          <w:p w:rsidR="003A1039" w:rsidRPr="003A1039" w:rsidRDefault="003A1039">
            <w:pPr>
              <w:pStyle w:val="ConsPlusNormal"/>
              <w:jc w:val="center"/>
              <w:rPr>
                <w:color w:val="000000" w:themeColor="text1"/>
              </w:rPr>
            </w:pPr>
            <w:bookmarkStart w:id="185" w:name="P13591"/>
            <w:bookmarkEnd w:id="185"/>
            <w:r w:rsidRPr="003A1039">
              <w:rPr>
                <w:color w:val="000000" w:themeColor="text1"/>
              </w:rPr>
              <w:t>2.</w:t>
            </w:r>
          </w:p>
        </w:tc>
        <w:tc>
          <w:tcPr>
            <w:tcW w:w="4365" w:type="dxa"/>
          </w:tcPr>
          <w:p w:rsidR="003A1039" w:rsidRPr="003A1039" w:rsidRDefault="003A1039">
            <w:pPr>
              <w:pStyle w:val="ConsPlusNormal"/>
              <w:rPr>
                <w:color w:val="000000" w:themeColor="text1"/>
              </w:rPr>
            </w:pPr>
            <w:r w:rsidRPr="003A1039">
              <w:rPr>
                <w:color w:val="000000" w:themeColor="text1"/>
              </w:rP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040" w:type="dxa"/>
          </w:tcPr>
          <w:p w:rsidR="003A1039" w:rsidRPr="003A1039" w:rsidRDefault="003A1039">
            <w:pPr>
              <w:pStyle w:val="ConsPlusNormal"/>
              <w:jc w:val="center"/>
              <w:rPr>
                <w:color w:val="000000" w:themeColor="text1"/>
              </w:rPr>
            </w:pPr>
            <w:r w:rsidRPr="003A1039">
              <w:rPr>
                <w:color w:val="000000" w:themeColor="text1"/>
              </w:rPr>
              <w:t>0</w:t>
            </w:r>
          </w:p>
        </w:tc>
        <w:tc>
          <w:tcPr>
            <w:tcW w:w="1814" w:type="dxa"/>
          </w:tcPr>
          <w:p w:rsidR="003A1039" w:rsidRPr="003A1039" w:rsidRDefault="003A1039">
            <w:pPr>
              <w:pStyle w:val="ConsPlusNormal"/>
              <w:jc w:val="center"/>
              <w:rPr>
                <w:color w:val="000000" w:themeColor="text1"/>
              </w:rPr>
            </w:pPr>
            <w:r w:rsidRPr="003A1039">
              <w:rPr>
                <w:color w:val="000000" w:themeColor="text1"/>
              </w:rPr>
              <w:t>0,26</w:t>
            </w:r>
          </w:p>
        </w:tc>
      </w:tr>
      <w:tr w:rsidR="003A1039" w:rsidRPr="003A1039">
        <w:tc>
          <w:tcPr>
            <w:tcW w:w="850" w:type="dxa"/>
          </w:tcPr>
          <w:p w:rsidR="003A1039" w:rsidRPr="003A1039" w:rsidRDefault="003A1039">
            <w:pPr>
              <w:pStyle w:val="ConsPlusNormal"/>
              <w:jc w:val="center"/>
              <w:rPr>
                <w:color w:val="000000" w:themeColor="text1"/>
              </w:rPr>
            </w:pPr>
            <w:bookmarkStart w:id="186" w:name="P13595"/>
            <w:bookmarkEnd w:id="186"/>
            <w:r w:rsidRPr="003A1039">
              <w:rPr>
                <w:color w:val="000000" w:themeColor="text1"/>
              </w:rPr>
              <w:t>3.</w:t>
            </w:r>
          </w:p>
        </w:tc>
        <w:tc>
          <w:tcPr>
            <w:tcW w:w="4365" w:type="dxa"/>
          </w:tcPr>
          <w:p w:rsidR="003A1039" w:rsidRPr="003A1039" w:rsidRDefault="003A1039">
            <w:pPr>
              <w:pStyle w:val="ConsPlusNormal"/>
              <w:rPr>
                <w:color w:val="000000" w:themeColor="text1"/>
              </w:rPr>
            </w:pPr>
            <w:r w:rsidRPr="003A1039">
              <w:rPr>
                <w:color w:val="000000" w:themeColor="text1"/>
              </w:rPr>
              <w:t>Норматив комплексных посещений для проведения диспансеризации</w:t>
            </w:r>
          </w:p>
        </w:tc>
        <w:tc>
          <w:tcPr>
            <w:tcW w:w="2040" w:type="dxa"/>
          </w:tcPr>
          <w:p w:rsidR="003A1039" w:rsidRPr="003A1039" w:rsidRDefault="003A1039">
            <w:pPr>
              <w:pStyle w:val="ConsPlusNormal"/>
              <w:jc w:val="center"/>
              <w:rPr>
                <w:color w:val="000000" w:themeColor="text1"/>
              </w:rPr>
            </w:pPr>
            <w:r w:rsidRPr="003A1039">
              <w:rPr>
                <w:color w:val="000000" w:themeColor="text1"/>
              </w:rPr>
              <w:t>0</w:t>
            </w:r>
          </w:p>
        </w:tc>
        <w:tc>
          <w:tcPr>
            <w:tcW w:w="1814" w:type="dxa"/>
          </w:tcPr>
          <w:p w:rsidR="003A1039" w:rsidRPr="003A1039" w:rsidRDefault="003A1039">
            <w:pPr>
              <w:pStyle w:val="ConsPlusNormal"/>
              <w:jc w:val="center"/>
              <w:rPr>
                <w:color w:val="000000" w:themeColor="text1"/>
              </w:rPr>
            </w:pPr>
            <w:r w:rsidRPr="003A1039">
              <w:rPr>
                <w:color w:val="000000" w:themeColor="text1"/>
              </w:rPr>
              <w:t>0,19</w:t>
            </w:r>
          </w:p>
        </w:tc>
      </w:tr>
      <w:tr w:rsidR="003A1039" w:rsidRPr="003A1039">
        <w:tc>
          <w:tcPr>
            <w:tcW w:w="850" w:type="dxa"/>
          </w:tcPr>
          <w:p w:rsidR="003A1039" w:rsidRPr="003A1039" w:rsidRDefault="003A1039">
            <w:pPr>
              <w:pStyle w:val="ConsPlusNormal"/>
              <w:jc w:val="center"/>
              <w:rPr>
                <w:color w:val="000000" w:themeColor="text1"/>
              </w:rPr>
            </w:pPr>
            <w:bookmarkStart w:id="187" w:name="P13599"/>
            <w:bookmarkEnd w:id="187"/>
            <w:r w:rsidRPr="003A1039">
              <w:rPr>
                <w:color w:val="000000" w:themeColor="text1"/>
              </w:rPr>
              <w:t>4.</w:t>
            </w:r>
          </w:p>
        </w:tc>
        <w:tc>
          <w:tcPr>
            <w:tcW w:w="4365" w:type="dxa"/>
          </w:tcPr>
          <w:p w:rsidR="003A1039" w:rsidRPr="003A1039" w:rsidRDefault="003A1039">
            <w:pPr>
              <w:pStyle w:val="ConsPlusNormal"/>
              <w:rPr>
                <w:color w:val="000000" w:themeColor="text1"/>
              </w:rPr>
            </w:pPr>
            <w:r w:rsidRPr="003A1039">
              <w:rPr>
                <w:color w:val="000000" w:themeColor="text1"/>
              </w:rPr>
              <w:t xml:space="preserve">Норматив посещений с иными целями (сумма строк 5 + 6 + 7 + 10 + 11 + 12 + 13 + </w:t>
            </w:r>
            <w:r w:rsidRPr="003A1039">
              <w:rPr>
                <w:color w:val="000000" w:themeColor="text1"/>
              </w:rPr>
              <w:lastRenderedPageBreak/>
              <w:t>14), в том числе</w:t>
            </w:r>
          </w:p>
        </w:tc>
        <w:tc>
          <w:tcPr>
            <w:tcW w:w="2040" w:type="dxa"/>
          </w:tcPr>
          <w:p w:rsidR="003A1039" w:rsidRPr="003A1039" w:rsidRDefault="003A1039">
            <w:pPr>
              <w:pStyle w:val="ConsPlusNormal"/>
              <w:jc w:val="center"/>
              <w:rPr>
                <w:color w:val="000000" w:themeColor="text1"/>
              </w:rPr>
            </w:pPr>
            <w:r w:rsidRPr="003A1039">
              <w:rPr>
                <w:color w:val="000000" w:themeColor="text1"/>
              </w:rPr>
              <w:lastRenderedPageBreak/>
              <w:t>0,73</w:t>
            </w:r>
          </w:p>
        </w:tc>
        <w:tc>
          <w:tcPr>
            <w:tcW w:w="1814" w:type="dxa"/>
          </w:tcPr>
          <w:p w:rsidR="003A1039" w:rsidRPr="003A1039" w:rsidRDefault="003A1039">
            <w:pPr>
              <w:pStyle w:val="ConsPlusNormal"/>
              <w:jc w:val="center"/>
              <w:rPr>
                <w:color w:val="000000" w:themeColor="text1"/>
              </w:rPr>
            </w:pPr>
            <w:r w:rsidRPr="003A1039">
              <w:rPr>
                <w:color w:val="000000" w:themeColor="text1"/>
              </w:rPr>
              <w:t>2,48</w:t>
            </w:r>
          </w:p>
        </w:tc>
      </w:tr>
      <w:tr w:rsidR="003A1039" w:rsidRPr="003A1039">
        <w:tc>
          <w:tcPr>
            <w:tcW w:w="850" w:type="dxa"/>
          </w:tcPr>
          <w:p w:rsidR="003A1039" w:rsidRPr="003A1039" w:rsidRDefault="003A1039">
            <w:pPr>
              <w:pStyle w:val="ConsPlusNormal"/>
              <w:jc w:val="center"/>
              <w:rPr>
                <w:color w:val="000000" w:themeColor="text1"/>
              </w:rPr>
            </w:pPr>
            <w:bookmarkStart w:id="188" w:name="P13603"/>
            <w:bookmarkEnd w:id="188"/>
            <w:r w:rsidRPr="003A1039">
              <w:rPr>
                <w:color w:val="000000" w:themeColor="text1"/>
              </w:rPr>
              <w:lastRenderedPageBreak/>
              <w:t>5.</w:t>
            </w:r>
          </w:p>
        </w:tc>
        <w:tc>
          <w:tcPr>
            <w:tcW w:w="4365" w:type="dxa"/>
          </w:tcPr>
          <w:p w:rsidR="003A1039" w:rsidRPr="003A1039" w:rsidRDefault="003A1039">
            <w:pPr>
              <w:pStyle w:val="ConsPlusNormal"/>
              <w:rPr>
                <w:color w:val="000000" w:themeColor="text1"/>
              </w:rPr>
            </w:pPr>
            <w:r w:rsidRPr="003A1039">
              <w:rPr>
                <w:color w:val="000000" w:themeColor="text1"/>
              </w:rPr>
              <w:t>Объем посещений для проведения диспансерного наблюдения (за исключением 1-го посещения)</w:t>
            </w:r>
          </w:p>
        </w:tc>
        <w:tc>
          <w:tcPr>
            <w:tcW w:w="2040" w:type="dxa"/>
          </w:tcPr>
          <w:p w:rsidR="003A1039" w:rsidRPr="003A1039" w:rsidRDefault="003A1039">
            <w:pPr>
              <w:pStyle w:val="ConsPlusNormal"/>
              <w:jc w:val="center"/>
              <w:rPr>
                <w:color w:val="000000" w:themeColor="text1"/>
              </w:rPr>
            </w:pPr>
            <w:r w:rsidRPr="003A1039">
              <w:rPr>
                <w:color w:val="000000" w:themeColor="text1"/>
              </w:rPr>
              <w:t>0</w:t>
            </w:r>
          </w:p>
        </w:tc>
        <w:tc>
          <w:tcPr>
            <w:tcW w:w="1814" w:type="dxa"/>
          </w:tcPr>
          <w:p w:rsidR="003A1039" w:rsidRPr="003A1039" w:rsidRDefault="003A1039">
            <w:pPr>
              <w:pStyle w:val="ConsPlusNormal"/>
              <w:jc w:val="center"/>
              <w:rPr>
                <w:color w:val="000000" w:themeColor="text1"/>
              </w:rPr>
            </w:pPr>
            <w:r w:rsidRPr="003A1039">
              <w:rPr>
                <w:color w:val="000000" w:themeColor="text1"/>
              </w:rPr>
              <w:t>0,06</w:t>
            </w:r>
          </w:p>
        </w:tc>
      </w:tr>
      <w:tr w:rsidR="003A1039" w:rsidRPr="003A1039">
        <w:tc>
          <w:tcPr>
            <w:tcW w:w="850" w:type="dxa"/>
          </w:tcPr>
          <w:p w:rsidR="003A1039" w:rsidRPr="003A1039" w:rsidRDefault="003A1039">
            <w:pPr>
              <w:pStyle w:val="ConsPlusNormal"/>
              <w:jc w:val="center"/>
              <w:rPr>
                <w:color w:val="000000" w:themeColor="text1"/>
              </w:rPr>
            </w:pPr>
            <w:bookmarkStart w:id="189" w:name="P13607"/>
            <w:bookmarkEnd w:id="189"/>
            <w:r w:rsidRPr="003A1039">
              <w:rPr>
                <w:color w:val="000000" w:themeColor="text1"/>
              </w:rPr>
              <w:t>6.</w:t>
            </w:r>
          </w:p>
        </w:tc>
        <w:tc>
          <w:tcPr>
            <w:tcW w:w="4365" w:type="dxa"/>
          </w:tcPr>
          <w:p w:rsidR="003A1039" w:rsidRPr="003A1039" w:rsidRDefault="003A1039">
            <w:pPr>
              <w:pStyle w:val="ConsPlusNormal"/>
              <w:rPr>
                <w:color w:val="000000" w:themeColor="text1"/>
              </w:rPr>
            </w:pPr>
            <w:r w:rsidRPr="003A1039">
              <w:rPr>
                <w:color w:val="000000" w:themeColor="text1"/>
              </w:rPr>
              <w:t>Объем посещений для проведения 2 этапа диспансеризации</w:t>
            </w:r>
          </w:p>
        </w:tc>
        <w:tc>
          <w:tcPr>
            <w:tcW w:w="2040" w:type="dxa"/>
          </w:tcPr>
          <w:p w:rsidR="003A1039" w:rsidRPr="003A1039" w:rsidRDefault="003A1039">
            <w:pPr>
              <w:pStyle w:val="ConsPlusNormal"/>
              <w:jc w:val="center"/>
              <w:rPr>
                <w:color w:val="000000" w:themeColor="text1"/>
              </w:rPr>
            </w:pPr>
            <w:r w:rsidRPr="003A1039">
              <w:rPr>
                <w:color w:val="000000" w:themeColor="text1"/>
              </w:rPr>
              <w:t>0</w:t>
            </w:r>
          </w:p>
        </w:tc>
        <w:tc>
          <w:tcPr>
            <w:tcW w:w="1814" w:type="dxa"/>
          </w:tcPr>
          <w:p w:rsidR="003A1039" w:rsidRPr="003A1039" w:rsidRDefault="003A1039">
            <w:pPr>
              <w:pStyle w:val="ConsPlusNormal"/>
              <w:jc w:val="center"/>
              <w:rPr>
                <w:color w:val="000000" w:themeColor="text1"/>
              </w:rPr>
            </w:pPr>
            <w:r w:rsidRPr="003A1039">
              <w:rPr>
                <w:color w:val="000000" w:themeColor="text1"/>
              </w:rPr>
              <w:t>0,06</w:t>
            </w:r>
          </w:p>
        </w:tc>
      </w:tr>
      <w:tr w:rsidR="003A1039" w:rsidRPr="003A1039">
        <w:tc>
          <w:tcPr>
            <w:tcW w:w="850" w:type="dxa"/>
          </w:tcPr>
          <w:p w:rsidR="003A1039" w:rsidRPr="003A1039" w:rsidRDefault="003A1039">
            <w:pPr>
              <w:pStyle w:val="ConsPlusNormal"/>
              <w:jc w:val="center"/>
              <w:rPr>
                <w:color w:val="000000" w:themeColor="text1"/>
              </w:rPr>
            </w:pPr>
            <w:bookmarkStart w:id="190" w:name="P13611"/>
            <w:bookmarkEnd w:id="190"/>
            <w:r w:rsidRPr="003A1039">
              <w:rPr>
                <w:color w:val="000000" w:themeColor="text1"/>
              </w:rPr>
              <w:t>7.</w:t>
            </w:r>
          </w:p>
        </w:tc>
        <w:tc>
          <w:tcPr>
            <w:tcW w:w="4365" w:type="dxa"/>
          </w:tcPr>
          <w:p w:rsidR="003A1039" w:rsidRPr="003A1039" w:rsidRDefault="003A1039">
            <w:pPr>
              <w:pStyle w:val="ConsPlusNormal"/>
              <w:rPr>
                <w:color w:val="000000" w:themeColor="text1"/>
              </w:rPr>
            </w:pPr>
            <w:r w:rsidRPr="003A1039">
              <w:rPr>
                <w:color w:val="000000" w:themeColor="text1"/>
              </w:rPr>
              <w:t>Норматив посещений для паллиативной медицинской помощи (сумма строк 8 + 9), в том числе</w:t>
            </w:r>
          </w:p>
        </w:tc>
        <w:tc>
          <w:tcPr>
            <w:tcW w:w="2040" w:type="dxa"/>
          </w:tcPr>
          <w:p w:rsidR="003A1039" w:rsidRPr="003A1039" w:rsidRDefault="003A1039">
            <w:pPr>
              <w:pStyle w:val="ConsPlusNormal"/>
              <w:jc w:val="center"/>
              <w:rPr>
                <w:color w:val="000000" w:themeColor="text1"/>
              </w:rPr>
            </w:pPr>
            <w:r w:rsidRPr="003A1039">
              <w:rPr>
                <w:color w:val="000000" w:themeColor="text1"/>
              </w:rPr>
              <w:t>0,026</w:t>
            </w:r>
          </w:p>
        </w:tc>
        <w:tc>
          <w:tcPr>
            <w:tcW w:w="181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850" w:type="dxa"/>
          </w:tcPr>
          <w:p w:rsidR="003A1039" w:rsidRPr="003A1039" w:rsidRDefault="003A1039">
            <w:pPr>
              <w:pStyle w:val="ConsPlusNormal"/>
              <w:jc w:val="center"/>
              <w:rPr>
                <w:color w:val="000000" w:themeColor="text1"/>
              </w:rPr>
            </w:pPr>
            <w:bookmarkStart w:id="191" w:name="P13615"/>
            <w:bookmarkEnd w:id="191"/>
            <w:r w:rsidRPr="003A1039">
              <w:rPr>
                <w:color w:val="000000" w:themeColor="text1"/>
              </w:rPr>
              <w:t>8.</w:t>
            </w:r>
          </w:p>
        </w:tc>
        <w:tc>
          <w:tcPr>
            <w:tcW w:w="4365" w:type="dxa"/>
          </w:tcPr>
          <w:p w:rsidR="003A1039" w:rsidRPr="003A1039" w:rsidRDefault="003A1039">
            <w:pPr>
              <w:pStyle w:val="ConsPlusNormal"/>
              <w:rPr>
                <w:color w:val="000000" w:themeColor="text1"/>
              </w:rPr>
            </w:pPr>
            <w:r w:rsidRPr="003A1039">
              <w:rPr>
                <w:color w:val="000000" w:themeColor="text1"/>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0" w:type="dxa"/>
          </w:tcPr>
          <w:p w:rsidR="003A1039" w:rsidRPr="003A1039" w:rsidRDefault="003A1039">
            <w:pPr>
              <w:pStyle w:val="ConsPlusNormal"/>
              <w:jc w:val="center"/>
              <w:rPr>
                <w:color w:val="000000" w:themeColor="text1"/>
              </w:rPr>
            </w:pPr>
            <w:r w:rsidRPr="003A1039">
              <w:rPr>
                <w:color w:val="000000" w:themeColor="text1"/>
              </w:rPr>
              <w:t>0,0198</w:t>
            </w:r>
          </w:p>
        </w:tc>
        <w:tc>
          <w:tcPr>
            <w:tcW w:w="181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850" w:type="dxa"/>
          </w:tcPr>
          <w:p w:rsidR="003A1039" w:rsidRPr="003A1039" w:rsidRDefault="003A1039">
            <w:pPr>
              <w:pStyle w:val="ConsPlusNormal"/>
              <w:jc w:val="center"/>
              <w:rPr>
                <w:color w:val="000000" w:themeColor="text1"/>
              </w:rPr>
            </w:pPr>
            <w:bookmarkStart w:id="192" w:name="P13619"/>
            <w:bookmarkEnd w:id="192"/>
            <w:r w:rsidRPr="003A1039">
              <w:rPr>
                <w:color w:val="000000" w:themeColor="text1"/>
              </w:rPr>
              <w:t>9.</w:t>
            </w:r>
          </w:p>
        </w:tc>
        <w:tc>
          <w:tcPr>
            <w:tcW w:w="4365" w:type="dxa"/>
          </w:tcPr>
          <w:p w:rsidR="003A1039" w:rsidRPr="003A1039" w:rsidRDefault="003A1039">
            <w:pPr>
              <w:pStyle w:val="ConsPlusNormal"/>
              <w:rPr>
                <w:color w:val="000000" w:themeColor="text1"/>
              </w:rPr>
            </w:pPr>
            <w:r w:rsidRPr="003A1039">
              <w:rPr>
                <w:color w:val="000000" w:themeColor="text1"/>
              </w:rPr>
              <w:t>Норматив посещений на дому выездными патронажными бригадами</w:t>
            </w:r>
          </w:p>
        </w:tc>
        <w:tc>
          <w:tcPr>
            <w:tcW w:w="2040" w:type="dxa"/>
          </w:tcPr>
          <w:p w:rsidR="003A1039" w:rsidRPr="003A1039" w:rsidRDefault="003A1039">
            <w:pPr>
              <w:pStyle w:val="ConsPlusNormal"/>
              <w:jc w:val="center"/>
              <w:rPr>
                <w:color w:val="000000" w:themeColor="text1"/>
              </w:rPr>
            </w:pPr>
            <w:r w:rsidRPr="003A1039">
              <w:rPr>
                <w:color w:val="000000" w:themeColor="text1"/>
              </w:rPr>
              <w:t>0,0062</w:t>
            </w:r>
          </w:p>
        </w:tc>
        <w:tc>
          <w:tcPr>
            <w:tcW w:w="1814" w:type="dxa"/>
          </w:tcPr>
          <w:p w:rsidR="003A1039" w:rsidRPr="003A1039" w:rsidRDefault="003A1039">
            <w:pPr>
              <w:pStyle w:val="ConsPlusNormal"/>
              <w:jc w:val="center"/>
              <w:rPr>
                <w:color w:val="000000" w:themeColor="text1"/>
              </w:rPr>
            </w:pPr>
            <w:r w:rsidRPr="003A1039">
              <w:rPr>
                <w:color w:val="000000" w:themeColor="text1"/>
              </w:rPr>
              <w:t>0</w:t>
            </w:r>
          </w:p>
        </w:tc>
      </w:tr>
      <w:tr w:rsidR="003A1039" w:rsidRPr="003A1039">
        <w:tc>
          <w:tcPr>
            <w:tcW w:w="850" w:type="dxa"/>
          </w:tcPr>
          <w:p w:rsidR="003A1039" w:rsidRPr="003A1039" w:rsidRDefault="003A1039">
            <w:pPr>
              <w:pStyle w:val="ConsPlusNormal"/>
              <w:jc w:val="center"/>
              <w:rPr>
                <w:color w:val="000000" w:themeColor="text1"/>
              </w:rPr>
            </w:pPr>
            <w:bookmarkStart w:id="193" w:name="P13623"/>
            <w:bookmarkEnd w:id="193"/>
            <w:r w:rsidRPr="003A1039">
              <w:rPr>
                <w:color w:val="000000" w:themeColor="text1"/>
              </w:rPr>
              <w:t>10.</w:t>
            </w:r>
          </w:p>
        </w:tc>
        <w:tc>
          <w:tcPr>
            <w:tcW w:w="4365" w:type="dxa"/>
          </w:tcPr>
          <w:p w:rsidR="003A1039" w:rsidRPr="003A1039" w:rsidRDefault="003A1039">
            <w:pPr>
              <w:pStyle w:val="ConsPlusNormal"/>
              <w:rPr>
                <w:color w:val="000000" w:themeColor="text1"/>
              </w:rPr>
            </w:pPr>
            <w:r w:rsidRPr="003A1039">
              <w:rPr>
                <w:color w:val="000000" w:themeColor="text1"/>
              </w:rPr>
              <w:t>Объем разовых посещений в связи с заболеванием</w:t>
            </w:r>
          </w:p>
        </w:tc>
        <w:tc>
          <w:tcPr>
            <w:tcW w:w="2040" w:type="dxa"/>
          </w:tcPr>
          <w:p w:rsidR="003A1039" w:rsidRPr="003A1039" w:rsidRDefault="003A1039">
            <w:pPr>
              <w:pStyle w:val="ConsPlusNormal"/>
              <w:jc w:val="center"/>
              <w:rPr>
                <w:color w:val="000000" w:themeColor="text1"/>
              </w:rPr>
            </w:pPr>
            <w:r w:rsidRPr="003A1039">
              <w:rPr>
                <w:color w:val="000000" w:themeColor="text1"/>
              </w:rPr>
              <w:t>0,6</w:t>
            </w:r>
          </w:p>
        </w:tc>
        <w:tc>
          <w:tcPr>
            <w:tcW w:w="1814" w:type="dxa"/>
          </w:tcPr>
          <w:p w:rsidR="003A1039" w:rsidRPr="003A1039" w:rsidRDefault="003A1039">
            <w:pPr>
              <w:pStyle w:val="ConsPlusNormal"/>
              <w:jc w:val="center"/>
              <w:rPr>
                <w:color w:val="000000" w:themeColor="text1"/>
              </w:rPr>
            </w:pPr>
            <w:r w:rsidRPr="003A1039">
              <w:rPr>
                <w:color w:val="000000" w:themeColor="text1"/>
              </w:rPr>
              <w:t>1,16</w:t>
            </w:r>
          </w:p>
        </w:tc>
      </w:tr>
      <w:tr w:rsidR="003A1039" w:rsidRPr="003A1039">
        <w:tc>
          <w:tcPr>
            <w:tcW w:w="850" w:type="dxa"/>
          </w:tcPr>
          <w:p w:rsidR="003A1039" w:rsidRPr="003A1039" w:rsidRDefault="003A1039">
            <w:pPr>
              <w:pStyle w:val="ConsPlusNormal"/>
              <w:jc w:val="center"/>
              <w:rPr>
                <w:color w:val="000000" w:themeColor="text1"/>
              </w:rPr>
            </w:pPr>
            <w:bookmarkStart w:id="194" w:name="P13627"/>
            <w:bookmarkEnd w:id="194"/>
            <w:r w:rsidRPr="003A1039">
              <w:rPr>
                <w:color w:val="000000" w:themeColor="text1"/>
              </w:rPr>
              <w:t>11.</w:t>
            </w:r>
          </w:p>
        </w:tc>
        <w:tc>
          <w:tcPr>
            <w:tcW w:w="4365" w:type="dxa"/>
          </w:tcPr>
          <w:p w:rsidR="003A1039" w:rsidRPr="003A1039" w:rsidRDefault="003A1039">
            <w:pPr>
              <w:pStyle w:val="ConsPlusNormal"/>
              <w:rPr>
                <w:color w:val="000000" w:themeColor="text1"/>
              </w:rPr>
            </w:pPr>
            <w:r w:rsidRPr="003A1039">
              <w:rPr>
                <w:color w:val="000000" w:themeColor="text1"/>
              </w:rPr>
              <w:t>Объем посещений центров здоровья</w:t>
            </w:r>
          </w:p>
        </w:tc>
        <w:tc>
          <w:tcPr>
            <w:tcW w:w="2040" w:type="dxa"/>
          </w:tcPr>
          <w:p w:rsidR="003A1039" w:rsidRPr="003A1039" w:rsidRDefault="003A1039">
            <w:pPr>
              <w:pStyle w:val="ConsPlusNormal"/>
              <w:jc w:val="center"/>
              <w:rPr>
                <w:color w:val="000000" w:themeColor="text1"/>
              </w:rPr>
            </w:pPr>
            <w:r w:rsidRPr="003A1039">
              <w:rPr>
                <w:color w:val="000000" w:themeColor="text1"/>
              </w:rPr>
              <w:t>0</w:t>
            </w:r>
          </w:p>
        </w:tc>
        <w:tc>
          <w:tcPr>
            <w:tcW w:w="1814" w:type="dxa"/>
          </w:tcPr>
          <w:p w:rsidR="003A1039" w:rsidRPr="003A1039" w:rsidRDefault="003A1039">
            <w:pPr>
              <w:pStyle w:val="ConsPlusNormal"/>
              <w:jc w:val="center"/>
              <w:rPr>
                <w:color w:val="000000" w:themeColor="text1"/>
              </w:rPr>
            </w:pPr>
            <w:r w:rsidRPr="003A1039">
              <w:rPr>
                <w:color w:val="000000" w:themeColor="text1"/>
              </w:rPr>
              <w:t>0,02</w:t>
            </w:r>
          </w:p>
        </w:tc>
      </w:tr>
      <w:tr w:rsidR="003A1039" w:rsidRPr="003A1039">
        <w:tc>
          <w:tcPr>
            <w:tcW w:w="850" w:type="dxa"/>
          </w:tcPr>
          <w:p w:rsidR="003A1039" w:rsidRPr="003A1039" w:rsidRDefault="003A1039">
            <w:pPr>
              <w:pStyle w:val="ConsPlusNormal"/>
              <w:jc w:val="center"/>
              <w:rPr>
                <w:color w:val="000000" w:themeColor="text1"/>
              </w:rPr>
            </w:pPr>
            <w:bookmarkStart w:id="195" w:name="P13631"/>
            <w:bookmarkEnd w:id="195"/>
            <w:r w:rsidRPr="003A1039">
              <w:rPr>
                <w:color w:val="000000" w:themeColor="text1"/>
              </w:rPr>
              <w:t>12.</w:t>
            </w:r>
          </w:p>
        </w:tc>
        <w:tc>
          <w:tcPr>
            <w:tcW w:w="4365" w:type="dxa"/>
          </w:tcPr>
          <w:p w:rsidR="003A1039" w:rsidRPr="003A1039" w:rsidRDefault="003A1039">
            <w:pPr>
              <w:pStyle w:val="ConsPlusNormal"/>
              <w:rPr>
                <w:color w:val="000000" w:themeColor="text1"/>
              </w:rPr>
            </w:pPr>
            <w:r w:rsidRPr="003A1039">
              <w:rPr>
                <w:color w:val="000000" w:themeColor="text1"/>
              </w:rPr>
              <w:t>Объем посещений медицинских работников, имеющих среднее медицинское образование, ведущих самостоятельный прием</w:t>
            </w:r>
          </w:p>
        </w:tc>
        <w:tc>
          <w:tcPr>
            <w:tcW w:w="2040" w:type="dxa"/>
          </w:tcPr>
          <w:p w:rsidR="003A1039" w:rsidRPr="003A1039" w:rsidRDefault="003A1039">
            <w:pPr>
              <w:pStyle w:val="ConsPlusNormal"/>
              <w:jc w:val="center"/>
              <w:rPr>
                <w:color w:val="000000" w:themeColor="text1"/>
              </w:rPr>
            </w:pPr>
            <w:r w:rsidRPr="003A1039">
              <w:rPr>
                <w:color w:val="000000" w:themeColor="text1"/>
              </w:rPr>
              <w:t>0,03</w:t>
            </w:r>
          </w:p>
        </w:tc>
        <w:tc>
          <w:tcPr>
            <w:tcW w:w="1814" w:type="dxa"/>
          </w:tcPr>
          <w:p w:rsidR="003A1039" w:rsidRPr="003A1039" w:rsidRDefault="003A1039">
            <w:pPr>
              <w:pStyle w:val="ConsPlusNormal"/>
              <w:jc w:val="center"/>
              <w:rPr>
                <w:color w:val="000000" w:themeColor="text1"/>
              </w:rPr>
            </w:pPr>
            <w:r w:rsidRPr="003A1039">
              <w:rPr>
                <w:color w:val="000000" w:themeColor="text1"/>
              </w:rPr>
              <w:t>0,19</w:t>
            </w:r>
          </w:p>
        </w:tc>
      </w:tr>
      <w:tr w:rsidR="003A1039" w:rsidRPr="003A1039">
        <w:tc>
          <w:tcPr>
            <w:tcW w:w="850" w:type="dxa"/>
          </w:tcPr>
          <w:p w:rsidR="003A1039" w:rsidRPr="003A1039" w:rsidRDefault="003A1039">
            <w:pPr>
              <w:pStyle w:val="ConsPlusNormal"/>
              <w:jc w:val="center"/>
              <w:rPr>
                <w:color w:val="000000" w:themeColor="text1"/>
              </w:rPr>
            </w:pPr>
            <w:bookmarkStart w:id="196" w:name="P13635"/>
            <w:bookmarkEnd w:id="196"/>
            <w:r w:rsidRPr="003A1039">
              <w:rPr>
                <w:color w:val="000000" w:themeColor="text1"/>
              </w:rPr>
              <w:t>13.</w:t>
            </w:r>
          </w:p>
        </w:tc>
        <w:tc>
          <w:tcPr>
            <w:tcW w:w="4365" w:type="dxa"/>
          </w:tcPr>
          <w:p w:rsidR="003A1039" w:rsidRPr="003A1039" w:rsidRDefault="003A1039">
            <w:pPr>
              <w:pStyle w:val="ConsPlusNormal"/>
              <w:rPr>
                <w:color w:val="000000" w:themeColor="text1"/>
              </w:rPr>
            </w:pPr>
            <w:r w:rsidRPr="003A1039">
              <w:rPr>
                <w:color w:val="000000" w:themeColor="text1"/>
              </w:rPr>
              <w:t>Объем посещений центров амбулаторной онкологической помощи</w:t>
            </w:r>
          </w:p>
        </w:tc>
        <w:tc>
          <w:tcPr>
            <w:tcW w:w="2040" w:type="dxa"/>
          </w:tcPr>
          <w:p w:rsidR="003A1039" w:rsidRPr="003A1039" w:rsidRDefault="003A1039">
            <w:pPr>
              <w:pStyle w:val="ConsPlusNormal"/>
              <w:jc w:val="center"/>
              <w:rPr>
                <w:color w:val="000000" w:themeColor="text1"/>
              </w:rPr>
            </w:pPr>
            <w:r w:rsidRPr="003A1039">
              <w:rPr>
                <w:color w:val="000000" w:themeColor="text1"/>
              </w:rPr>
              <w:t>0</w:t>
            </w:r>
          </w:p>
        </w:tc>
        <w:tc>
          <w:tcPr>
            <w:tcW w:w="1814" w:type="dxa"/>
          </w:tcPr>
          <w:p w:rsidR="003A1039" w:rsidRPr="003A1039" w:rsidRDefault="003A1039">
            <w:pPr>
              <w:pStyle w:val="ConsPlusNormal"/>
              <w:jc w:val="center"/>
              <w:rPr>
                <w:color w:val="000000" w:themeColor="text1"/>
              </w:rPr>
            </w:pPr>
            <w:r w:rsidRPr="003A1039">
              <w:rPr>
                <w:color w:val="000000" w:themeColor="text1"/>
              </w:rPr>
              <w:t>0,06</w:t>
            </w:r>
          </w:p>
        </w:tc>
      </w:tr>
      <w:tr w:rsidR="003A1039" w:rsidRPr="003A1039">
        <w:tc>
          <w:tcPr>
            <w:tcW w:w="850" w:type="dxa"/>
          </w:tcPr>
          <w:p w:rsidR="003A1039" w:rsidRPr="003A1039" w:rsidRDefault="003A1039">
            <w:pPr>
              <w:pStyle w:val="ConsPlusNormal"/>
              <w:jc w:val="center"/>
              <w:rPr>
                <w:color w:val="000000" w:themeColor="text1"/>
              </w:rPr>
            </w:pPr>
            <w:bookmarkStart w:id="197" w:name="P13639"/>
            <w:bookmarkEnd w:id="197"/>
            <w:r w:rsidRPr="003A1039">
              <w:rPr>
                <w:color w:val="000000" w:themeColor="text1"/>
              </w:rPr>
              <w:t>14.</w:t>
            </w:r>
          </w:p>
        </w:tc>
        <w:tc>
          <w:tcPr>
            <w:tcW w:w="4365" w:type="dxa"/>
          </w:tcPr>
          <w:p w:rsidR="003A1039" w:rsidRPr="003A1039" w:rsidRDefault="003A1039">
            <w:pPr>
              <w:pStyle w:val="ConsPlusNormal"/>
              <w:rPr>
                <w:color w:val="000000" w:themeColor="text1"/>
              </w:rPr>
            </w:pPr>
            <w:r w:rsidRPr="003A1039">
              <w:rPr>
                <w:color w:val="000000" w:themeColor="text1"/>
              </w:rPr>
              <w:t>Объем посещений с другими целями (патронаж, выдача справок и иных медицинских документов и др.)</w:t>
            </w:r>
          </w:p>
        </w:tc>
        <w:tc>
          <w:tcPr>
            <w:tcW w:w="2040" w:type="dxa"/>
          </w:tcPr>
          <w:p w:rsidR="003A1039" w:rsidRPr="003A1039" w:rsidRDefault="003A1039">
            <w:pPr>
              <w:pStyle w:val="ConsPlusNormal"/>
              <w:jc w:val="center"/>
              <w:rPr>
                <w:color w:val="000000" w:themeColor="text1"/>
              </w:rPr>
            </w:pPr>
            <w:r w:rsidRPr="003A1039">
              <w:rPr>
                <w:color w:val="000000" w:themeColor="text1"/>
              </w:rPr>
              <w:t>0,074</w:t>
            </w:r>
          </w:p>
        </w:tc>
        <w:tc>
          <w:tcPr>
            <w:tcW w:w="1814" w:type="dxa"/>
          </w:tcPr>
          <w:p w:rsidR="003A1039" w:rsidRPr="003A1039" w:rsidRDefault="003A1039">
            <w:pPr>
              <w:pStyle w:val="ConsPlusNormal"/>
              <w:jc w:val="center"/>
              <w:rPr>
                <w:color w:val="000000" w:themeColor="text1"/>
              </w:rPr>
            </w:pPr>
            <w:r w:rsidRPr="003A1039">
              <w:rPr>
                <w:color w:val="000000" w:themeColor="text1"/>
              </w:rPr>
              <w:t>0,93</w:t>
            </w:r>
          </w:p>
        </w:tc>
      </w:tr>
    </w:tbl>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16</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198" w:name="P13651"/>
      <w:bookmarkEnd w:id="198"/>
      <w:r w:rsidRPr="003A1039">
        <w:rPr>
          <w:color w:val="000000" w:themeColor="text1"/>
        </w:rPr>
        <w:t>ПЛАНИРОВАНИЕ ОБЪЕМА</w:t>
      </w:r>
    </w:p>
    <w:p w:rsidR="003A1039" w:rsidRPr="003A1039" w:rsidRDefault="003A1039">
      <w:pPr>
        <w:pStyle w:val="ConsPlusTitle"/>
        <w:jc w:val="center"/>
        <w:rPr>
          <w:color w:val="000000" w:themeColor="text1"/>
        </w:rPr>
      </w:pPr>
      <w:r w:rsidRPr="003A1039">
        <w:rPr>
          <w:color w:val="000000" w:themeColor="text1"/>
        </w:rPr>
        <w:t>И ФИНАНСОВОГО ОБЕСПЕЧЕНИЯ МЕДИЦИНСКОЙ ПОМОЩИ</w:t>
      </w:r>
    </w:p>
    <w:p w:rsidR="003A1039" w:rsidRPr="003A1039" w:rsidRDefault="003A1039">
      <w:pPr>
        <w:pStyle w:val="ConsPlusTitle"/>
        <w:jc w:val="center"/>
        <w:rPr>
          <w:color w:val="000000" w:themeColor="text1"/>
        </w:rPr>
      </w:pPr>
      <w:r w:rsidRPr="003A1039">
        <w:rPr>
          <w:color w:val="000000" w:themeColor="text1"/>
        </w:rPr>
        <w:t>ПО ВИДАМ И УСЛОВИЯМ ЕЕ ОКАЗАНИЯ В 2020 ГОДУ &lt;*&gt;</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w:t>
      </w:r>
    </w:p>
    <w:p w:rsidR="003A1039" w:rsidRPr="003A1039" w:rsidRDefault="003A1039">
      <w:pPr>
        <w:pStyle w:val="ConsPlusNormal"/>
        <w:spacing w:before="220"/>
        <w:ind w:firstLine="540"/>
        <w:jc w:val="both"/>
        <w:rPr>
          <w:color w:val="000000" w:themeColor="text1"/>
        </w:rPr>
      </w:pPr>
      <w:r w:rsidRPr="003A1039">
        <w:rPr>
          <w:color w:val="000000" w:themeColor="text1"/>
        </w:rPr>
        <w:t>&lt;*&gt; За исключением расходов на прочие виды медицинских и иных услуг.</w:t>
      </w:r>
    </w:p>
    <w:p w:rsidR="003A1039" w:rsidRPr="003A1039" w:rsidRDefault="003A1039">
      <w:pPr>
        <w:pStyle w:val="ConsPlusNormal"/>
        <w:jc w:val="both"/>
        <w:rPr>
          <w:color w:val="000000" w:themeColor="text1"/>
        </w:rPr>
      </w:pPr>
    </w:p>
    <w:p w:rsidR="003A1039" w:rsidRPr="003A1039" w:rsidRDefault="003A1039">
      <w:pPr>
        <w:rPr>
          <w:color w:val="000000" w:themeColor="text1"/>
        </w:rPr>
        <w:sectPr w:rsidR="003A1039" w:rsidRPr="003A10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10"/>
        <w:gridCol w:w="794"/>
        <w:gridCol w:w="963"/>
        <w:gridCol w:w="1247"/>
        <w:gridCol w:w="1417"/>
        <w:gridCol w:w="964"/>
        <w:gridCol w:w="1077"/>
        <w:gridCol w:w="1361"/>
        <w:gridCol w:w="1531"/>
        <w:gridCol w:w="454"/>
        <w:gridCol w:w="964"/>
        <w:gridCol w:w="510"/>
        <w:gridCol w:w="1361"/>
        <w:gridCol w:w="907"/>
        <w:gridCol w:w="1134"/>
        <w:gridCol w:w="963"/>
        <w:gridCol w:w="964"/>
        <w:gridCol w:w="851"/>
        <w:gridCol w:w="964"/>
        <w:gridCol w:w="1361"/>
        <w:gridCol w:w="1189"/>
        <w:gridCol w:w="793"/>
        <w:gridCol w:w="906"/>
        <w:gridCol w:w="1248"/>
        <w:gridCol w:w="1354"/>
        <w:gridCol w:w="1247"/>
        <w:gridCol w:w="1360"/>
        <w:gridCol w:w="1413"/>
      </w:tblGrid>
      <w:tr w:rsidR="003A1039" w:rsidRPr="003A1039">
        <w:tc>
          <w:tcPr>
            <w:tcW w:w="794" w:type="dxa"/>
            <w:vMerge w:val="restart"/>
          </w:tcPr>
          <w:p w:rsidR="003A1039" w:rsidRPr="003A1039" w:rsidRDefault="003A1039">
            <w:pPr>
              <w:pStyle w:val="ConsPlusNormal"/>
              <w:jc w:val="center"/>
              <w:rPr>
                <w:color w:val="000000" w:themeColor="text1"/>
              </w:rPr>
            </w:pPr>
            <w:r w:rsidRPr="003A1039">
              <w:rPr>
                <w:color w:val="000000" w:themeColor="text1"/>
              </w:rPr>
              <w:lastRenderedPageBreak/>
              <w:t>Виды медицинской помощи</w:t>
            </w:r>
          </w:p>
        </w:tc>
        <w:tc>
          <w:tcPr>
            <w:tcW w:w="510" w:type="dxa"/>
            <w:vMerge w:val="restart"/>
          </w:tcPr>
          <w:p w:rsidR="003A1039" w:rsidRPr="003A1039" w:rsidRDefault="003A1039">
            <w:pPr>
              <w:pStyle w:val="ConsPlusNormal"/>
              <w:jc w:val="center"/>
              <w:rPr>
                <w:color w:val="000000" w:themeColor="text1"/>
              </w:rPr>
            </w:pPr>
            <w:r w:rsidRPr="003A1039">
              <w:rPr>
                <w:color w:val="000000" w:themeColor="text1"/>
              </w:rPr>
              <w:t>N строки</w:t>
            </w:r>
          </w:p>
        </w:tc>
        <w:tc>
          <w:tcPr>
            <w:tcW w:w="25277" w:type="dxa"/>
            <w:gridSpan w:val="24"/>
          </w:tcPr>
          <w:p w:rsidR="003A1039" w:rsidRPr="003A1039" w:rsidRDefault="003A1039">
            <w:pPr>
              <w:pStyle w:val="ConsPlusNormal"/>
              <w:jc w:val="center"/>
              <w:rPr>
                <w:color w:val="000000" w:themeColor="text1"/>
              </w:rPr>
            </w:pPr>
            <w:r w:rsidRPr="003A1039">
              <w:rPr>
                <w:color w:val="000000" w:themeColor="text1"/>
              </w:rPr>
              <w:t>Объемы оказания и финансирования</w:t>
            </w:r>
          </w:p>
        </w:tc>
        <w:tc>
          <w:tcPr>
            <w:tcW w:w="4020" w:type="dxa"/>
            <w:gridSpan w:val="3"/>
            <w:vMerge w:val="restart"/>
          </w:tcPr>
          <w:p w:rsidR="003A1039" w:rsidRPr="003A1039" w:rsidRDefault="003A1039">
            <w:pPr>
              <w:pStyle w:val="ConsPlusNormal"/>
              <w:jc w:val="center"/>
              <w:rPr>
                <w:color w:val="000000" w:themeColor="text1"/>
              </w:rPr>
            </w:pPr>
            <w:r w:rsidRPr="003A1039">
              <w:rPr>
                <w:color w:val="000000" w:themeColor="text1"/>
              </w:rPr>
              <w:t>Всего, рублей</w:t>
            </w:r>
          </w:p>
        </w:tc>
      </w:tr>
      <w:tr w:rsidR="003A1039" w:rsidRPr="003A1039">
        <w:tc>
          <w:tcPr>
            <w:tcW w:w="794" w:type="dxa"/>
            <w:vMerge/>
          </w:tcPr>
          <w:p w:rsidR="003A1039" w:rsidRPr="003A1039" w:rsidRDefault="003A1039">
            <w:pPr>
              <w:rPr>
                <w:color w:val="000000" w:themeColor="text1"/>
              </w:rPr>
            </w:pPr>
          </w:p>
        </w:tc>
        <w:tc>
          <w:tcPr>
            <w:tcW w:w="510" w:type="dxa"/>
            <w:vMerge/>
          </w:tcPr>
          <w:p w:rsidR="003A1039" w:rsidRPr="003A1039" w:rsidRDefault="003A1039">
            <w:pPr>
              <w:rPr>
                <w:color w:val="000000" w:themeColor="text1"/>
              </w:rPr>
            </w:pPr>
          </w:p>
        </w:tc>
        <w:tc>
          <w:tcPr>
            <w:tcW w:w="4421" w:type="dxa"/>
            <w:gridSpan w:val="4"/>
          </w:tcPr>
          <w:p w:rsidR="003A1039" w:rsidRPr="003A1039" w:rsidRDefault="003A1039">
            <w:pPr>
              <w:pStyle w:val="ConsPlusNormal"/>
              <w:jc w:val="center"/>
              <w:rPr>
                <w:color w:val="000000" w:themeColor="text1"/>
              </w:rPr>
            </w:pPr>
            <w:r w:rsidRPr="003A1039">
              <w:rPr>
                <w:color w:val="000000" w:themeColor="text1"/>
              </w:rPr>
              <w:t>скорой, в том числе скорой специализированной, медицинской помощи, оказанной вне медицинской организации</w:t>
            </w:r>
          </w:p>
        </w:tc>
        <w:tc>
          <w:tcPr>
            <w:tcW w:w="12190" w:type="dxa"/>
            <w:gridSpan w:val="12"/>
          </w:tcPr>
          <w:p w:rsidR="003A1039" w:rsidRPr="003A1039" w:rsidRDefault="003A1039">
            <w:pPr>
              <w:pStyle w:val="ConsPlusNormal"/>
              <w:jc w:val="center"/>
              <w:rPr>
                <w:color w:val="000000" w:themeColor="text1"/>
              </w:rPr>
            </w:pPr>
            <w:r w:rsidRPr="003A1039">
              <w:rPr>
                <w:color w:val="000000" w:themeColor="text1"/>
              </w:rPr>
              <w:t>медицинской помощи, оказанной в амбулаторных условиях</w:t>
            </w:r>
          </w:p>
        </w:tc>
        <w:tc>
          <w:tcPr>
            <w:tcW w:w="4365" w:type="dxa"/>
            <w:gridSpan w:val="4"/>
          </w:tcPr>
          <w:p w:rsidR="003A1039" w:rsidRPr="003A1039" w:rsidRDefault="003A1039">
            <w:pPr>
              <w:pStyle w:val="ConsPlusNormal"/>
              <w:jc w:val="center"/>
              <w:rPr>
                <w:color w:val="000000" w:themeColor="text1"/>
              </w:rPr>
            </w:pPr>
            <w:r w:rsidRPr="003A1039">
              <w:rPr>
                <w:color w:val="000000" w:themeColor="text1"/>
              </w:rPr>
              <w:t>специализированной медицинской помощи, оказанной в стационарных условиях</w:t>
            </w:r>
          </w:p>
        </w:tc>
        <w:tc>
          <w:tcPr>
            <w:tcW w:w="4301" w:type="dxa"/>
            <w:gridSpan w:val="4"/>
          </w:tcPr>
          <w:p w:rsidR="003A1039" w:rsidRPr="003A1039" w:rsidRDefault="003A1039">
            <w:pPr>
              <w:pStyle w:val="ConsPlusNormal"/>
              <w:jc w:val="center"/>
              <w:rPr>
                <w:color w:val="000000" w:themeColor="text1"/>
              </w:rPr>
            </w:pPr>
            <w:r w:rsidRPr="003A1039">
              <w:rPr>
                <w:color w:val="000000" w:themeColor="text1"/>
              </w:rPr>
              <w:t>медицинской помощи в условиях дневного стационара</w:t>
            </w:r>
          </w:p>
        </w:tc>
        <w:tc>
          <w:tcPr>
            <w:tcW w:w="4020" w:type="dxa"/>
            <w:gridSpan w:val="3"/>
            <w:vMerge/>
          </w:tcPr>
          <w:p w:rsidR="003A1039" w:rsidRPr="003A1039" w:rsidRDefault="003A1039">
            <w:pPr>
              <w:rPr>
                <w:color w:val="000000" w:themeColor="text1"/>
              </w:rPr>
            </w:pPr>
          </w:p>
        </w:tc>
      </w:tr>
      <w:tr w:rsidR="003A1039" w:rsidRPr="003A1039">
        <w:tc>
          <w:tcPr>
            <w:tcW w:w="794" w:type="dxa"/>
            <w:vMerge/>
          </w:tcPr>
          <w:p w:rsidR="003A1039" w:rsidRPr="003A1039" w:rsidRDefault="003A1039">
            <w:pPr>
              <w:rPr>
                <w:color w:val="000000" w:themeColor="text1"/>
              </w:rPr>
            </w:pPr>
          </w:p>
        </w:tc>
        <w:tc>
          <w:tcPr>
            <w:tcW w:w="510" w:type="dxa"/>
            <w:vMerge/>
          </w:tcPr>
          <w:p w:rsidR="003A1039" w:rsidRPr="003A1039" w:rsidRDefault="003A1039">
            <w:pPr>
              <w:rPr>
                <w:color w:val="000000" w:themeColor="text1"/>
              </w:rPr>
            </w:pPr>
          </w:p>
        </w:tc>
        <w:tc>
          <w:tcPr>
            <w:tcW w:w="1757" w:type="dxa"/>
            <w:gridSpan w:val="2"/>
            <w:vMerge w:val="restart"/>
          </w:tcPr>
          <w:p w:rsidR="003A1039" w:rsidRPr="003A1039" w:rsidRDefault="003A1039">
            <w:pPr>
              <w:pStyle w:val="ConsPlusNormal"/>
              <w:jc w:val="center"/>
              <w:rPr>
                <w:color w:val="000000" w:themeColor="text1"/>
              </w:rPr>
            </w:pPr>
            <w:r w:rsidRPr="003A1039">
              <w:rPr>
                <w:color w:val="000000" w:themeColor="text1"/>
              </w:rPr>
              <w:t>вызовов, единиц</w:t>
            </w:r>
          </w:p>
        </w:tc>
        <w:tc>
          <w:tcPr>
            <w:tcW w:w="2664" w:type="dxa"/>
            <w:gridSpan w:val="2"/>
            <w:vMerge w:val="restart"/>
          </w:tcPr>
          <w:p w:rsidR="003A1039" w:rsidRPr="003A1039" w:rsidRDefault="003A1039">
            <w:pPr>
              <w:pStyle w:val="ConsPlusNormal"/>
              <w:jc w:val="center"/>
              <w:rPr>
                <w:color w:val="000000" w:themeColor="text1"/>
              </w:rPr>
            </w:pPr>
            <w:r w:rsidRPr="003A1039">
              <w:rPr>
                <w:color w:val="000000" w:themeColor="text1"/>
              </w:rPr>
              <w:t>рублей</w:t>
            </w:r>
          </w:p>
        </w:tc>
        <w:tc>
          <w:tcPr>
            <w:tcW w:w="4933" w:type="dxa"/>
            <w:gridSpan w:val="4"/>
          </w:tcPr>
          <w:p w:rsidR="003A1039" w:rsidRPr="003A1039" w:rsidRDefault="003A1039">
            <w:pPr>
              <w:pStyle w:val="ConsPlusNormal"/>
              <w:jc w:val="center"/>
              <w:rPr>
                <w:color w:val="000000" w:themeColor="text1"/>
              </w:rPr>
            </w:pPr>
            <w:r w:rsidRPr="003A1039">
              <w:rPr>
                <w:color w:val="000000" w:themeColor="text1"/>
              </w:rPr>
              <w:t xml:space="preserve">посещений с </w:t>
            </w:r>
            <w:proofErr w:type="gramStart"/>
            <w:r w:rsidRPr="003A1039">
              <w:rPr>
                <w:color w:val="000000" w:themeColor="text1"/>
              </w:rPr>
              <w:t>профилактической</w:t>
            </w:r>
            <w:proofErr w:type="gramEnd"/>
            <w:r w:rsidRPr="003A1039">
              <w:rPr>
                <w:color w:val="000000" w:themeColor="text1"/>
              </w:rPr>
              <w:t xml:space="preserve"> и иными целями</w:t>
            </w:r>
          </w:p>
        </w:tc>
        <w:tc>
          <w:tcPr>
            <w:tcW w:w="3289" w:type="dxa"/>
            <w:gridSpan w:val="4"/>
          </w:tcPr>
          <w:p w:rsidR="003A1039" w:rsidRPr="003A1039" w:rsidRDefault="003A1039">
            <w:pPr>
              <w:pStyle w:val="ConsPlusNormal"/>
              <w:jc w:val="center"/>
              <w:rPr>
                <w:color w:val="000000" w:themeColor="text1"/>
              </w:rPr>
            </w:pPr>
            <w:r w:rsidRPr="003A1039">
              <w:rPr>
                <w:color w:val="000000" w:themeColor="text1"/>
              </w:rPr>
              <w:t>посещений в неотложной форме</w:t>
            </w:r>
          </w:p>
        </w:tc>
        <w:tc>
          <w:tcPr>
            <w:tcW w:w="3968" w:type="dxa"/>
            <w:gridSpan w:val="4"/>
          </w:tcPr>
          <w:p w:rsidR="003A1039" w:rsidRPr="003A1039" w:rsidRDefault="003A1039">
            <w:pPr>
              <w:pStyle w:val="ConsPlusNormal"/>
              <w:jc w:val="center"/>
              <w:rPr>
                <w:color w:val="000000" w:themeColor="text1"/>
              </w:rPr>
            </w:pPr>
            <w:r w:rsidRPr="003A1039">
              <w:rPr>
                <w:color w:val="000000" w:themeColor="text1"/>
              </w:rPr>
              <w:t>обращений в связи с заболеваниями</w:t>
            </w:r>
          </w:p>
        </w:tc>
        <w:tc>
          <w:tcPr>
            <w:tcW w:w="1815" w:type="dxa"/>
            <w:gridSpan w:val="2"/>
            <w:vMerge w:val="restart"/>
          </w:tcPr>
          <w:p w:rsidR="003A1039" w:rsidRPr="003A1039" w:rsidRDefault="003A1039">
            <w:pPr>
              <w:pStyle w:val="ConsPlusNormal"/>
              <w:jc w:val="center"/>
              <w:rPr>
                <w:color w:val="000000" w:themeColor="text1"/>
              </w:rPr>
            </w:pPr>
            <w:r w:rsidRPr="003A1039">
              <w:rPr>
                <w:color w:val="000000" w:themeColor="text1"/>
              </w:rPr>
              <w:t>случаев госпитализации, единиц</w:t>
            </w:r>
          </w:p>
        </w:tc>
        <w:tc>
          <w:tcPr>
            <w:tcW w:w="2550" w:type="dxa"/>
            <w:gridSpan w:val="2"/>
            <w:vMerge w:val="restart"/>
          </w:tcPr>
          <w:p w:rsidR="003A1039" w:rsidRPr="003A1039" w:rsidRDefault="003A1039">
            <w:pPr>
              <w:pStyle w:val="ConsPlusNormal"/>
              <w:jc w:val="center"/>
              <w:rPr>
                <w:color w:val="000000" w:themeColor="text1"/>
              </w:rPr>
            </w:pPr>
            <w:r w:rsidRPr="003A1039">
              <w:rPr>
                <w:color w:val="000000" w:themeColor="text1"/>
              </w:rPr>
              <w:t>рублей</w:t>
            </w:r>
          </w:p>
        </w:tc>
        <w:tc>
          <w:tcPr>
            <w:tcW w:w="1699" w:type="dxa"/>
            <w:gridSpan w:val="2"/>
            <w:vMerge w:val="restart"/>
          </w:tcPr>
          <w:p w:rsidR="003A1039" w:rsidRPr="003A1039" w:rsidRDefault="003A1039">
            <w:pPr>
              <w:pStyle w:val="ConsPlusNormal"/>
              <w:jc w:val="center"/>
              <w:rPr>
                <w:color w:val="000000" w:themeColor="text1"/>
              </w:rPr>
            </w:pPr>
            <w:r w:rsidRPr="003A1039">
              <w:rPr>
                <w:color w:val="000000" w:themeColor="text1"/>
              </w:rPr>
              <w:t>случаев лечения, единиц</w:t>
            </w:r>
          </w:p>
        </w:tc>
        <w:tc>
          <w:tcPr>
            <w:tcW w:w="2602" w:type="dxa"/>
            <w:gridSpan w:val="2"/>
            <w:vMerge w:val="restart"/>
          </w:tcPr>
          <w:p w:rsidR="003A1039" w:rsidRPr="003A1039" w:rsidRDefault="003A1039">
            <w:pPr>
              <w:pStyle w:val="ConsPlusNormal"/>
              <w:jc w:val="center"/>
              <w:rPr>
                <w:color w:val="000000" w:themeColor="text1"/>
              </w:rPr>
            </w:pPr>
            <w:r w:rsidRPr="003A1039">
              <w:rPr>
                <w:color w:val="000000" w:themeColor="text1"/>
              </w:rPr>
              <w:t>рублей</w:t>
            </w:r>
          </w:p>
        </w:tc>
        <w:tc>
          <w:tcPr>
            <w:tcW w:w="4020" w:type="dxa"/>
            <w:gridSpan w:val="3"/>
            <w:vMerge/>
          </w:tcPr>
          <w:p w:rsidR="003A1039" w:rsidRPr="003A1039" w:rsidRDefault="003A1039">
            <w:pPr>
              <w:rPr>
                <w:color w:val="000000" w:themeColor="text1"/>
              </w:rPr>
            </w:pPr>
          </w:p>
        </w:tc>
      </w:tr>
      <w:tr w:rsidR="003A1039" w:rsidRPr="003A1039">
        <w:tc>
          <w:tcPr>
            <w:tcW w:w="794" w:type="dxa"/>
            <w:vMerge/>
          </w:tcPr>
          <w:p w:rsidR="003A1039" w:rsidRPr="003A1039" w:rsidRDefault="003A1039">
            <w:pPr>
              <w:rPr>
                <w:color w:val="000000" w:themeColor="text1"/>
              </w:rPr>
            </w:pPr>
          </w:p>
        </w:tc>
        <w:tc>
          <w:tcPr>
            <w:tcW w:w="510" w:type="dxa"/>
            <w:vMerge/>
          </w:tcPr>
          <w:p w:rsidR="003A1039" w:rsidRPr="003A1039" w:rsidRDefault="003A1039">
            <w:pPr>
              <w:rPr>
                <w:color w:val="000000" w:themeColor="text1"/>
              </w:rPr>
            </w:pPr>
          </w:p>
        </w:tc>
        <w:tc>
          <w:tcPr>
            <w:tcW w:w="1757" w:type="dxa"/>
            <w:gridSpan w:val="2"/>
            <w:vMerge/>
          </w:tcPr>
          <w:p w:rsidR="003A1039" w:rsidRPr="003A1039" w:rsidRDefault="003A1039">
            <w:pPr>
              <w:rPr>
                <w:color w:val="000000" w:themeColor="text1"/>
              </w:rPr>
            </w:pPr>
          </w:p>
        </w:tc>
        <w:tc>
          <w:tcPr>
            <w:tcW w:w="2664" w:type="dxa"/>
            <w:gridSpan w:val="2"/>
            <w:vMerge/>
          </w:tcPr>
          <w:p w:rsidR="003A1039" w:rsidRPr="003A1039" w:rsidRDefault="003A1039">
            <w:pPr>
              <w:rPr>
                <w:color w:val="000000" w:themeColor="text1"/>
              </w:rPr>
            </w:pPr>
          </w:p>
        </w:tc>
        <w:tc>
          <w:tcPr>
            <w:tcW w:w="2041" w:type="dxa"/>
            <w:gridSpan w:val="2"/>
          </w:tcPr>
          <w:p w:rsidR="003A1039" w:rsidRPr="003A1039" w:rsidRDefault="003A1039">
            <w:pPr>
              <w:pStyle w:val="ConsPlusNormal"/>
              <w:jc w:val="center"/>
              <w:rPr>
                <w:color w:val="000000" w:themeColor="text1"/>
              </w:rPr>
            </w:pPr>
            <w:r w:rsidRPr="003A1039">
              <w:rPr>
                <w:color w:val="000000" w:themeColor="text1"/>
              </w:rPr>
              <w:t>единиц</w:t>
            </w:r>
          </w:p>
        </w:tc>
        <w:tc>
          <w:tcPr>
            <w:tcW w:w="2892" w:type="dxa"/>
            <w:gridSpan w:val="2"/>
          </w:tcPr>
          <w:p w:rsidR="003A1039" w:rsidRPr="003A1039" w:rsidRDefault="003A1039">
            <w:pPr>
              <w:pStyle w:val="ConsPlusNormal"/>
              <w:jc w:val="center"/>
              <w:rPr>
                <w:color w:val="000000" w:themeColor="text1"/>
              </w:rPr>
            </w:pPr>
            <w:r w:rsidRPr="003A1039">
              <w:rPr>
                <w:color w:val="000000" w:themeColor="text1"/>
              </w:rPr>
              <w:t>рублей</w:t>
            </w:r>
          </w:p>
        </w:tc>
        <w:tc>
          <w:tcPr>
            <w:tcW w:w="1418" w:type="dxa"/>
            <w:gridSpan w:val="2"/>
          </w:tcPr>
          <w:p w:rsidR="003A1039" w:rsidRPr="003A1039" w:rsidRDefault="003A1039">
            <w:pPr>
              <w:pStyle w:val="ConsPlusNormal"/>
              <w:jc w:val="center"/>
              <w:rPr>
                <w:color w:val="000000" w:themeColor="text1"/>
              </w:rPr>
            </w:pPr>
            <w:r w:rsidRPr="003A1039">
              <w:rPr>
                <w:color w:val="000000" w:themeColor="text1"/>
              </w:rPr>
              <w:t>единиц</w:t>
            </w:r>
          </w:p>
        </w:tc>
        <w:tc>
          <w:tcPr>
            <w:tcW w:w="1871" w:type="dxa"/>
            <w:gridSpan w:val="2"/>
          </w:tcPr>
          <w:p w:rsidR="003A1039" w:rsidRPr="003A1039" w:rsidRDefault="003A1039">
            <w:pPr>
              <w:pStyle w:val="ConsPlusNormal"/>
              <w:jc w:val="center"/>
              <w:rPr>
                <w:color w:val="000000" w:themeColor="text1"/>
              </w:rPr>
            </w:pPr>
            <w:r w:rsidRPr="003A1039">
              <w:rPr>
                <w:color w:val="000000" w:themeColor="text1"/>
              </w:rPr>
              <w:t>рублей</w:t>
            </w:r>
          </w:p>
        </w:tc>
        <w:tc>
          <w:tcPr>
            <w:tcW w:w="2041" w:type="dxa"/>
            <w:gridSpan w:val="2"/>
          </w:tcPr>
          <w:p w:rsidR="003A1039" w:rsidRPr="003A1039" w:rsidRDefault="003A1039">
            <w:pPr>
              <w:pStyle w:val="ConsPlusNormal"/>
              <w:jc w:val="center"/>
              <w:rPr>
                <w:color w:val="000000" w:themeColor="text1"/>
              </w:rPr>
            </w:pPr>
            <w:r w:rsidRPr="003A1039">
              <w:rPr>
                <w:color w:val="000000" w:themeColor="text1"/>
              </w:rPr>
              <w:t>единиц</w:t>
            </w:r>
          </w:p>
        </w:tc>
        <w:tc>
          <w:tcPr>
            <w:tcW w:w="1927" w:type="dxa"/>
            <w:gridSpan w:val="2"/>
          </w:tcPr>
          <w:p w:rsidR="003A1039" w:rsidRPr="003A1039" w:rsidRDefault="003A1039">
            <w:pPr>
              <w:pStyle w:val="ConsPlusNormal"/>
              <w:jc w:val="center"/>
              <w:rPr>
                <w:color w:val="000000" w:themeColor="text1"/>
              </w:rPr>
            </w:pPr>
            <w:r w:rsidRPr="003A1039">
              <w:rPr>
                <w:color w:val="000000" w:themeColor="text1"/>
              </w:rPr>
              <w:t>рублей</w:t>
            </w:r>
          </w:p>
        </w:tc>
        <w:tc>
          <w:tcPr>
            <w:tcW w:w="1815" w:type="dxa"/>
            <w:gridSpan w:val="2"/>
            <w:vMerge/>
          </w:tcPr>
          <w:p w:rsidR="003A1039" w:rsidRPr="003A1039" w:rsidRDefault="003A1039">
            <w:pPr>
              <w:rPr>
                <w:color w:val="000000" w:themeColor="text1"/>
              </w:rPr>
            </w:pPr>
          </w:p>
        </w:tc>
        <w:tc>
          <w:tcPr>
            <w:tcW w:w="2550" w:type="dxa"/>
            <w:gridSpan w:val="2"/>
            <w:vMerge/>
          </w:tcPr>
          <w:p w:rsidR="003A1039" w:rsidRPr="003A1039" w:rsidRDefault="003A1039">
            <w:pPr>
              <w:rPr>
                <w:color w:val="000000" w:themeColor="text1"/>
              </w:rPr>
            </w:pPr>
          </w:p>
        </w:tc>
        <w:tc>
          <w:tcPr>
            <w:tcW w:w="1699" w:type="dxa"/>
            <w:gridSpan w:val="2"/>
            <w:vMerge/>
          </w:tcPr>
          <w:p w:rsidR="003A1039" w:rsidRPr="003A1039" w:rsidRDefault="003A1039">
            <w:pPr>
              <w:rPr>
                <w:color w:val="000000" w:themeColor="text1"/>
              </w:rPr>
            </w:pPr>
          </w:p>
        </w:tc>
        <w:tc>
          <w:tcPr>
            <w:tcW w:w="2602" w:type="dxa"/>
            <w:gridSpan w:val="2"/>
            <w:vMerge/>
          </w:tcPr>
          <w:p w:rsidR="003A1039" w:rsidRPr="003A1039" w:rsidRDefault="003A1039">
            <w:pPr>
              <w:rPr>
                <w:color w:val="000000" w:themeColor="text1"/>
              </w:rPr>
            </w:pPr>
          </w:p>
        </w:tc>
        <w:tc>
          <w:tcPr>
            <w:tcW w:w="4020" w:type="dxa"/>
            <w:gridSpan w:val="3"/>
            <w:vMerge/>
          </w:tcPr>
          <w:p w:rsidR="003A1039" w:rsidRPr="003A1039" w:rsidRDefault="003A1039">
            <w:pPr>
              <w:rPr>
                <w:color w:val="000000" w:themeColor="text1"/>
              </w:rPr>
            </w:pPr>
          </w:p>
        </w:tc>
      </w:tr>
      <w:tr w:rsidR="003A1039" w:rsidRPr="003A1039">
        <w:tc>
          <w:tcPr>
            <w:tcW w:w="794" w:type="dxa"/>
            <w:vMerge/>
          </w:tcPr>
          <w:p w:rsidR="003A1039" w:rsidRPr="003A1039" w:rsidRDefault="003A1039">
            <w:pPr>
              <w:rPr>
                <w:color w:val="000000" w:themeColor="text1"/>
              </w:rPr>
            </w:pPr>
          </w:p>
        </w:tc>
        <w:tc>
          <w:tcPr>
            <w:tcW w:w="510" w:type="dxa"/>
            <w:vMerge/>
          </w:tcPr>
          <w:p w:rsidR="003A1039" w:rsidRPr="003A1039" w:rsidRDefault="003A1039">
            <w:pPr>
              <w:rPr>
                <w:color w:val="000000" w:themeColor="text1"/>
              </w:rPr>
            </w:pPr>
          </w:p>
        </w:tc>
        <w:tc>
          <w:tcPr>
            <w:tcW w:w="794" w:type="dxa"/>
          </w:tcPr>
          <w:p w:rsidR="003A1039" w:rsidRPr="003A1039" w:rsidRDefault="003A1039">
            <w:pPr>
              <w:pStyle w:val="ConsPlusNormal"/>
              <w:jc w:val="center"/>
              <w:rPr>
                <w:color w:val="000000" w:themeColor="text1"/>
              </w:rPr>
            </w:pPr>
            <w:r w:rsidRPr="003A1039">
              <w:rPr>
                <w:color w:val="000000" w:themeColor="text1"/>
              </w:rPr>
              <w:t>средства бюджета Республики Карелия</w:t>
            </w:r>
          </w:p>
        </w:tc>
        <w:tc>
          <w:tcPr>
            <w:tcW w:w="963" w:type="dxa"/>
          </w:tcPr>
          <w:p w:rsidR="003A1039" w:rsidRPr="003A1039" w:rsidRDefault="003A1039">
            <w:pPr>
              <w:pStyle w:val="ConsPlusNormal"/>
              <w:jc w:val="center"/>
              <w:rPr>
                <w:color w:val="000000" w:themeColor="text1"/>
              </w:rPr>
            </w:pPr>
            <w:r w:rsidRPr="003A1039">
              <w:rPr>
                <w:color w:val="000000" w:themeColor="text1"/>
              </w:rPr>
              <w:t>средства обязательного медицинского страхования</w:t>
            </w:r>
          </w:p>
        </w:tc>
        <w:tc>
          <w:tcPr>
            <w:tcW w:w="1247" w:type="dxa"/>
          </w:tcPr>
          <w:p w:rsidR="003A1039" w:rsidRPr="003A1039" w:rsidRDefault="003A1039">
            <w:pPr>
              <w:pStyle w:val="ConsPlusNormal"/>
              <w:jc w:val="center"/>
              <w:rPr>
                <w:color w:val="000000" w:themeColor="text1"/>
              </w:rPr>
            </w:pPr>
            <w:bookmarkStart w:id="199" w:name="P13683"/>
            <w:bookmarkEnd w:id="199"/>
            <w:r w:rsidRPr="003A1039">
              <w:rPr>
                <w:color w:val="000000" w:themeColor="text1"/>
              </w:rPr>
              <w:t>средства бюджета Республики Карелия</w:t>
            </w:r>
          </w:p>
        </w:tc>
        <w:tc>
          <w:tcPr>
            <w:tcW w:w="1417" w:type="dxa"/>
          </w:tcPr>
          <w:p w:rsidR="003A1039" w:rsidRPr="003A1039" w:rsidRDefault="003A1039">
            <w:pPr>
              <w:pStyle w:val="ConsPlusNormal"/>
              <w:jc w:val="center"/>
              <w:rPr>
                <w:color w:val="000000" w:themeColor="text1"/>
              </w:rPr>
            </w:pPr>
            <w:bookmarkStart w:id="200" w:name="P13684"/>
            <w:bookmarkEnd w:id="200"/>
            <w:r w:rsidRPr="003A1039">
              <w:rPr>
                <w:color w:val="000000" w:themeColor="text1"/>
              </w:rPr>
              <w:t>средства обязательного медицинского страхования</w:t>
            </w:r>
          </w:p>
        </w:tc>
        <w:tc>
          <w:tcPr>
            <w:tcW w:w="964" w:type="dxa"/>
          </w:tcPr>
          <w:p w:rsidR="003A1039" w:rsidRPr="003A1039" w:rsidRDefault="003A1039">
            <w:pPr>
              <w:pStyle w:val="ConsPlusNormal"/>
              <w:jc w:val="center"/>
              <w:rPr>
                <w:color w:val="000000" w:themeColor="text1"/>
              </w:rPr>
            </w:pPr>
            <w:r w:rsidRPr="003A1039">
              <w:rPr>
                <w:color w:val="000000" w:themeColor="text1"/>
              </w:rPr>
              <w:t>средства бюджета Республики Карелия</w:t>
            </w:r>
          </w:p>
        </w:tc>
        <w:tc>
          <w:tcPr>
            <w:tcW w:w="1077" w:type="dxa"/>
          </w:tcPr>
          <w:p w:rsidR="003A1039" w:rsidRPr="003A1039" w:rsidRDefault="003A1039">
            <w:pPr>
              <w:pStyle w:val="ConsPlusNormal"/>
              <w:jc w:val="center"/>
              <w:rPr>
                <w:color w:val="000000" w:themeColor="text1"/>
              </w:rPr>
            </w:pPr>
            <w:r w:rsidRPr="003A1039">
              <w:rPr>
                <w:color w:val="000000" w:themeColor="text1"/>
              </w:rPr>
              <w:t>средства обязательного медицинского страхования</w:t>
            </w:r>
          </w:p>
        </w:tc>
        <w:tc>
          <w:tcPr>
            <w:tcW w:w="1361" w:type="dxa"/>
          </w:tcPr>
          <w:p w:rsidR="003A1039" w:rsidRPr="003A1039" w:rsidRDefault="003A1039">
            <w:pPr>
              <w:pStyle w:val="ConsPlusNormal"/>
              <w:jc w:val="center"/>
              <w:rPr>
                <w:color w:val="000000" w:themeColor="text1"/>
              </w:rPr>
            </w:pPr>
            <w:bookmarkStart w:id="201" w:name="P13687"/>
            <w:bookmarkEnd w:id="201"/>
            <w:r w:rsidRPr="003A1039">
              <w:rPr>
                <w:color w:val="000000" w:themeColor="text1"/>
              </w:rPr>
              <w:t>средства бюджета Республики Карелия</w:t>
            </w:r>
          </w:p>
        </w:tc>
        <w:tc>
          <w:tcPr>
            <w:tcW w:w="1531" w:type="dxa"/>
          </w:tcPr>
          <w:p w:rsidR="003A1039" w:rsidRPr="003A1039" w:rsidRDefault="003A1039">
            <w:pPr>
              <w:pStyle w:val="ConsPlusNormal"/>
              <w:jc w:val="center"/>
              <w:rPr>
                <w:color w:val="000000" w:themeColor="text1"/>
              </w:rPr>
            </w:pPr>
            <w:bookmarkStart w:id="202" w:name="P13688"/>
            <w:bookmarkEnd w:id="202"/>
            <w:r w:rsidRPr="003A1039">
              <w:rPr>
                <w:color w:val="000000" w:themeColor="text1"/>
              </w:rPr>
              <w:t>средства обязательного медицинского страхования</w:t>
            </w:r>
          </w:p>
        </w:tc>
        <w:tc>
          <w:tcPr>
            <w:tcW w:w="454" w:type="dxa"/>
          </w:tcPr>
          <w:p w:rsidR="003A1039" w:rsidRPr="003A1039" w:rsidRDefault="003A1039">
            <w:pPr>
              <w:pStyle w:val="ConsPlusNormal"/>
              <w:jc w:val="center"/>
              <w:rPr>
                <w:color w:val="000000" w:themeColor="text1"/>
              </w:rPr>
            </w:pPr>
            <w:r w:rsidRPr="003A1039">
              <w:rPr>
                <w:color w:val="000000" w:themeColor="text1"/>
              </w:rPr>
              <w:t>средства бюджета Республики Карелия</w:t>
            </w:r>
          </w:p>
        </w:tc>
        <w:tc>
          <w:tcPr>
            <w:tcW w:w="964" w:type="dxa"/>
          </w:tcPr>
          <w:p w:rsidR="003A1039" w:rsidRPr="003A1039" w:rsidRDefault="003A1039">
            <w:pPr>
              <w:pStyle w:val="ConsPlusNormal"/>
              <w:jc w:val="center"/>
              <w:rPr>
                <w:color w:val="000000" w:themeColor="text1"/>
              </w:rPr>
            </w:pPr>
            <w:r w:rsidRPr="003A1039">
              <w:rPr>
                <w:color w:val="000000" w:themeColor="text1"/>
              </w:rPr>
              <w:t>средства обязательного медицинского страхования</w:t>
            </w:r>
          </w:p>
        </w:tc>
        <w:tc>
          <w:tcPr>
            <w:tcW w:w="510" w:type="dxa"/>
          </w:tcPr>
          <w:p w:rsidR="003A1039" w:rsidRPr="003A1039" w:rsidRDefault="003A1039">
            <w:pPr>
              <w:pStyle w:val="ConsPlusNormal"/>
              <w:jc w:val="center"/>
              <w:rPr>
                <w:color w:val="000000" w:themeColor="text1"/>
              </w:rPr>
            </w:pPr>
            <w:bookmarkStart w:id="203" w:name="P13691"/>
            <w:bookmarkEnd w:id="203"/>
            <w:r w:rsidRPr="003A1039">
              <w:rPr>
                <w:color w:val="000000" w:themeColor="text1"/>
              </w:rPr>
              <w:t>средства бюджета Республики Карелия</w:t>
            </w:r>
          </w:p>
        </w:tc>
        <w:tc>
          <w:tcPr>
            <w:tcW w:w="1361" w:type="dxa"/>
          </w:tcPr>
          <w:p w:rsidR="003A1039" w:rsidRPr="003A1039" w:rsidRDefault="003A1039">
            <w:pPr>
              <w:pStyle w:val="ConsPlusNormal"/>
              <w:jc w:val="center"/>
              <w:rPr>
                <w:color w:val="000000" w:themeColor="text1"/>
              </w:rPr>
            </w:pPr>
            <w:bookmarkStart w:id="204" w:name="P13692"/>
            <w:bookmarkEnd w:id="204"/>
            <w:r w:rsidRPr="003A1039">
              <w:rPr>
                <w:color w:val="000000" w:themeColor="text1"/>
              </w:rPr>
              <w:t>средства обязательного медицинского страхования</w:t>
            </w:r>
          </w:p>
        </w:tc>
        <w:tc>
          <w:tcPr>
            <w:tcW w:w="907" w:type="dxa"/>
          </w:tcPr>
          <w:p w:rsidR="003A1039" w:rsidRPr="003A1039" w:rsidRDefault="003A1039">
            <w:pPr>
              <w:pStyle w:val="ConsPlusNormal"/>
              <w:jc w:val="center"/>
              <w:rPr>
                <w:color w:val="000000" w:themeColor="text1"/>
              </w:rPr>
            </w:pPr>
            <w:r w:rsidRPr="003A1039">
              <w:rPr>
                <w:color w:val="000000" w:themeColor="text1"/>
              </w:rPr>
              <w:t>средства бюджета Республики Карелия</w:t>
            </w:r>
          </w:p>
        </w:tc>
        <w:tc>
          <w:tcPr>
            <w:tcW w:w="1134" w:type="dxa"/>
          </w:tcPr>
          <w:p w:rsidR="003A1039" w:rsidRPr="003A1039" w:rsidRDefault="003A1039">
            <w:pPr>
              <w:pStyle w:val="ConsPlusNormal"/>
              <w:jc w:val="center"/>
              <w:rPr>
                <w:color w:val="000000" w:themeColor="text1"/>
              </w:rPr>
            </w:pPr>
            <w:r w:rsidRPr="003A1039">
              <w:rPr>
                <w:color w:val="000000" w:themeColor="text1"/>
              </w:rPr>
              <w:t>средства обязательного медицинского страхования</w:t>
            </w:r>
          </w:p>
        </w:tc>
        <w:tc>
          <w:tcPr>
            <w:tcW w:w="963" w:type="dxa"/>
          </w:tcPr>
          <w:p w:rsidR="003A1039" w:rsidRPr="003A1039" w:rsidRDefault="003A1039">
            <w:pPr>
              <w:pStyle w:val="ConsPlusNormal"/>
              <w:jc w:val="center"/>
              <w:rPr>
                <w:color w:val="000000" w:themeColor="text1"/>
              </w:rPr>
            </w:pPr>
            <w:bookmarkStart w:id="205" w:name="P13695"/>
            <w:bookmarkEnd w:id="205"/>
            <w:r w:rsidRPr="003A1039">
              <w:rPr>
                <w:color w:val="000000" w:themeColor="text1"/>
              </w:rPr>
              <w:t>средства бюджета Республики Карелия</w:t>
            </w:r>
          </w:p>
        </w:tc>
        <w:tc>
          <w:tcPr>
            <w:tcW w:w="964" w:type="dxa"/>
          </w:tcPr>
          <w:p w:rsidR="003A1039" w:rsidRPr="003A1039" w:rsidRDefault="003A1039">
            <w:pPr>
              <w:pStyle w:val="ConsPlusNormal"/>
              <w:jc w:val="center"/>
              <w:rPr>
                <w:color w:val="000000" w:themeColor="text1"/>
              </w:rPr>
            </w:pPr>
            <w:bookmarkStart w:id="206" w:name="P13696"/>
            <w:bookmarkEnd w:id="206"/>
            <w:r w:rsidRPr="003A1039">
              <w:rPr>
                <w:color w:val="000000" w:themeColor="text1"/>
              </w:rPr>
              <w:t>средства обязательного медицинского страхования</w:t>
            </w:r>
          </w:p>
        </w:tc>
        <w:tc>
          <w:tcPr>
            <w:tcW w:w="851" w:type="dxa"/>
          </w:tcPr>
          <w:p w:rsidR="003A1039" w:rsidRPr="003A1039" w:rsidRDefault="003A1039">
            <w:pPr>
              <w:pStyle w:val="ConsPlusNormal"/>
              <w:jc w:val="center"/>
              <w:rPr>
                <w:color w:val="000000" w:themeColor="text1"/>
              </w:rPr>
            </w:pPr>
            <w:r w:rsidRPr="003A1039">
              <w:rPr>
                <w:color w:val="000000" w:themeColor="text1"/>
              </w:rPr>
              <w:t>средства бюджета Республики Карелия</w:t>
            </w:r>
          </w:p>
        </w:tc>
        <w:tc>
          <w:tcPr>
            <w:tcW w:w="964" w:type="dxa"/>
          </w:tcPr>
          <w:p w:rsidR="003A1039" w:rsidRPr="003A1039" w:rsidRDefault="003A1039">
            <w:pPr>
              <w:pStyle w:val="ConsPlusNormal"/>
              <w:jc w:val="center"/>
              <w:rPr>
                <w:color w:val="000000" w:themeColor="text1"/>
              </w:rPr>
            </w:pPr>
            <w:r w:rsidRPr="003A1039">
              <w:rPr>
                <w:color w:val="000000" w:themeColor="text1"/>
              </w:rPr>
              <w:t>средства обязательного медицинского страхования</w:t>
            </w:r>
          </w:p>
        </w:tc>
        <w:tc>
          <w:tcPr>
            <w:tcW w:w="1361" w:type="dxa"/>
          </w:tcPr>
          <w:p w:rsidR="003A1039" w:rsidRPr="003A1039" w:rsidRDefault="003A1039">
            <w:pPr>
              <w:pStyle w:val="ConsPlusNormal"/>
              <w:jc w:val="center"/>
              <w:rPr>
                <w:color w:val="000000" w:themeColor="text1"/>
              </w:rPr>
            </w:pPr>
            <w:bookmarkStart w:id="207" w:name="P13699"/>
            <w:bookmarkEnd w:id="207"/>
            <w:r w:rsidRPr="003A1039">
              <w:rPr>
                <w:color w:val="000000" w:themeColor="text1"/>
              </w:rPr>
              <w:t>средства бюджета Республики Карелия</w:t>
            </w:r>
          </w:p>
        </w:tc>
        <w:tc>
          <w:tcPr>
            <w:tcW w:w="1189" w:type="dxa"/>
          </w:tcPr>
          <w:p w:rsidR="003A1039" w:rsidRPr="003A1039" w:rsidRDefault="003A1039">
            <w:pPr>
              <w:pStyle w:val="ConsPlusNormal"/>
              <w:jc w:val="center"/>
              <w:rPr>
                <w:color w:val="000000" w:themeColor="text1"/>
              </w:rPr>
            </w:pPr>
            <w:bookmarkStart w:id="208" w:name="P13700"/>
            <w:bookmarkEnd w:id="208"/>
            <w:r w:rsidRPr="003A1039">
              <w:rPr>
                <w:color w:val="000000" w:themeColor="text1"/>
              </w:rPr>
              <w:t>средства обязательного медицинского страхования</w:t>
            </w:r>
          </w:p>
        </w:tc>
        <w:tc>
          <w:tcPr>
            <w:tcW w:w="793" w:type="dxa"/>
          </w:tcPr>
          <w:p w:rsidR="003A1039" w:rsidRPr="003A1039" w:rsidRDefault="003A1039">
            <w:pPr>
              <w:pStyle w:val="ConsPlusNormal"/>
              <w:jc w:val="center"/>
              <w:rPr>
                <w:color w:val="000000" w:themeColor="text1"/>
              </w:rPr>
            </w:pPr>
            <w:r w:rsidRPr="003A1039">
              <w:rPr>
                <w:color w:val="000000" w:themeColor="text1"/>
              </w:rPr>
              <w:t>средства бюджета Республики Карелия</w:t>
            </w:r>
          </w:p>
        </w:tc>
        <w:tc>
          <w:tcPr>
            <w:tcW w:w="906" w:type="dxa"/>
          </w:tcPr>
          <w:p w:rsidR="003A1039" w:rsidRPr="003A1039" w:rsidRDefault="003A1039">
            <w:pPr>
              <w:pStyle w:val="ConsPlusNormal"/>
              <w:jc w:val="center"/>
              <w:rPr>
                <w:color w:val="000000" w:themeColor="text1"/>
              </w:rPr>
            </w:pPr>
            <w:r w:rsidRPr="003A1039">
              <w:rPr>
                <w:color w:val="000000" w:themeColor="text1"/>
              </w:rPr>
              <w:t>средства обязательного медицинского страхования</w:t>
            </w:r>
          </w:p>
        </w:tc>
        <w:tc>
          <w:tcPr>
            <w:tcW w:w="1248" w:type="dxa"/>
          </w:tcPr>
          <w:p w:rsidR="003A1039" w:rsidRPr="003A1039" w:rsidRDefault="003A1039">
            <w:pPr>
              <w:pStyle w:val="ConsPlusNormal"/>
              <w:jc w:val="center"/>
              <w:rPr>
                <w:color w:val="000000" w:themeColor="text1"/>
              </w:rPr>
            </w:pPr>
            <w:bookmarkStart w:id="209" w:name="P13703"/>
            <w:bookmarkEnd w:id="209"/>
            <w:r w:rsidRPr="003A1039">
              <w:rPr>
                <w:color w:val="000000" w:themeColor="text1"/>
              </w:rPr>
              <w:t>средства бюджета Республики Карелия</w:t>
            </w:r>
          </w:p>
        </w:tc>
        <w:tc>
          <w:tcPr>
            <w:tcW w:w="1354" w:type="dxa"/>
          </w:tcPr>
          <w:p w:rsidR="003A1039" w:rsidRPr="003A1039" w:rsidRDefault="003A1039">
            <w:pPr>
              <w:pStyle w:val="ConsPlusNormal"/>
              <w:jc w:val="center"/>
              <w:rPr>
                <w:color w:val="000000" w:themeColor="text1"/>
              </w:rPr>
            </w:pPr>
            <w:bookmarkStart w:id="210" w:name="P13704"/>
            <w:bookmarkEnd w:id="210"/>
            <w:r w:rsidRPr="003A1039">
              <w:rPr>
                <w:color w:val="000000" w:themeColor="text1"/>
              </w:rPr>
              <w:t>средства обязательного медицинского страхования</w:t>
            </w:r>
          </w:p>
        </w:tc>
        <w:tc>
          <w:tcPr>
            <w:tcW w:w="1247" w:type="dxa"/>
          </w:tcPr>
          <w:p w:rsidR="003A1039" w:rsidRPr="003A1039" w:rsidRDefault="003A1039">
            <w:pPr>
              <w:pStyle w:val="ConsPlusNormal"/>
              <w:jc w:val="center"/>
              <w:rPr>
                <w:color w:val="000000" w:themeColor="text1"/>
              </w:rPr>
            </w:pPr>
            <w:bookmarkStart w:id="211" w:name="P13705"/>
            <w:bookmarkEnd w:id="211"/>
            <w:r w:rsidRPr="003A1039">
              <w:rPr>
                <w:color w:val="000000" w:themeColor="text1"/>
              </w:rPr>
              <w:t>средства бюджета Республики Карелия (гр. 5 + 9 + 13 + 17 + 21 + 25)</w:t>
            </w:r>
          </w:p>
        </w:tc>
        <w:tc>
          <w:tcPr>
            <w:tcW w:w="1360" w:type="dxa"/>
          </w:tcPr>
          <w:p w:rsidR="003A1039" w:rsidRPr="003A1039" w:rsidRDefault="003A1039">
            <w:pPr>
              <w:pStyle w:val="ConsPlusNormal"/>
              <w:jc w:val="center"/>
              <w:rPr>
                <w:color w:val="000000" w:themeColor="text1"/>
              </w:rPr>
            </w:pPr>
            <w:bookmarkStart w:id="212" w:name="P13706"/>
            <w:bookmarkEnd w:id="212"/>
            <w:r w:rsidRPr="003A1039">
              <w:rPr>
                <w:color w:val="000000" w:themeColor="text1"/>
              </w:rPr>
              <w:t>средства обязательного медицинского страхования (гр. 6 + 10 + 14 + 18 + 22 + 26)</w:t>
            </w:r>
          </w:p>
        </w:tc>
        <w:tc>
          <w:tcPr>
            <w:tcW w:w="1413" w:type="dxa"/>
          </w:tcPr>
          <w:p w:rsidR="003A1039" w:rsidRPr="003A1039" w:rsidRDefault="003A1039">
            <w:pPr>
              <w:pStyle w:val="ConsPlusNormal"/>
              <w:jc w:val="center"/>
              <w:rPr>
                <w:color w:val="000000" w:themeColor="text1"/>
              </w:rPr>
            </w:pPr>
            <w:r w:rsidRPr="003A1039">
              <w:rPr>
                <w:color w:val="000000" w:themeColor="text1"/>
              </w:rPr>
              <w:t>Итого (гр. 27 + 28)</w:t>
            </w:r>
          </w:p>
        </w:tc>
      </w:tr>
      <w:tr w:rsidR="003A1039" w:rsidRPr="003A1039">
        <w:tc>
          <w:tcPr>
            <w:tcW w:w="794" w:type="dxa"/>
          </w:tcPr>
          <w:p w:rsidR="003A1039" w:rsidRPr="003A1039" w:rsidRDefault="003A1039">
            <w:pPr>
              <w:pStyle w:val="ConsPlusNormal"/>
              <w:jc w:val="center"/>
              <w:rPr>
                <w:color w:val="000000" w:themeColor="text1"/>
              </w:rPr>
            </w:pPr>
            <w:r w:rsidRPr="003A1039">
              <w:rPr>
                <w:color w:val="000000" w:themeColor="text1"/>
              </w:rPr>
              <w:t>1</w:t>
            </w:r>
          </w:p>
        </w:tc>
        <w:tc>
          <w:tcPr>
            <w:tcW w:w="510" w:type="dxa"/>
          </w:tcPr>
          <w:p w:rsidR="003A1039" w:rsidRPr="003A1039" w:rsidRDefault="003A1039">
            <w:pPr>
              <w:pStyle w:val="ConsPlusNormal"/>
              <w:jc w:val="center"/>
              <w:rPr>
                <w:color w:val="000000" w:themeColor="text1"/>
              </w:rPr>
            </w:pPr>
            <w:r w:rsidRPr="003A1039">
              <w:rPr>
                <w:color w:val="000000" w:themeColor="text1"/>
              </w:rPr>
              <w:t>2</w:t>
            </w:r>
          </w:p>
        </w:tc>
        <w:tc>
          <w:tcPr>
            <w:tcW w:w="794" w:type="dxa"/>
          </w:tcPr>
          <w:p w:rsidR="003A1039" w:rsidRPr="003A1039" w:rsidRDefault="003A1039">
            <w:pPr>
              <w:pStyle w:val="ConsPlusNormal"/>
              <w:jc w:val="center"/>
              <w:rPr>
                <w:color w:val="000000" w:themeColor="text1"/>
              </w:rPr>
            </w:pPr>
            <w:r w:rsidRPr="003A1039">
              <w:rPr>
                <w:color w:val="000000" w:themeColor="text1"/>
              </w:rPr>
              <w:t>3</w:t>
            </w:r>
          </w:p>
        </w:tc>
        <w:tc>
          <w:tcPr>
            <w:tcW w:w="963" w:type="dxa"/>
          </w:tcPr>
          <w:p w:rsidR="003A1039" w:rsidRPr="003A1039" w:rsidRDefault="003A1039">
            <w:pPr>
              <w:pStyle w:val="ConsPlusNormal"/>
              <w:jc w:val="center"/>
              <w:rPr>
                <w:color w:val="000000" w:themeColor="text1"/>
              </w:rPr>
            </w:pPr>
            <w:r w:rsidRPr="003A1039">
              <w:rPr>
                <w:color w:val="000000" w:themeColor="text1"/>
              </w:rPr>
              <w:t>4</w:t>
            </w:r>
          </w:p>
        </w:tc>
        <w:tc>
          <w:tcPr>
            <w:tcW w:w="1247" w:type="dxa"/>
          </w:tcPr>
          <w:p w:rsidR="003A1039" w:rsidRPr="003A1039" w:rsidRDefault="003A1039">
            <w:pPr>
              <w:pStyle w:val="ConsPlusNormal"/>
              <w:jc w:val="center"/>
              <w:rPr>
                <w:color w:val="000000" w:themeColor="text1"/>
              </w:rPr>
            </w:pPr>
            <w:r w:rsidRPr="003A1039">
              <w:rPr>
                <w:color w:val="000000" w:themeColor="text1"/>
              </w:rPr>
              <w:t>5</w:t>
            </w:r>
          </w:p>
        </w:tc>
        <w:tc>
          <w:tcPr>
            <w:tcW w:w="1417" w:type="dxa"/>
          </w:tcPr>
          <w:p w:rsidR="003A1039" w:rsidRPr="003A1039" w:rsidRDefault="003A1039">
            <w:pPr>
              <w:pStyle w:val="ConsPlusNormal"/>
              <w:jc w:val="center"/>
              <w:rPr>
                <w:color w:val="000000" w:themeColor="text1"/>
              </w:rPr>
            </w:pPr>
            <w:r w:rsidRPr="003A1039">
              <w:rPr>
                <w:color w:val="000000" w:themeColor="text1"/>
              </w:rPr>
              <w:t>6</w:t>
            </w:r>
          </w:p>
        </w:tc>
        <w:tc>
          <w:tcPr>
            <w:tcW w:w="964" w:type="dxa"/>
          </w:tcPr>
          <w:p w:rsidR="003A1039" w:rsidRPr="003A1039" w:rsidRDefault="003A1039">
            <w:pPr>
              <w:pStyle w:val="ConsPlusNormal"/>
              <w:jc w:val="center"/>
              <w:rPr>
                <w:color w:val="000000" w:themeColor="text1"/>
              </w:rPr>
            </w:pPr>
            <w:r w:rsidRPr="003A1039">
              <w:rPr>
                <w:color w:val="000000" w:themeColor="text1"/>
              </w:rPr>
              <w:t>7</w:t>
            </w:r>
          </w:p>
        </w:tc>
        <w:tc>
          <w:tcPr>
            <w:tcW w:w="1077" w:type="dxa"/>
          </w:tcPr>
          <w:p w:rsidR="003A1039" w:rsidRPr="003A1039" w:rsidRDefault="003A1039">
            <w:pPr>
              <w:pStyle w:val="ConsPlusNormal"/>
              <w:jc w:val="center"/>
              <w:rPr>
                <w:color w:val="000000" w:themeColor="text1"/>
              </w:rPr>
            </w:pPr>
            <w:r w:rsidRPr="003A1039">
              <w:rPr>
                <w:color w:val="000000" w:themeColor="text1"/>
              </w:rPr>
              <w:t>8</w:t>
            </w:r>
          </w:p>
        </w:tc>
        <w:tc>
          <w:tcPr>
            <w:tcW w:w="1361" w:type="dxa"/>
          </w:tcPr>
          <w:p w:rsidR="003A1039" w:rsidRPr="003A1039" w:rsidRDefault="003A1039">
            <w:pPr>
              <w:pStyle w:val="ConsPlusNormal"/>
              <w:jc w:val="center"/>
              <w:rPr>
                <w:color w:val="000000" w:themeColor="text1"/>
              </w:rPr>
            </w:pPr>
            <w:r w:rsidRPr="003A1039">
              <w:rPr>
                <w:color w:val="000000" w:themeColor="text1"/>
              </w:rPr>
              <w:t>9</w:t>
            </w:r>
          </w:p>
        </w:tc>
        <w:tc>
          <w:tcPr>
            <w:tcW w:w="1531" w:type="dxa"/>
          </w:tcPr>
          <w:p w:rsidR="003A1039" w:rsidRPr="003A1039" w:rsidRDefault="003A1039">
            <w:pPr>
              <w:pStyle w:val="ConsPlusNormal"/>
              <w:jc w:val="center"/>
              <w:rPr>
                <w:color w:val="000000" w:themeColor="text1"/>
              </w:rPr>
            </w:pPr>
            <w:r w:rsidRPr="003A1039">
              <w:rPr>
                <w:color w:val="000000" w:themeColor="text1"/>
              </w:rPr>
              <w:t>10</w:t>
            </w:r>
          </w:p>
        </w:tc>
        <w:tc>
          <w:tcPr>
            <w:tcW w:w="454" w:type="dxa"/>
          </w:tcPr>
          <w:p w:rsidR="003A1039" w:rsidRPr="003A1039" w:rsidRDefault="003A1039">
            <w:pPr>
              <w:pStyle w:val="ConsPlusNormal"/>
              <w:jc w:val="center"/>
              <w:rPr>
                <w:color w:val="000000" w:themeColor="text1"/>
              </w:rPr>
            </w:pPr>
            <w:r w:rsidRPr="003A1039">
              <w:rPr>
                <w:color w:val="000000" w:themeColor="text1"/>
              </w:rPr>
              <w:t>11</w:t>
            </w:r>
          </w:p>
        </w:tc>
        <w:tc>
          <w:tcPr>
            <w:tcW w:w="964" w:type="dxa"/>
          </w:tcPr>
          <w:p w:rsidR="003A1039" w:rsidRPr="003A1039" w:rsidRDefault="003A1039">
            <w:pPr>
              <w:pStyle w:val="ConsPlusNormal"/>
              <w:jc w:val="center"/>
              <w:rPr>
                <w:color w:val="000000" w:themeColor="text1"/>
              </w:rPr>
            </w:pPr>
            <w:r w:rsidRPr="003A1039">
              <w:rPr>
                <w:color w:val="000000" w:themeColor="text1"/>
              </w:rPr>
              <w:t>12</w:t>
            </w:r>
          </w:p>
        </w:tc>
        <w:tc>
          <w:tcPr>
            <w:tcW w:w="510" w:type="dxa"/>
          </w:tcPr>
          <w:p w:rsidR="003A1039" w:rsidRPr="003A1039" w:rsidRDefault="003A1039">
            <w:pPr>
              <w:pStyle w:val="ConsPlusNormal"/>
              <w:jc w:val="center"/>
              <w:rPr>
                <w:color w:val="000000" w:themeColor="text1"/>
              </w:rPr>
            </w:pPr>
            <w:r w:rsidRPr="003A1039">
              <w:rPr>
                <w:color w:val="000000" w:themeColor="text1"/>
              </w:rPr>
              <w:t>13</w:t>
            </w:r>
          </w:p>
        </w:tc>
        <w:tc>
          <w:tcPr>
            <w:tcW w:w="1361" w:type="dxa"/>
          </w:tcPr>
          <w:p w:rsidR="003A1039" w:rsidRPr="003A1039" w:rsidRDefault="003A1039">
            <w:pPr>
              <w:pStyle w:val="ConsPlusNormal"/>
              <w:jc w:val="center"/>
              <w:rPr>
                <w:color w:val="000000" w:themeColor="text1"/>
              </w:rPr>
            </w:pPr>
            <w:r w:rsidRPr="003A1039">
              <w:rPr>
                <w:color w:val="000000" w:themeColor="text1"/>
              </w:rPr>
              <w:t>14</w:t>
            </w:r>
          </w:p>
        </w:tc>
        <w:tc>
          <w:tcPr>
            <w:tcW w:w="907" w:type="dxa"/>
          </w:tcPr>
          <w:p w:rsidR="003A1039" w:rsidRPr="003A1039" w:rsidRDefault="003A1039">
            <w:pPr>
              <w:pStyle w:val="ConsPlusNormal"/>
              <w:jc w:val="center"/>
              <w:rPr>
                <w:color w:val="000000" w:themeColor="text1"/>
              </w:rPr>
            </w:pPr>
            <w:r w:rsidRPr="003A1039">
              <w:rPr>
                <w:color w:val="000000" w:themeColor="text1"/>
              </w:rPr>
              <w:t>15</w:t>
            </w:r>
          </w:p>
        </w:tc>
        <w:tc>
          <w:tcPr>
            <w:tcW w:w="1134" w:type="dxa"/>
          </w:tcPr>
          <w:p w:rsidR="003A1039" w:rsidRPr="003A1039" w:rsidRDefault="003A1039">
            <w:pPr>
              <w:pStyle w:val="ConsPlusNormal"/>
              <w:jc w:val="center"/>
              <w:rPr>
                <w:color w:val="000000" w:themeColor="text1"/>
              </w:rPr>
            </w:pPr>
            <w:r w:rsidRPr="003A1039">
              <w:rPr>
                <w:color w:val="000000" w:themeColor="text1"/>
              </w:rPr>
              <w:t>16</w:t>
            </w:r>
          </w:p>
        </w:tc>
        <w:tc>
          <w:tcPr>
            <w:tcW w:w="963" w:type="dxa"/>
          </w:tcPr>
          <w:p w:rsidR="003A1039" w:rsidRPr="003A1039" w:rsidRDefault="003A1039">
            <w:pPr>
              <w:pStyle w:val="ConsPlusNormal"/>
              <w:jc w:val="center"/>
              <w:rPr>
                <w:color w:val="000000" w:themeColor="text1"/>
              </w:rPr>
            </w:pPr>
            <w:r w:rsidRPr="003A1039">
              <w:rPr>
                <w:color w:val="000000" w:themeColor="text1"/>
              </w:rPr>
              <w:t>17</w:t>
            </w:r>
          </w:p>
        </w:tc>
        <w:tc>
          <w:tcPr>
            <w:tcW w:w="964" w:type="dxa"/>
          </w:tcPr>
          <w:p w:rsidR="003A1039" w:rsidRPr="003A1039" w:rsidRDefault="003A1039">
            <w:pPr>
              <w:pStyle w:val="ConsPlusNormal"/>
              <w:jc w:val="center"/>
              <w:rPr>
                <w:color w:val="000000" w:themeColor="text1"/>
              </w:rPr>
            </w:pPr>
            <w:r w:rsidRPr="003A1039">
              <w:rPr>
                <w:color w:val="000000" w:themeColor="text1"/>
              </w:rPr>
              <w:t>18</w:t>
            </w:r>
          </w:p>
        </w:tc>
        <w:tc>
          <w:tcPr>
            <w:tcW w:w="851" w:type="dxa"/>
          </w:tcPr>
          <w:p w:rsidR="003A1039" w:rsidRPr="003A1039" w:rsidRDefault="003A1039">
            <w:pPr>
              <w:pStyle w:val="ConsPlusNormal"/>
              <w:jc w:val="center"/>
              <w:rPr>
                <w:color w:val="000000" w:themeColor="text1"/>
              </w:rPr>
            </w:pPr>
            <w:r w:rsidRPr="003A1039">
              <w:rPr>
                <w:color w:val="000000" w:themeColor="text1"/>
              </w:rPr>
              <w:t>19</w:t>
            </w:r>
          </w:p>
        </w:tc>
        <w:tc>
          <w:tcPr>
            <w:tcW w:w="964" w:type="dxa"/>
          </w:tcPr>
          <w:p w:rsidR="003A1039" w:rsidRPr="003A1039" w:rsidRDefault="003A1039">
            <w:pPr>
              <w:pStyle w:val="ConsPlusNormal"/>
              <w:jc w:val="center"/>
              <w:rPr>
                <w:color w:val="000000" w:themeColor="text1"/>
              </w:rPr>
            </w:pPr>
            <w:r w:rsidRPr="003A1039">
              <w:rPr>
                <w:color w:val="000000" w:themeColor="text1"/>
              </w:rPr>
              <w:t>20</w:t>
            </w:r>
          </w:p>
        </w:tc>
        <w:tc>
          <w:tcPr>
            <w:tcW w:w="1361" w:type="dxa"/>
          </w:tcPr>
          <w:p w:rsidR="003A1039" w:rsidRPr="003A1039" w:rsidRDefault="003A1039">
            <w:pPr>
              <w:pStyle w:val="ConsPlusNormal"/>
              <w:jc w:val="center"/>
              <w:rPr>
                <w:color w:val="000000" w:themeColor="text1"/>
              </w:rPr>
            </w:pPr>
            <w:r w:rsidRPr="003A1039">
              <w:rPr>
                <w:color w:val="000000" w:themeColor="text1"/>
              </w:rPr>
              <w:t>21</w:t>
            </w:r>
          </w:p>
        </w:tc>
        <w:tc>
          <w:tcPr>
            <w:tcW w:w="1189" w:type="dxa"/>
          </w:tcPr>
          <w:p w:rsidR="003A1039" w:rsidRPr="003A1039" w:rsidRDefault="003A1039">
            <w:pPr>
              <w:pStyle w:val="ConsPlusNormal"/>
              <w:jc w:val="center"/>
              <w:rPr>
                <w:color w:val="000000" w:themeColor="text1"/>
              </w:rPr>
            </w:pPr>
            <w:r w:rsidRPr="003A1039">
              <w:rPr>
                <w:color w:val="000000" w:themeColor="text1"/>
              </w:rPr>
              <w:t>22</w:t>
            </w:r>
          </w:p>
        </w:tc>
        <w:tc>
          <w:tcPr>
            <w:tcW w:w="793" w:type="dxa"/>
          </w:tcPr>
          <w:p w:rsidR="003A1039" w:rsidRPr="003A1039" w:rsidRDefault="003A1039">
            <w:pPr>
              <w:pStyle w:val="ConsPlusNormal"/>
              <w:jc w:val="center"/>
              <w:rPr>
                <w:color w:val="000000" w:themeColor="text1"/>
              </w:rPr>
            </w:pPr>
            <w:r w:rsidRPr="003A1039">
              <w:rPr>
                <w:color w:val="000000" w:themeColor="text1"/>
              </w:rPr>
              <w:t>23</w:t>
            </w:r>
          </w:p>
        </w:tc>
        <w:tc>
          <w:tcPr>
            <w:tcW w:w="906" w:type="dxa"/>
          </w:tcPr>
          <w:p w:rsidR="003A1039" w:rsidRPr="003A1039" w:rsidRDefault="003A1039">
            <w:pPr>
              <w:pStyle w:val="ConsPlusNormal"/>
              <w:jc w:val="center"/>
              <w:rPr>
                <w:color w:val="000000" w:themeColor="text1"/>
              </w:rPr>
            </w:pPr>
            <w:r w:rsidRPr="003A1039">
              <w:rPr>
                <w:color w:val="000000" w:themeColor="text1"/>
              </w:rPr>
              <w:t>24</w:t>
            </w:r>
          </w:p>
        </w:tc>
        <w:tc>
          <w:tcPr>
            <w:tcW w:w="1248" w:type="dxa"/>
          </w:tcPr>
          <w:p w:rsidR="003A1039" w:rsidRPr="003A1039" w:rsidRDefault="003A1039">
            <w:pPr>
              <w:pStyle w:val="ConsPlusNormal"/>
              <w:jc w:val="center"/>
              <w:rPr>
                <w:color w:val="000000" w:themeColor="text1"/>
              </w:rPr>
            </w:pPr>
            <w:r w:rsidRPr="003A1039">
              <w:rPr>
                <w:color w:val="000000" w:themeColor="text1"/>
              </w:rPr>
              <w:t>25</w:t>
            </w:r>
          </w:p>
        </w:tc>
        <w:tc>
          <w:tcPr>
            <w:tcW w:w="1354" w:type="dxa"/>
          </w:tcPr>
          <w:p w:rsidR="003A1039" w:rsidRPr="003A1039" w:rsidRDefault="003A1039">
            <w:pPr>
              <w:pStyle w:val="ConsPlusNormal"/>
              <w:jc w:val="center"/>
              <w:rPr>
                <w:color w:val="000000" w:themeColor="text1"/>
              </w:rPr>
            </w:pPr>
            <w:r w:rsidRPr="003A1039">
              <w:rPr>
                <w:color w:val="000000" w:themeColor="text1"/>
              </w:rPr>
              <w:t>26</w:t>
            </w:r>
          </w:p>
        </w:tc>
        <w:tc>
          <w:tcPr>
            <w:tcW w:w="1247" w:type="dxa"/>
          </w:tcPr>
          <w:p w:rsidR="003A1039" w:rsidRPr="003A1039" w:rsidRDefault="003A1039">
            <w:pPr>
              <w:pStyle w:val="ConsPlusNormal"/>
              <w:jc w:val="center"/>
              <w:rPr>
                <w:color w:val="000000" w:themeColor="text1"/>
              </w:rPr>
            </w:pPr>
            <w:r w:rsidRPr="003A1039">
              <w:rPr>
                <w:color w:val="000000" w:themeColor="text1"/>
              </w:rPr>
              <w:t>27</w:t>
            </w:r>
          </w:p>
        </w:tc>
        <w:tc>
          <w:tcPr>
            <w:tcW w:w="1360" w:type="dxa"/>
          </w:tcPr>
          <w:p w:rsidR="003A1039" w:rsidRPr="003A1039" w:rsidRDefault="003A1039">
            <w:pPr>
              <w:pStyle w:val="ConsPlusNormal"/>
              <w:jc w:val="center"/>
              <w:rPr>
                <w:color w:val="000000" w:themeColor="text1"/>
              </w:rPr>
            </w:pPr>
            <w:r w:rsidRPr="003A1039">
              <w:rPr>
                <w:color w:val="000000" w:themeColor="text1"/>
              </w:rPr>
              <w:t>28</w:t>
            </w:r>
          </w:p>
        </w:tc>
        <w:tc>
          <w:tcPr>
            <w:tcW w:w="1413" w:type="dxa"/>
          </w:tcPr>
          <w:p w:rsidR="003A1039" w:rsidRPr="003A1039" w:rsidRDefault="003A1039">
            <w:pPr>
              <w:pStyle w:val="ConsPlusNormal"/>
              <w:jc w:val="center"/>
              <w:rPr>
                <w:color w:val="000000" w:themeColor="text1"/>
              </w:rPr>
            </w:pPr>
            <w:r w:rsidRPr="003A1039">
              <w:rPr>
                <w:color w:val="000000" w:themeColor="text1"/>
              </w:rPr>
              <w:t>29</w:t>
            </w:r>
          </w:p>
        </w:tc>
      </w:tr>
      <w:tr w:rsidR="003A1039" w:rsidRPr="003A1039">
        <w:tc>
          <w:tcPr>
            <w:tcW w:w="794" w:type="dxa"/>
          </w:tcPr>
          <w:p w:rsidR="003A1039" w:rsidRPr="003A1039" w:rsidRDefault="003A1039">
            <w:pPr>
              <w:pStyle w:val="ConsPlusNormal"/>
              <w:rPr>
                <w:color w:val="000000" w:themeColor="text1"/>
              </w:rPr>
            </w:pPr>
            <w:r w:rsidRPr="003A1039">
              <w:rPr>
                <w:color w:val="000000" w:themeColor="text1"/>
              </w:rPr>
              <w:t>Всего по всем видам медицинской помощ</w:t>
            </w:r>
            <w:r w:rsidRPr="003A1039">
              <w:rPr>
                <w:color w:val="000000" w:themeColor="text1"/>
              </w:rPr>
              <w:lastRenderedPageBreak/>
              <w:t>и, в том числе</w:t>
            </w:r>
          </w:p>
        </w:tc>
        <w:tc>
          <w:tcPr>
            <w:tcW w:w="510" w:type="dxa"/>
          </w:tcPr>
          <w:p w:rsidR="003A1039" w:rsidRPr="003A1039" w:rsidRDefault="003A1039">
            <w:pPr>
              <w:pStyle w:val="ConsPlusNormal"/>
              <w:jc w:val="center"/>
              <w:rPr>
                <w:color w:val="000000" w:themeColor="text1"/>
              </w:rPr>
            </w:pPr>
            <w:r w:rsidRPr="003A1039">
              <w:rPr>
                <w:color w:val="000000" w:themeColor="text1"/>
              </w:rPr>
              <w:lastRenderedPageBreak/>
              <w:t>01</w:t>
            </w:r>
          </w:p>
        </w:tc>
        <w:tc>
          <w:tcPr>
            <w:tcW w:w="794" w:type="dxa"/>
          </w:tcPr>
          <w:p w:rsidR="003A1039" w:rsidRPr="003A1039" w:rsidRDefault="003A1039">
            <w:pPr>
              <w:pStyle w:val="ConsPlusNormal"/>
              <w:jc w:val="center"/>
              <w:rPr>
                <w:color w:val="000000" w:themeColor="text1"/>
              </w:rPr>
            </w:pPr>
            <w:r w:rsidRPr="003A1039">
              <w:rPr>
                <w:color w:val="000000" w:themeColor="text1"/>
              </w:rPr>
              <w:t>27 471</w:t>
            </w:r>
          </w:p>
        </w:tc>
        <w:tc>
          <w:tcPr>
            <w:tcW w:w="963" w:type="dxa"/>
          </w:tcPr>
          <w:p w:rsidR="003A1039" w:rsidRPr="003A1039" w:rsidRDefault="003A1039">
            <w:pPr>
              <w:pStyle w:val="ConsPlusNormal"/>
              <w:jc w:val="center"/>
              <w:rPr>
                <w:color w:val="000000" w:themeColor="text1"/>
              </w:rPr>
            </w:pPr>
            <w:r w:rsidRPr="003A1039">
              <w:rPr>
                <w:color w:val="000000" w:themeColor="text1"/>
              </w:rPr>
              <w:t>185 996</w:t>
            </w:r>
          </w:p>
        </w:tc>
        <w:tc>
          <w:tcPr>
            <w:tcW w:w="1247" w:type="dxa"/>
          </w:tcPr>
          <w:p w:rsidR="003A1039" w:rsidRPr="003A1039" w:rsidRDefault="003A1039">
            <w:pPr>
              <w:pStyle w:val="ConsPlusNormal"/>
              <w:jc w:val="center"/>
              <w:rPr>
                <w:color w:val="000000" w:themeColor="text1"/>
              </w:rPr>
            </w:pPr>
            <w:r w:rsidRPr="003A1039">
              <w:rPr>
                <w:color w:val="000000" w:themeColor="text1"/>
              </w:rPr>
              <w:t>63 581 100</w:t>
            </w:r>
          </w:p>
        </w:tc>
        <w:tc>
          <w:tcPr>
            <w:tcW w:w="1417" w:type="dxa"/>
          </w:tcPr>
          <w:p w:rsidR="003A1039" w:rsidRPr="003A1039" w:rsidRDefault="003A1039">
            <w:pPr>
              <w:pStyle w:val="ConsPlusNormal"/>
              <w:jc w:val="center"/>
              <w:rPr>
                <w:color w:val="000000" w:themeColor="text1"/>
              </w:rPr>
            </w:pPr>
            <w:r w:rsidRPr="003A1039">
              <w:rPr>
                <w:color w:val="000000" w:themeColor="text1"/>
              </w:rPr>
              <w:t>769 042 730</w:t>
            </w:r>
          </w:p>
        </w:tc>
        <w:tc>
          <w:tcPr>
            <w:tcW w:w="964" w:type="dxa"/>
          </w:tcPr>
          <w:p w:rsidR="003A1039" w:rsidRPr="003A1039" w:rsidRDefault="003A1039">
            <w:pPr>
              <w:pStyle w:val="ConsPlusNormal"/>
              <w:jc w:val="center"/>
              <w:rPr>
                <w:color w:val="000000" w:themeColor="text1"/>
              </w:rPr>
            </w:pPr>
            <w:r w:rsidRPr="003A1039">
              <w:rPr>
                <w:color w:val="000000" w:themeColor="text1"/>
              </w:rPr>
              <w:t>468 402</w:t>
            </w:r>
          </w:p>
        </w:tc>
        <w:tc>
          <w:tcPr>
            <w:tcW w:w="1077" w:type="dxa"/>
          </w:tcPr>
          <w:p w:rsidR="003A1039" w:rsidRPr="003A1039" w:rsidRDefault="003A1039">
            <w:pPr>
              <w:pStyle w:val="ConsPlusNormal"/>
              <w:jc w:val="center"/>
              <w:rPr>
                <w:color w:val="000000" w:themeColor="text1"/>
              </w:rPr>
            </w:pPr>
            <w:r w:rsidRPr="003A1039">
              <w:rPr>
                <w:color w:val="000000" w:themeColor="text1"/>
              </w:rPr>
              <w:t>1 879 202</w:t>
            </w:r>
          </w:p>
        </w:tc>
        <w:tc>
          <w:tcPr>
            <w:tcW w:w="1361" w:type="dxa"/>
          </w:tcPr>
          <w:p w:rsidR="003A1039" w:rsidRPr="003A1039" w:rsidRDefault="003A1039">
            <w:pPr>
              <w:pStyle w:val="ConsPlusNormal"/>
              <w:jc w:val="center"/>
              <w:rPr>
                <w:color w:val="000000" w:themeColor="text1"/>
              </w:rPr>
            </w:pPr>
            <w:r w:rsidRPr="003A1039">
              <w:rPr>
                <w:color w:val="000000" w:themeColor="text1"/>
              </w:rPr>
              <w:t>178 355 013</w:t>
            </w:r>
          </w:p>
        </w:tc>
        <w:tc>
          <w:tcPr>
            <w:tcW w:w="1531" w:type="dxa"/>
          </w:tcPr>
          <w:p w:rsidR="003A1039" w:rsidRPr="003A1039" w:rsidRDefault="003A1039">
            <w:pPr>
              <w:pStyle w:val="ConsPlusNormal"/>
              <w:jc w:val="center"/>
              <w:rPr>
                <w:color w:val="000000" w:themeColor="text1"/>
              </w:rPr>
            </w:pPr>
            <w:r w:rsidRPr="003A1039">
              <w:rPr>
                <w:color w:val="000000" w:themeColor="text1"/>
              </w:rPr>
              <w:t>1 637 137 100</w:t>
            </w:r>
          </w:p>
        </w:tc>
        <w:tc>
          <w:tcPr>
            <w:tcW w:w="454" w:type="dxa"/>
          </w:tcPr>
          <w:p w:rsidR="003A1039" w:rsidRPr="003A1039" w:rsidRDefault="003A1039">
            <w:pPr>
              <w:pStyle w:val="ConsPlusNormal"/>
              <w:jc w:val="center"/>
              <w:rPr>
                <w:color w:val="000000" w:themeColor="text1"/>
              </w:rPr>
            </w:pPr>
            <w:r w:rsidRPr="003A1039">
              <w:rPr>
                <w:color w:val="000000" w:themeColor="text1"/>
              </w:rPr>
              <w:t>0</w:t>
            </w:r>
          </w:p>
        </w:tc>
        <w:tc>
          <w:tcPr>
            <w:tcW w:w="964" w:type="dxa"/>
          </w:tcPr>
          <w:p w:rsidR="003A1039" w:rsidRPr="003A1039" w:rsidRDefault="003A1039">
            <w:pPr>
              <w:pStyle w:val="ConsPlusNormal"/>
              <w:jc w:val="center"/>
              <w:rPr>
                <w:color w:val="000000" w:themeColor="text1"/>
              </w:rPr>
            </w:pPr>
            <w:r w:rsidRPr="003A1039">
              <w:rPr>
                <w:color w:val="000000" w:themeColor="text1"/>
              </w:rPr>
              <w:t>346 338</w:t>
            </w:r>
          </w:p>
        </w:tc>
        <w:tc>
          <w:tcPr>
            <w:tcW w:w="510"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354 444 506</w:t>
            </w:r>
          </w:p>
        </w:tc>
        <w:tc>
          <w:tcPr>
            <w:tcW w:w="907" w:type="dxa"/>
          </w:tcPr>
          <w:p w:rsidR="003A1039" w:rsidRPr="003A1039" w:rsidRDefault="003A1039">
            <w:pPr>
              <w:pStyle w:val="ConsPlusNormal"/>
              <w:jc w:val="center"/>
              <w:rPr>
                <w:color w:val="000000" w:themeColor="text1"/>
              </w:rPr>
            </w:pPr>
            <w:r w:rsidRPr="003A1039">
              <w:rPr>
                <w:color w:val="000000" w:themeColor="text1"/>
              </w:rPr>
              <w:t>87 908</w:t>
            </w:r>
          </w:p>
        </w:tc>
        <w:tc>
          <w:tcPr>
            <w:tcW w:w="1134" w:type="dxa"/>
          </w:tcPr>
          <w:p w:rsidR="003A1039" w:rsidRPr="003A1039" w:rsidRDefault="003A1039">
            <w:pPr>
              <w:pStyle w:val="ConsPlusNormal"/>
              <w:jc w:val="center"/>
              <w:rPr>
                <w:color w:val="000000" w:themeColor="text1"/>
              </w:rPr>
            </w:pPr>
            <w:r w:rsidRPr="003A1039">
              <w:rPr>
                <w:color w:val="000000" w:themeColor="text1"/>
              </w:rPr>
              <w:t>1 146 570</w:t>
            </w:r>
          </w:p>
        </w:tc>
        <w:tc>
          <w:tcPr>
            <w:tcW w:w="963" w:type="dxa"/>
          </w:tcPr>
          <w:p w:rsidR="003A1039" w:rsidRPr="003A1039" w:rsidRDefault="003A1039">
            <w:pPr>
              <w:pStyle w:val="ConsPlusNormal"/>
              <w:jc w:val="center"/>
              <w:rPr>
                <w:color w:val="000000" w:themeColor="text1"/>
              </w:rPr>
            </w:pPr>
            <w:r w:rsidRPr="003A1039">
              <w:rPr>
                <w:color w:val="000000" w:themeColor="text1"/>
              </w:rPr>
              <w:t>100 352 587</w:t>
            </w:r>
          </w:p>
        </w:tc>
        <w:tc>
          <w:tcPr>
            <w:tcW w:w="964" w:type="dxa"/>
          </w:tcPr>
          <w:p w:rsidR="003A1039" w:rsidRPr="003A1039" w:rsidRDefault="003A1039">
            <w:pPr>
              <w:pStyle w:val="ConsPlusNormal"/>
              <w:jc w:val="center"/>
              <w:rPr>
                <w:color w:val="000000" w:themeColor="text1"/>
              </w:rPr>
            </w:pPr>
            <w:r w:rsidRPr="003A1039">
              <w:rPr>
                <w:color w:val="000000" w:themeColor="text1"/>
              </w:rPr>
              <w:t>2 630 004 661</w:t>
            </w:r>
          </w:p>
        </w:tc>
        <w:tc>
          <w:tcPr>
            <w:tcW w:w="851" w:type="dxa"/>
          </w:tcPr>
          <w:p w:rsidR="003A1039" w:rsidRPr="003A1039" w:rsidRDefault="003A1039">
            <w:pPr>
              <w:pStyle w:val="ConsPlusNormal"/>
              <w:jc w:val="center"/>
              <w:rPr>
                <w:color w:val="000000" w:themeColor="text1"/>
              </w:rPr>
            </w:pPr>
            <w:r w:rsidRPr="003A1039">
              <w:rPr>
                <w:color w:val="000000" w:themeColor="text1"/>
              </w:rPr>
              <w:t>10 611</w:t>
            </w:r>
          </w:p>
        </w:tc>
        <w:tc>
          <w:tcPr>
            <w:tcW w:w="964" w:type="dxa"/>
          </w:tcPr>
          <w:p w:rsidR="003A1039" w:rsidRPr="003A1039" w:rsidRDefault="003A1039">
            <w:pPr>
              <w:pStyle w:val="ConsPlusNormal"/>
              <w:jc w:val="center"/>
              <w:rPr>
                <w:color w:val="000000" w:themeColor="text1"/>
              </w:rPr>
            </w:pPr>
            <w:r w:rsidRPr="003A1039">
              <w:rPr>
                <w:color w:val="000000" w:themeColor="text1"/>
              </w:rPr>
              <w:t>106 205</w:t>
            </w:r>
          </w:p>
        </w:tc>
        <w:tc>
          <w:tcPr>
            <w:tcW w:w="1361" w:type="dxa"/>
          </w:tcPr>
          <w:p w:rsidR="003A1039" w:rsidRPr="003A1039" w:rsidRDefault="003A1039">
            <w:pPr>
              <w:pStyle w:val="ConsPlusNormal"/>
              <w:jc w:val="center"/>
              <w:rPr>
                <w:color w:val="000000" w:themeColor="text1"/>
              </w:rPr>
            </w:pPr>
            <w:r w:rsidRPr="003A1039">
              <w:rPr>
                <w:color w:val="000000" w:themeColor="text1"/>
              </w:rPr>
              <w:t>695 665 300</w:t>
            </w:r>
          </w:p>
        </w:tc>
        <w:tc>
          <w:tcPr>
            <w:tcW w:w="1189" w:type="dxa"/>
          </w:tcPr>
          <w:p w:rsidR="003A1039" w:rsidRPr="003A1039" w:rsidRDefault="003A1039">
            <w:pPr>
              <w:pStyle w:val="ConsPlusNormal"/>
              <w:jc w:val="center"/>
              <w:rPr>
                <w:color w:val="000000" w:themeColor="text1"/>
              </w:rPr>
            </w:pPr>
            <w:r w:rsidRPr="003A1039">
              <w:rPr>
                <w:color w:val="000000" w:themeColor="text1"/>
              </w:rPr>
              <w:t>5 840 830 371</w:t>
            </w:r>
          </w:p>
        </w:tc>
        <w:tc>
          <w:tcPr>
            <w:tcW w:w="793" w:type="dxa"/>
          </w:tcPr>
          <w:p w:rsidR="003A1039" w:rsidRPr="003A1039" w:rsidRDefault="003A1039">
            <w:pPr>
              <w:pStyle w:val="ConsPlusNormal"/>
              <w:jc w:val="center"/>
              <w:rPr>
                <w:color w:val="000000" w:themeColor="text1"/>
              </w:rPr>
            </w:pPr>
            <w:r w:rsidRPr="003A1039">
              <w:rPr>
                <w:color w:val="000000" w:themeColor="text1"/>
              </w:rPr>
              <w:t>2 442</w:t>
            </w:r>
          </w:p>
        </w:tc>
        <w:tc>
          <w:tcPr>
            <w:tcW w:w="906" w:type="dxa"/>
          </w:tcPr>
          <w:p w:rsidR="003A1039" w:rsidRPr="003A1039" w:rsidRDefault="003A1039">
            <w:pPr>
              <w:pStyle w:val="ConsPlusNormal"/>
              <w:jc w:val="center"/>
              <w:rPr>
                <w:color w:val="000000" w:themeColor="text1"/>
              </w:rPr>
            </w:pPr>
            <w:r w:rsidRPr="003A1039">
              <w:rPr>
                <w:color w:val="000000" w:themeColor="text1"/>
              </w:rPr>
              <w:t>39 171</w:t>
            </w:r>
          </w:p>
        </w:tc>
        <w:tc>
          <w:tcPr>
            <w:tcW w:w="1248" w:type="dxa"/>
          </w:tcPr>
          <w:p w:rsidR="003A1039" w:rsidRPr="003A1039" w:rsidRDefault="003A1039">
            <w:pPr>
              <w:pStyle w:val="ConsPlusNormal"/>
              <w:jc w:val="center"/>
              <w:rPr>
                <w:color w:val="000000" w:themeColor="text1"/>
              </w:rPr>
            </w:pPr>
            <w:r w:rsidRPr="003A1039">
              <w:rPr>
                <w:color w:val="000000" w:themeColor="text1"/>
              </w:rPr>
              <w:t>52 253 600</w:t>
            </w:r>
          </w:p>
        </w:tc>
        <w:tc>
          <w:tcPr>
            <w:tcW w:w="1354" w:type="dxa"/>
          </w:tcPr>
          <w:p w:rsidR="003A1039" w:rsidRPr="003A1039" w:rsidRDefault="003A1039">
            <w:pPr>
              <w:pStyle w:val="ConsPlusNormal"/>
              <w:jc w:val="center"/>
              <w:rPr>
                <w:color w:val="000000" w:themeColor="text1"/>
              </w:rPr>
            </w:pPr>
            <w:r w:rsidRPr="003A1039">
              <w:rPr>
                <w:color w:val="000000" w:themeColor="text1"/>
              </w:rPr>
              <w:t>1 321 778 362</w:t>
            </w:r>
          </w:p>
        </w:tc>
        <w:tc>
          <w:tcPr>
            <w:tcW w:w="1247" w:type="dxa"/>
          </w:tcPr>
          <w:p w:rsidR="003A1039" w:rsidRPr="003A1039" w:rsidRDefault="003A1039">
            <w:pPr>
              <w:pStyle w:val="ConsPlusNormal"/>
              <w:jc w:val="center"/>
              <w:rPr>
                <w:color w:val="000000" w:themeColor="text1"/>
              </w:rPr>
            </w:pPr>
            <w:r w:rsidRPr="003A1039">
              <w:rPr>
                <w:color w:val="000000" w:themeColor="text1"/>
              </w:rPr>
              <w:t>1 090 207600</w:t>
            </w:r>
          </w:p>
        </w:tc>
        <w:tc>
          <w:tcPr>
            <w:tcW w:w="1360" w:type="dxa"/>
          </w:tcPr>
          <w:p w:rsidR="003A1039" w:rsidRPr="003A1039" w:rsidRDefault="003A1039">
            <w:pPr>
              <w:pStyle w:val="ConsPlusNormal"/>
              <w:jc w:val="center"/>
              <w:rPr>
                <w:color w:val="000000" w:themeColor="text1"/>
              </w:rPr>
            </w:pPr>
            <w:r w:rsidRPr="003A1039">
              <w:rPr>
                <w:color w:val="000000" w:themeColor="text1"/>
              </w:rPr>
              <w:t>12 553 237 730</w:t>
            </w:r>
          </w:p>
        </w:tc>
        <w:tc>
          <w:tcPr>
            <w:tcW w:w="1413" w:type="dxa"/>
          </w:tcPr>
          <w:p w:rsidR="003A1039" w:rsidRPr="003A1039" w:rsidRDefault="003A1039">
            <w:pPr>
              <w:pStyle w:val="ConsPlusNormal"/>
              <w:jc w:val="center"/>
              <w:rPr>
                <w:color w:val="000000" w:themeColor="text1"/>
              </w:rPr>
            </w:pPr>
            <w:r w:rsidRPr="003A1039">
              <w:rPr>
                <w:color w:val="000000" w:themeColor="text1"/>
              </w:rPr>
              <w:t>13 643 445 330</w:t>
            </w:r>
          </w:p>
        </w:tc>
      </w:tr>
      <w:tr w:rsidR="003A1039" w:rsidRPr="003A1039">
        <w:tc>
          <w:tcPr>
            <w:tcW w:w="794" w:type="dxa"/>
          </w:tcPr>
          <w:p w:rsidR="003A1039" w:rsidRPr="003A1039" w:rsidRDefault="003A1039">
            <w:pPr>
              <w:pStyle w:val="ConsPlusNormal"/>
              <w:rPr>
                <w:color w:val="000000" w:themeColor="text1"/>
              </w:rPr>
            </w:pPr>
            <w:r w:rsidRPr="003A1039">
              <w:rPr>
                <w:color w:val="000000" w:themeColor="text1"/>
              </w:rPr>
              <w:lastRenderedPageBreak/>
              <w:t>скорая, в том числе скорая специализированная, медицинская помощь (включая санитарно-авиационную эвакуацию, за исключением авиационных работ)</w:t>
            </w:r>
          </w:p>
        </w:tc>
        <w:tc>
          <w:tcPr>
            <w:tcW w:w="510" w:type="dxa"/>
          </w:tcPr>
          <w:p w:rsidR="003A1039" w:rsidRPr="003A1039" w:rsidRDefault="003A1039">
            <w:pPr>
              <w:pStyle w:val="ConsPlusNormal"/>
              <w:jc w:val="center"/>
              <w:rPr>
                <w:color w:val="000000" w:themeColor="text1"/>
              </w:rPr>
            </w:pPr>
            <w:r w:rsidRPr="003A1039">
              <w:rPr>
                <w:color w:val="000000" w:themeColor="text1"/>
              </w:rPr>
              <w:t>02</w:t>
            </w:r>
          </w:p>
        </w:tc>
        <w:tc>
          <w:tcPr>
            <w:tcW w:w="794" w:type="dxa"/>
          </w:tcPr>
          <w:p w:rsidR="003A1039" w:rsidRPr="003A1039" w:rsidRDefault="003A1039">
            <w:pPr>
              <w:pStyle w:val="ConsPlusNormal"/>
              <w:jc w:val="center"/>
              <w:rPr>
                <w:color w:val="000000" w:themeColor="text1"/>
              </w:rPr>
            </w:pPr>
            <w:r w:rsidRPr="003A1039">
              <w:rPr>
                <w:color w:val="000000" w:themeColor="text1"/>
              </w:rPr>
              <w:t>27 471</w:t>
            </w:r>
          </w:p>
        </w:tc>
        <w:tc>
          <w:tcPr>
            <w:tcW w:w="963" w:type="dxa"/>
          </w:tcPr>
          <w:p w:rsidR="003A1039" w:rsidRPr="003A1039" w:rsidRDefault="003A1039">
            <w:pPr>
              <w:pStyle w:val="ConsPlusNormal"/>
              <w:jc w:val="center"/>
              <w:rPr>
                <w:color w:val="000000" w:themeColor="text1"/>
              </w:rPr>
            </w:pPr>
            <w:r w:rsidRPr="003A1039">
              <w:rPr>
                <w:color w:val="000000" w:themeColor="text1"/>
              </w:rPr>
              <w:t>185 996</w:t>
            </w:r>
          </w:p>
        </w:tc>
        <w:tc>
          <w:tcPr>
            <w:tcW w:w="1247" w:type="dxa"/>
          </w:tcPr>
          <w:p w:rsidR="003A1039" w:rsidRPr="003A1039" w:rsidRDefault="003A1039">
            <w:pPr>
              <w:pStyle w:val="ConsPlusNormal"/>
              <w:jc w:val="center"/>
              <w:rPr>
                <w:color w:val="000000" w:themeColor="text1"/>
              </w:rPr>
            </w:pPr>
            <w:r w:rsidRPr="003A1039">
              <w:rPr>
                <w:color w:val="000000" w:themeColor="text1"/>
              </w:rPr>
              <w:t>63 581 100</w:t>
            </w:r>
          </w:p>
        </w:tc>
        <w:tc>
          <w:tcPr>
            <w:tcW w:w="1417" w:type="dxa"/>
          </w:tcPr>
          <w:p w:rsidR="003A1039" w:rsidRPr="003A1039" w:rsidRDefault="003A1039">
            <w:pPr>
              <w:pStyle w:val="ConsPlusNormal"/>
              <w:jc w:val="center"/>
              <w:rPr>
                <w:color w:val="000000" w:themeColor="text1"/>
              </w:rPr>
            </w:pPr>
            <w:r w:rsidRPr="003A1039">
              <w:rPr>
                <w:color w:val="000000" w:themeColor="text1"/>
              </w:rPr>
              <w:t>769 042 730</w:t>
            </w:r>
          </w:p>
        </w:tc>
        <w:tc>
          <w:tcPr>
            <w:tcW w:w="964" w:type="dxa"/>
          </w:tcPr>
          <w:p w:rsidR="003A1039" w:rsidRPr="003A1039" w:rsidRDefault="003A1039">
            <w:pPr>
              <w:pStyle w:val="ConsPlusNormal"/>
              <w:jc w:val="center"/>
              <w:rPr>
                <w:color w:val="000000" w:themeColor="text1"/>
              </w:rPr>
            </w:pPr>
            <w:r w:rsidRPr="003A1039">
              <w:rPr>
                <w:color w:val="000000" w:themeColor="text1"/>
              </w:rPr>
              <w:t>X</w:t>
            </w:r>
          </w:p>
        </w:tc>
        <w:tc>
          <w:tcPr>
            <w:tcW w:w="107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454" w:type="dxa"/>
          </w:tcPr>
          <w:p w:rsidR="003A1039" w:rsidRPr="003A1039" w:rsidRDefault="003A1039">
            <w:pPr>
              <w:pStyle w:val="ConsPlusNormal"/>
              <w:jc w:val="center"/>
              <w:rPr>
                <w:color w:val="000000" w:themeColor="text1"/>
              </w:rPr>
            </w:pPr>
            <w:r w:rsidRPr="003A1039">
              <w:rPr>
                <w:color w:val="000000" w:themeColor="text1"/>
              </w:rPr>
              <w:t>0</w:t>
            </w:r>
          </w:p>
        </w:tc>
        <w:tc>
          <w:tcPr>
            <w:tcW w:w="964" w:type="dxa"/>
          </w:tcPr>
          <w:p w:rsidR="003A1039" w:rsidRPr="003A1039" w:rsidRDefault="003A1039">
            <w:pPr>
              <w:pStyle w:val="ConsPlusNormal"/>
              <w:jc w:val="center"/>
              <w:rPr>
                <w:color w:val="000000" w:themeColor="text1"/>
              </w:rPr>
            </w:pPr>
            <w:r w:rsidRPr="003A1039">
              <w:rPr>
                <w:color w:val="000000" w:themeColor="text1"/>
              </w:rPr>
              <w:t>0</w:t>
            </w:r>
          </w:p>
        </w:tc>
        <w:tc>
          <w:tcPr>
            <w:tcW w:w="510"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0</w:t>
            </w:r>
          </w:p>
        </w:tc>
        <w:tc>
          <w:tcPr>
            <w:tcW w:w="907" w:type="dxa"/>
          </w:tcPr>
          <w:p w:rsidR="003A1039" w:rsidRPr="003A1039" w:rsidRDefault="003A1039">
            <w:pPr>
              <w:pStyle w:val="ConsPlusNormal"/>
              <w:jc w:val="center"/>
              <w:rPr>
                <w:color w:val="000000" w:themeColor="text1"/>
              </w:rPr>
            </w:pPr>
            <w:r w:rsidRPr="003A1039">
              <w:rPr>
                <w:color w:val="000000" w:themeColor="text1"/>
              </w:rPr>
              <w:t>X</w:t>
            </w:r>
          </w:p>
        </w:tc>
        <w:tc>
          <w:tcPr>
            <w:tcW w:w="1134" w:type="dxa"/>
          </w:tcPr>
          <w:p w:rsidR="003A1039" w:rsidRPr="003A1039" w:rsidRDefault="003A1039">
            <w:pPr>
              <w:pStyle w:val="ConsPlusNormal"/>
              <w:jc w:val="center"/>
              <w:rPr>
                <w:color w:val="000000" w:themeColor="text1"/>
              </w:rPr>
            </w:pPr>
            <w:r w:rsidRPr="003A1039">
              <w:rPr>
                <w:color w:val="000000" w:themeColor="text1"/>
              </w:rPr>
              <w:t>X</w:t>
            </w:r>
          </w:p>
        </w:tc>
        <w:tc>
          <w:tcPr>
            <w:tcW w:w="963"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X</w:t>
            </w:r>
          </w:p>
        </w:tc>
        <w:tc>
          <w:tcPr>
            <w:tcW w:w="851" w:type="dxa"/>
          </w:tcPr>
          <w:p w:rsidR="003A1039" w:rsidRPr="003A1039" w:rsidRDefault="003A1039">
            <w:pPr>
              <w:pStyle w:val="ConsPlusNormal"/>
              <w:jc w:val="center"/>
              <w:rPr>
                <w:color w:val="000000" w:themeColor="text1"/>
              </w:rPr>
            </w:pPr>
            <w:r w:rsidRPr="003A1039">
              <w:rPr>
                <w:color w:val="000000" w:themeColor="text1"/>
              </w:rPr>
              <w:t>0</w:t>
            </w:r>
          </w:p>
        </w:tc>
        <w:tc>
          <w:tcPr>
            <w:tcW w:w="964"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0</w:t>
            </w:r>
          </w:p>
        </w:tc>
        <w:tc>
          <w:tcPr>
            <w:tcW w:w="1189" w:type="dxa"/>
          </w:tcPr>
          <w:p w:rsidR="003A1039" w:rsidRPr="003A1039" w:rsidRDefault="003A1039">
            <w:pPr>
              <w:pStyle w:val="ConsPlusNormal"/>
              <w:jc w:val="center"/>
              <w:rPr>
                <w:color w:val="000000" w:themeColor="text1"/>
              </w:rPr>
            </w:pPr>
            <w:r w:rsidRPr="003A1039">
              <w:rPr>
                <w:color w:val="000000" w:themeColor="text1"/>
              </w:rPr>
              <w:t>0</w:t>
            </w:r>
          </w:p>
        </w:tc>
        <w:tc>
          <w:tcPr>
            <w:tcW w:w="793" w:type="dxa"/>
          </w:tcPr>
          <w:p w:rsidR="003A1039" w:rsidRPr="003A1039" w:rsidRDefault="003A1039">
            <w:pPr>
              <w:pStyle w:val="ConsPlusNormal"/>
              <w:jc w:val="center"/>
              <w:rPr>
                <w:color w:val="000000" w:themeColor="text1"/>
              </w:rPr>
            </w:pPr>
            <w:r w:rsidRPr="003A1039">
              <w:rPr>
                <w:color w:val="000000" w:themeColor="text1"/>
              </w:rPr>
              <w:t>X</w:t>
            </w:r>
          </w:p>
        </w:tc>
        <w:tc>
          <w:tcPr>
            <w:tcW w:w="906" w:type="dxa"/>
          </w:tcPr>
          <w:p w:rsidR="003A1039" w:rsidRPr="003A1039" w:rsidRDefault="003A1039">
            <w:pPr>
              <w:pStyle w:val="ConsPlusNormal"/>
              <w:jc w:val="center"/>
              <w:rPr>
                <w:color w:val="000000" w:themeColor="text1"/>
              </w:rPr>
            </w:pPr>
            <w:r w:rsidRPr="003A1039">
              <w:rPr>
                <w:color w:val="000000" w:themeColor="text1"/>
              </w:rPr>
              <w:t>X</w:t>
            </w:r>
          </w:p>
        </w:tc>
        <w:tc>
          <w:tcPr>
            <w:tcW w:w="1248" w:type="dxa"/>
          </w:tcPr>
          <w:p w:rsidR="003A1039" w:rsidRPr="003A1039" w:rsidRDefault="003A1039">
            <w:pPr>
              <w:pStyle w:val="ConsPlusNormal"/>
              <w:jc w:val="center"/>
              <w:rPr>
                <w:color w:val="000000" w:themeColor="text1"/>
              </w:rPr>
            </w:pPr>
            <w:r w:rsidRPr="003A1039">
              <w:rPr>
                <w:color w:val="000000" w:themeColor="text1"/>
              </w:rPr>
              <w:t>X</w:t>
            </w:r>
          </w:p>
        </w:tc>
        <w:tc>
          <w:tcPr>
            <w:tcW w:w="1354"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63 581 100</w:t>
            </w:r>
          </w:p>
        </w:tc>
        <w:tc>
          <w:tcPr>
            <w:tcW w:w="1360" w:type="dxa"/>
          </w:tcPr>
          <w:p w:rsidR="003A1039" w:rsidRPr="003A1039" w:rsidRDefault="003A1039">
            <w:pPr>
              <w:pStyle w:val="ConsPlusNormal"/>
              <w:jc w:val="center"/>
              <w:rPr>
                <w:color w:val="000000" w:themeColor="text1"/>
              </w:rPr>
            </w:pPr>
            <w:r w:rsidRPr="003A1039">
              <w:rPr>
                <w:color w:val="000000" w:themeColor="text1"/>
              </w:rPr>
              <w:t>769 042 730</w:t>
            </w:r>
          </w:p>
        </w:tc>
        <w:tc>
          <w:tcPr>
            <w:tcW w:w="1413" w:type="dxa"/>
          </w:tcPr>
          <w:p w:rsidR="003A1039" w:rsidRPr="003A1039" w:rsidRDefault="003A1039">
            <w:pPr>
              <w:pStyle w:val="ConsPlusNormal"/>
              <w:jc w:val="center"/>
              <w:rPr>
                <w:color w:val="000000" w:themeColor="text1"/>
              </w:rPr>
            </w:pPr>
            <w:r w:rsidRPr="003A1039">
              <w:rPr>
                <w:color w:val="000000" w:themeColor="text1"/>
              </w:rPr>
              <w:t>832 623 830</w:t>
            </w:r>
          </w:p>
        </w:tc>
      </w:tr>
      <w:tr w:rsidR="003A1039" w:rsidRPr="003A1039">
        <w:tc>
          <w:tcPr>
            <w:tcW w:w="794" w:type="dxa"/>
          </w:tcPr>
          <w:p w:rsidR="003A1039" w:rsidRPr="003A1039" w:rsidRDefault="003A1039">
            <w:pPr>
              <w:pStyle w:val="ConsPlusNormal"/>
              <w:rPr>
                <w:color w:val="000000" w:themeColor="text1"/>
              </w:rPr>
            </w:pPr>
            <w:r w:rsidRPr="003A1039">
              <w:rPr>
                <w:color w:val="000000" w:themeColor="text1"/>
              </w:rPr>
              <w:lastRenderedPageBreak/>
              <w:t>первичная медико-санитарная помощь</w:t>
            </w:r>
          </w:p>
        </w:tc>
        <w:tc>
          <w:tcPr>
            <w:tcW w:w="510" w:type="dxa"/>
          </w:tcPr>
          <w:p w:rsidR="003A1039" w:rsidRPr="003A1039" w:rsidRDefault="003A1039">
            <w:pPr>
              <w:pStyle w:val="ConsPlusNormal"/>
              <w:jc w:val="center"/>
              <w:rPr>
                <w:color w:val="000000" w:themeColor="text1"/>
              </w:rPr>
            </w:pPr>
            <w:r w:rsidRPr="003A1039">
              <w:rPr>
                <w:color w:val="000000" w:themeColor="text1"/>
              </w:rPr>
              <w:t>03</w:t>
            </w:r>
          </w:p>
        </w:tc>
        <w:tc>
          <w:tcPr>
            <w:tcW w:w="794" w:type="dxa"/>
          </w:tcPr>
          <w:p w:rsidR="003A1039" w:rsidRPr="003A1039" w:rsidRDefault="003A1039">
            <w:pPr>
              <w:pStyle w:val="ConsPlusNormal"/>
              <w:jc w:val="center"/>
              <w:rPr>
                <w:color w:val="000000" w:themeColor="text1"/>
              </w:rPr>
            </w:pPr>
            <w:r w:rsidRPr="003A1039">
              <w:rPr>
                <w:color w:val="000000" w:themeColor="text1"/>
              </w:rPr>
              <w:t>X</w:t>
            </w:r>
          </w:p>
        </w:tc>
        <w:tc>
          <w:tcPr>
            <w:tcW w:w="963"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445 645</w:t>
            </w:r>
          </w:p>
        </w:tc>
        <w:tc>
          <w:tcPr>
            <w:tcW w:w="1077" w:type="dxa"/>
          </w:tcPr>
          <w:p w:rsidR="003A1039" w:rsidRPr="003A1039" w:rsidRDefault="003A1039">
            <w:pPr>
              <w:pStyle w:val="ConsPlusNormal"/>
              <w:jc w:val="center"/>
              <w:rPr>
                <w:color w:val="000000" w:themeColor="text1"/>
              </w:rPr>
            </w:pPr>
            <w:r w:rsidRPr="003A1039">
              <w:rPr>
                <w:color w:val="000000" w:themeColor="text1"/>
              </w:rPr>
              <w:t>1 879 202</w:t>
            </w:r>
          </w:p>
        </w:tc>
        <w:tc>
          <w:tcPr>
            <w:tcW w:w="1361" w:type="dxa"/>
          </w:tcPr>
          <w:p w:rsidR="003A1039" w:rsidRPr="003A1039" w:rsidRDefault="003A1039">
            <w:pPr>
              <w:pStyle w:val="ConsPlusNormal"/>
              <w:jc w:val="center"/>
              <w:rPr>
                <w:color w:val="000000" w:themeColor="text1"/>
              </w:rPr>
            </w:pPr>
            <w:r w:rsidRPr="003A1039">
              <w:rPr>
                <w:color w:val="000000" w:themeColor="text1"/>
              </w:rPr>
              <w:t>164 778 518</w:t>
            </w:r>
          </w:p>
        </w:tc>
        <w:tc>
          <w:tcPr>
            <w:tcW w:w="1531" w:type="dxa"/>
          </w:tcPr>
          <w:p w:rsidR="003A1039" w:rsidRPr="003A1039" w:rsidRDefault="003A1039">
            <w:pPr>
              <w:pStyle w:val="ConsPlusNormal"/>
              <w:jc w:val="center"/>
              <w:rPr>
                <w:color w:val="000000" w:themeColor="text1"/>
              </w:rPr>
            </w:pPr>
            <w:r w:rsidRPr="003A1039">
              <w:rPr>
                <w:color w:val="000000" w:themeColor="text1"/>
              </w:rPr>
              <w:t>1 637 137 100</w:t>
            </w:r>
          </w:p>
        </w:tc>
        <w:tc>
          <w:tcPr>
            <w:tcW w:w="454" w:type="dxa"/>
          </w:tcPr>
          <w:p w:rsidR="003A1039" w:rsidRPr="003A1039" w:rsidRDefault="003A1039">
            <w:pPr>
              <w:pStyle w:val="ConsPlusNormal"/>
              <w:jc w:val="center"/>
              <w:rPr>
                <w:color w:val="000000" w:themeColor="text1"/>
              </w:rPr>
            </w:pPr>
            <w:r w:rsidRPr="003A1039">
              <w:rPr>
                <w:color w:val="000000" w:themeColor="text1"/>
              </w:rPr>
              <w:t>0</w:t>
            </w:r>
          </w:p>
        </w:tc>
        <w:tc>
          <w:tcPr>
            <w:tcW w:w="964" w:type="dxa"/>
          </w:tcPr>
          <w:p w:rsidR="003A1039" w:rsidRPr="003A1039" w:rsidRDefault="003A1039">
            <w:pPr>
              <w:pStyle w:val="ConsPlusNormal"/>
              <w:jc w:val="center"/>
              <w:rPr>
                <w:color w:val="000000" w:themeColor="text1"/>
              </w:rPr>
            </w:pPr>
            <w:r w:rsidRPr="003A1039">
              <w:rPr>
                <w:color w:val="000000" w:themeColor="text1"/>
              </w:rPr>
              <w:t>346 338</w:t>
            </w:r>
          </w:p>
        </w:tc>
        <w:tc>
          <w:tcPr>
            <w:tcW w:w="510"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354 444 506</w:t>
            </w:r>
          </w:p>
        </w:tc>
        <w:tc>
          <w:tcPr>
            <w:tcW w:w="907" w:type="dxa"/>
          </w:tcPr>
          <w:p w:rsidR="003A1039" w:rsidRPr="003A1039" w:rsidRDefault="003A1039">
            <w:pPr>
              <w:pStyle w:val="ConsPlusNormal"/>
              <w:jc w:val="center"/>
              <w:rPr>
                <w:color w:val="000000" w:themeColor="text1"/>
              </w:rPr>
            </w:pPr>
            <w:r w:rsidRPr="003A1039">
              <w:rPr>
                <w:color w:val="000000" w:themeColor="text1"/>
              </w:rPr>
              <w:t>87 908</w:t>
            </w:r>
          </w:p>
        </w:tc>
        <w:tc>
          <w:tcPr>
            <w:tcW w:w="1134" w:type="dxa"/>
          </w:tcPr>
          <w:p w:rsidR="003A1039" w:rsidRPr="003A1039" w:rsidRDefault="003A1039">
            <w:pPr>
              <w:pStyle w:val="ConsPlusNormal"/>
              <w:jc w:val="center"/>
              <w:rPr>
                <w:color w:val="000000" w:themeColor="text1"/>
              </w:rPr>
            </w:pPr>
            <w:r w:rsidRPr="003A1039">
              <w:rPr>
                <w:color w:val="000000" w:themeColor="text1"/>
              </w:rPr>
              <w:t>1 146 570</w:t>
            </w:r>
          </w:p>
        </w:tc>
        <w:tc>
          <w:tcPr>
            <w:tcW w:w="963" w:type="dxa"/>
          </w:tcPr>
          <w:p w:rsidR="003A1039" w:rsidRPr="003A1039" w:rsidRDefault="003A1039">
            <w:pPr>
              <w:pStyle w:val="ConsPlusNormal"/>
              <w:jc w:val="center"/>
              <w:rPr>
                <w:color w:val="000000" w:themeColor="text1"/>
              </w:rPr>
            </w:pPr>
            <w:r w:rsidRPr="003A1039">
              <w:rPr>
                <w:color w:val="000000" w:themeColor="text1"/>
              </w:rPr>
              <w:t>100 352 587</w:t>
            </w:r>
          </w:p>
        </w:tc>
        <w:tc>
          <w:tcPr>
            <w:tcW w:w="964" w:type="dxa"/>
          </w:tcPr>
          <w:p w:rsidR="003A1039" w:rsidRPr="003A1039" w:rsidRDefault="003A1039">
            <w:pPr>
              <w:pStyle w:val="ConsPlusNormal"/>
              <w:jc w:val="center"/>
              <w:rPr>
                <w:color w:val="000000" w:themeColor="text1"/>
              </w:rPr>
            </w:pPr>
            <w:r w:rsidRPr="003A1039">
              <w:rPr>
                <w:color w:val="000000" w:themeColor="text1"/>
              </w:rPr>
              <w:t>2 630 004 661</w:t>
            </w:r>
          </w:p>
        </w:tc>
        <w:tc>
          <w:tcPr>
            <w:tcW w:w="851"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189" w:type="dxa"/>
          </w:tcPr>
          <w:p w:rsidR="003A1039" w:rsidRPr="003A1039" w:rsidRDefault="003A1039">
            <w:pPr>
              <w:pStyle w:val="ConsPlusNormal"/>
              <w:jc w:val="center"/>
              <w:rPr>
                <w:color w:val="000000" w:themeColor="text1"/>
              </w:rPr>
            </w:pPr>
            <w:r w:rsidRPr="003A1039">
              <w:rPr>
                <w:color w:val="000000" w:themeColor="text1"/>
              </w:rPr>
              <w:t>X</w:t>
            </w:r>
          </w:p>
        </w:tc>
        <w:tc>
          <w:tcPr>
            <w:tcW w:w="793" w:type="dxa"/>
          </w:tcPr>
          <w:p w:rsidR="003A1039" w:rsidRPr="003A1039" w:rsidRDefault="003A1039">
            <w:pPr>
              <w:pStyle w:val="ConsPlusNormal"/>
              <w:jc w:val="center"/>
              <w:rPr>
                <w:color w:val="000000" w:themeColor="text1"/>
              </w:rPr>
            </w:pPr>
            <w:r w:rsidRPr="003A1039">
              <w:rPr>
                <w:color w:val="000000" w:themeColor="text1"/>
              </w:rPr>
              <w:t>2442</w:t>
            </w:r>
          </w:p>
        </w:tc>
        <w:tc>
          <w:tcPr>
            <w:tcW w:w="906" w:type="dxa"/>
          </w:tcPr>
          <w:p w:rsidR="003A1039" w:rsidRPr="003A1039" w:rsidRDefault="003A1039">
            <w:pPr>
              <w:pStyle w:val="ConsPlusNormal"/>
              <w:jc w:val="center"/>
              <w:rPr>
                <w:color w:val="000000" w:themeColor="text1"/>
              </w:rPr>
            </w:pPr>
            <w:r w:rsidRPr="003A1039">
              <w:rPr>
                <w:color w:val="000000" w:themeColor="text1"/>
              </w:rPr>
              <w:t>39 171</w:t>
            </w:r>
          </w:p>
        </w:tc>
        <w:tc>
          <w:tcPr>
            <w:tcW w:w="1248" w:type="dxa"/>
          </w:tcPr>
          <w:p w:rsidR="003A1039" w:rsidRPr="003A1039" w:rsidRDefault="003A1039">
            <w:pPr>
              <w:pStyle w:val="ConsPlusNormal"/>
              <w:jc w:val="center"/>
              <w:rPr>
                <w:color w:val="000000" w:themeColor="text1"/>
              </w:rPr>
            </w:pPr>
            <w:r w:rsidRPr="003A1039">
              <w:rPr>
                <w:color w:val="000000" w:themeColor="text1"/>
              </w:rPr>
              <w:t>52 253 600</w:t>
            </w:r>
          </w:p>
        </w:tc>
        <w:tc>
          <w:tcPr>
            <w:tcW w:w="1354" w:type="dxa"/>
          </w:tcPr>
          <w:p w:rsidR="003A1039" w:rsidRPr="003A1039" w:rsidRDefault="003A1039">
            <w:pPr>
              <w:pStyle w:val="ConsPlusNormal"/>
              <w:jc w:val="center"/>
              <w:rPr>
                <w:color w:val="000000" w:themeColor="text1"/>
              </w:rPr>
            </w:pPr>
            <w:r w:rsidRPr="003A1039">
              <w:rPr>
                <w:color w:val="000000" w:themeColor="text1"/>
              </w:rPr>
              <w:t>1 321 778 362</w:t>
            </w:r>
          </w:p>
        </w:tc>
        <w:tc>
          <w:tcPr>
            <w:tcW w:w="1247" w:type="dxa"/>
          </w:tcPr>
          <w:p w:rsidR="003A1039" w:rsidRPr="003A1039" w:rsidRDefault="003A1039">
            <w:pPr>
              <w:pStyle w:val="ConsPlusNormal"/>
              <w:jc w:val="center"/>
              <w:rPr>
                <w:color w:val="000000" w:themeColor="text1"/>
              </w:rPr>
            </w:pPr>
            <w:r w:rsidRPr="003A1039">
              <w:rPr>
                <w:color w:val="000000" w:themeColor="text1"/>
              </w:rPr>
              <w:t>317 384 705</w:t>
            </w:r>
          </w:p>
        </w:tc>
        <w:tc>
          <w:tcPr>
            <w:tcW w:w="1360" w:type="dxa"/>
          </w:tcPr>
          <w:p w:rsidR="003A1039" w:rsidRPr="003A1039" w:rsidRDefault="003A1039">
            <w:pPr>
              <w:pStyle w:val="ConsPlusNormal"/>
              <w:jc w:val="center"/>
              <w:rPr>
                <w:color w:val="000000" w:themeColor="text1"/>
              </w:rPr>
            </w:pPr>
            <w:r w:rsidRPr="003A1039">
              <w:rPr>
                <w:color w:val="000000" w:themeColor="text1"/>
              </w:rPr>
              <w:t>5 943 364 629</w:t>
            </w:r>
          </w:p>
        </w:tc>
        <w:tc>
          <w:tcPr>
            <w:tcW w:w="1413" w:type="dxa"/>
          </w:tcPr>
          <w:p w:rsidR="003A1039" w:rsidRPr="003A1039" w:rsidRDefault="003A1039">
            <w:pPr>
              <w:pStyle w:val="ConsPlusNormal"/>
              <w:jc w:val="center"/>
              <w:rPr>
                <w:color w:val="000000" w:themeColor="text1"/>
              </w:rPr>
            </w:pPr>
            <w:r w:rsidRPr="003A1039">
              <w:rPr>
                <w:color w:val="000000" w:themeColor="text1"/>
              </w:rPr>
              <w:t>6 260 749 334</w:t>
            </w:r>
          </w:p>
        </w:tc>
      </w:tr>
      <w:tr w:rsidR="003A1039" w:rsidRPr="003A1039">
        <w:tc>
          <w:tcPr>
            <w:tcW w:w="794" w:type="dxa"/>
          </w:tcPr>
          <w:p w:rsidR="003A1039" w:rsidRPr="003A1039" w:rsidRDefault="003A1039">
            <w:pPr>
              <w:pStyle w:val="ConsPlusNormal"/>
              <w:rPr>
                <w:color w:val="000000" w:themeColor="text1"/>
              </w:rPr>
            </w:pPr>
            <w:r w:rsidRPr="003A1039">
              <w:rPr>
                <w:color w:val="000000" w:themeColor="text1"/>
              </w:rPr>
              <w:t>специализированная медицинская помощь</w:t>
            </w:r>
          </w:p>
        </w:tc>
        <w:tc>
          <w:tcPr>
            <w:tcW w:w="510" w:type="dxa"/>
          </w:tcPr>
          <w:p w:rsidR="003A1039" w:rsidRPr="003A1039" w:rsidRDefault="003A1039">
            <w:pPr>
              <w:pStyle w:val="ConsPlusNormal"/>
              <w:jc w:val="center"/>
              <w:rPr>
                <w:color w:val="000000" w:themeColor="text1"/>
              </w:rPr>
            </w:pPr>
            <w:r w:rsidRPr="003A1039">
              <w:rPr>
                <w:color w:val="000000" w:themeColor="text1"/>
              </w:rPr>
              <w:t>04</w:t>
            </w:r>
          </w:p>
        </w:tc>
        <w:tc>
          <w:tcPr>
            <w:tcW w:w="794" w:type="dxa"/>
          </w:tcPr>
          <w:p w:rsidR="003A1039" w:rsidRPr="003A1039" w:rsidRDefault="003A1039">
            <w:pPr>
              <w:pStyle w:val="ConsPlusNormal"/>
              <w:jc w:val="center"/>
              <w:rPr>
                <w:color w:val="000000" w:themeColor="text1"/>
              </w:rPr>
            </w:pPr>
            <w:r w:rsidRPr="003A1039">
              <w:rPr>
                <w:color w:val="000000" w:themeColor="text1"/>
              </w:rPr>
              <w:t>X</w:t>
            </w:r>
          </w:p>
        </w:tc>
        <w:tc>
          <w:tcPr>
            <w:tcW w:w="963"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X</w:t>
            </w:r>
          </w:p>
        </w:tc>
        <w:tc>
          <w:tcPr>
            <w:tcW w:w="1077"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1531" w:type="dxa"/>
          </w:tcPr>
          <w:p w:rsidR="003A1039" w:rsidRPr="003A1039" w:rsidRDefault="003A1039">
            <w:pPr>
              <w:pStyle w:val="ConsPlusNormal"/>
              <w:jc w:val="center"/>
              <w:rPr>
                <w:color w:val="000000" w:themeColor="text1"/>
              </w:rPr>
            </w:pPr>
            <w:r w:rsidRPr="003A1039">
              <w:rPr>
                <w:color w:val="000000" w:themeColor="text1"/>
              </w:rPr>
              <w:t>X</w:t>
            </w:r>
          </w:p>
        </w:tc>
        <w:tc>
          <w:tcPr>
            <w:tcW w:w="454"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X</w:t>
            </w:r>
          </w:p>
        </w:tc>
        <w:tc>
          <w:tcPr>
            <w:tcW w:w="510"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907" w:type="dxa"/>
          </w:tcPr>
          <w:p w:rsidR="003A1039" w:rsidRPr="003A1039" w:rsidRDefault="003A1039">
            <w:pPr>
              <w:pStyle w:val="ConsPlusNormal"/>
              <w:jc w:val="center"/>
              <w:rPr>
                <w:color w:val="000000" w:themeColor="text1"/>
              </w:rPr>
            </w:pPr>
            <w:r w:rsidRPr="003A1039">
              <w:rPr>
                <w:color w:val="000000" w:themeColor="text1"/>
              </w:rPr>
              <w:t>X</w:t>
            </w:r>
          </w:p>
        </w:tc>
        <w:tc>
          <w:tcPr>
            <w:tcW w:w="1134" w:type="dxa"/>
          </w:tcPr>
          <w:p w:rsidR="003A1039" w:rsidRPr="003A1039" w:rsidRDefault="003A1039">
            <w:pPr>
              <w:pStyle w:val="ConsPlusNormal"/>
              <w:jc w:val="center"/>
              <w:rPr>
                <w:color w:val="000000" w:themeColor="text1"/>
              </w:rPr>
            </w:pPr>
            <w:r w:rsidRPr="003A1039">
              <w:rPr>
                <w:color w:val="000000" w:themeColor="text1"/>
              </w:rPr>
              <w:t>X</w:t>
            </w:r>
          </w:p>
        </w:tc>
        <w:tc>
          <w:tcPr>
            <w:tcW w:w="963"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X</w:t>
            </w:r>
          </w:p>
        </w:tc>
        <w:tc>
          <w:tcPr>
            <w:tcW w:w="851" w:type="dxa"/>
          </w:tcPr>
          <w:p w:rsidR="003A1039" w:rsidRPr="003A1039" w:rsidRDefault="003A1039">
            <w:pPr>
              <w:pStyle w:val="ConsPlusNormal"/>
              <w:jc w:val="center"/>
              <w:rPr>
                <w:color w:val="000000" w:themeColor="text1"/>
              </w:rPr>
            </w:pPr>
            <w:r w:rsidRPr="003A1039">
              <w:rPr>
                <w:color w:val="000000" w:themeColor="text1"/>
              </w:rPr>
              <w:t>8433</w:t>
            </w:r>
          </w:p>
        </w:tc>
        <w:tc>
          <w:tcPr>
            <w:tcW w:w="964" w:type="dxa"/>
          </w:tcPr>
          <w:p w:rsidR="003A1039" w:rsidRPr="003A1039" w:rsidRDefault="003A1039">
            <w:pPr>
              <w:pStyle w:val="ConsPlusNormal"/>
              <w:jc w:val="center"/>
              <w:rPr>
                <w:color w:val="000000" w:themeColor="text1"/>
              </w:rPr>
            </w:pPr>
            <w:r w:rsidRPr="003A1039">
              <w:rPr>
                <w:color w:val="000000" w:themeColor="text1"/>
              </w:rPr>
              <w:t>106 205</w:t>
            </w:r>
          </w:p>
        </w:tc>
        <w:tc>
          <w:tcPr>
            <w:tcW w:w="1361" w:type="dxa"/>
          </w:tcPr>
          <w:p w:rsidR="003A1039" w:rsidRPr="003A1039" w:rsidRDefault="003A1039">
            <w:pPr>
              <w:pStyle w:val="ConsPlusNormal"/>
              <w:jc w:val="center"/>
              <w:rPr>
                <w:color w:val="000000" w:themeColor="text1"/>
              </w:rPr>
            </w:pPr>
            <w:r w:rsidRPr="003A1039">
              <w:rPr>
                <w:color w:val="000000" w:themeColor="text1"/>
              </w:rPr>
              <w:t>589 229 507</w:t>
            </w:r>
          </w:p>
        </w:tc>
        <w:tc>
          <w:tcPr>
            <w:tcW w:w="1189" w:type="dxa"/>
          </w:tcPr>
          <w:p w:rsidR="003A1039" w:rsidRPr="003A1039" w:rsidRDefault="003A1039">
            <w:pPr>
              <w:pStyle w:val="ConsPlusNormal"/>
              <w:jc w:val="center"/>
              <w:rPr>
                <w:color w:val="000000" w:themeColor="text1"/>
              </w:rPr>
            </w:pPr>
            <w:r w:rsidRPr="003A1039">
              <w:rPr>
                <w:color w:val="000000" w:themeColor="text1"/>
              </w:rPr>
              <w:t>5 840 830 371</w:t>
            </w:r>
          </w:p>
        </w:tc>
        <w:tc>
          <w:tcPr>
            <w:tcW w:w="793" w:type="dxa"/>
          </w:tcPr>
          <w:p w:rsidR="003A1039" w:rsidRPr="003A1039" w:rsidRDefault="003A1039">
            <w:pPr>
              <w:pStyle w:val="ConsPlusNormal"/>
              <w:jc w:val="center"/>
              <w:rPr>
                <w:color w:val="000000" w:themeColor="text1"/>
              </w:rPr>
            </w:pPr>
            <w:r w:rsidRPr="003A1039">
              <w:rPr>
                <w:color w:val="000000" w:themeColor="text1"/>
              </w:rPr>
              <w:t>0</w:t>
            </w:r>
          </w:p>
        </w:tc>
        <w:tc>
          <w:tcPr>
            <w:tcW w:w="906" w:type="dxa"/>
          </w:tcPr>
          <w:p w:rsidR="003A1039" w:rsidRPr="003A1039" w:rsidRDefault="003A1039">
            <w:pPr>
              <w:pStyle w:val="ConsPlusNormal"/>
              <w:jc w:val="center"/>
              <w:rPr>
                <w:color w:val="000000" w:themeColor="text1"/>
              </w:rPr>
            </w:pPr>
            <w:r w:rsidRPr="003A1039">
              <w:rPr>
                <w:color w:val="000000" w:themeColor="text1"/>
              </w:rPr>
              <w:t>0</w:t>
            </w:r>
          </w:p>
        </w:tc>
        <w:tc>
          <w:tcPr>
            <w:tcW w:w="1248" w:type="dxa"/>
          </w:tcPr>
          <w:p w:rsidR="003A1039" w:rsidRPr="003A1039" w:rsidRDefault="003A1039">
            <w:pPr>
              <w:pStyle w:val="ConsPlusNormal"/>
              <w:jc w:val="center"/>
              <w:rPr>
                <w:color w:val="000000" w:themeColor="text1"/>
              </w:rPr>
            </w:pPr>
            <w:r w:rsidRPr="003A1039">
              <w:rPr>
                <w:color w:val="000000" w:themeColor="text1"/>
              </w:rPr>
              <w:t>0</w:t>
            </w:r>
          </w:p>
        </w:tc>
        <w:tc>
          <w:tcPr>
            <w:tcW w:w="135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589 229 507</w:t>
            </w:r>
          </w:p>
        </w:tc>
        <w:tc>
          <w:tcPr>
            <w:tcW w:w="1360" w:type="dxa"/>
          </w:tcPr>
          <w:p w:rsidR="003A1039" w:rsidRPr="003A1039" w:rsidRDefault="003A1039">
            <w:pPr>
              <w:pStyle w:val="ConsPlusNormal"/>
              <w:jc w:val="center"/>
              <w:rPr>
                <w:color w:val="000000" w:themeColor="text1"/>
              </w:rPr>
            </w:pPr>
            <w:r w:rsidRPr="003A1039">
              <w:rPr>
                <w:color w:val="000000" w:themeColor="text1"/>
              </w:rPr>
              <w:t>5 840 830 371</w:t>
            </w:r>
          </w:p>
        </w:tc>
        <w:tc>
          <w:tcPr>
            <w:tcW w:w="1413" w:type="dxa"/>
          </w:tcPr>
          <w:p w:rsidR="003A1039" w:rsidRPr="003A1039" w:rsidRDefault="003A1039">
            <w:pPr>
              <w:pStyle w:val="ConsPlusNormal"/>
              <w:jc w:val="center"/>
              <w:rPr>
                <w:color w:val="000000" w:themeColor="text1"/>
              </w:rPr>
            </w:pPr>
            <w:r w:rsidRPr="003A1039">
              <w:rPr>
                <w:color w:val="000000" w:themeColor="text1"/>
              </w:rPr>
              <w:t>6 430 059 878</w:t>
            </w:r>
          </w:p>
        </w:tc>
      </w:tr>
      <w:tr w:rsidR="003A1039" w:rsidRPr="003A1039">
        <w:tc>
          <w:tcPr>
            <w:tcW w:w="794" w:type="dxa"/>
          </w:tcPr>
          <w:p w:rsidR="003A1039" w:rsidRPr="003A1039" w:rsidRDefault="003A1039">
            <w:pPr>
              <w:pStyle w:val="ConsPlusNormal"/>
              <w:rPr>
                <w:color w:val="000000" w:themeColor="text1"/>
              </w:rPr>
            </w:pPr>
            <w:r w:rsidRPr="003A1039">
              <w:rPr>
                <w:color w:val="000000" w:themeColor="text1"/>
              </w:rPr>
              <w:t>паллиативная медицинская помощь</w:t>
            </w:r>
          </w:p>
        </w:tc>
        <w:tc>
          <w:tcPr>
            <w:tcW w:w="510" w:type="dxa"/>
          </w:tcPr>
          <w:p w:rsidR="003A1039" w:rsidRPr="003A1039" w:rsidRDefault="003A1039">
            <w:pPr>
              <w:pStyle w:val="ConsPlusNormal"/>
              <w:jc w:val="center"/>
              <w:rPr>
                <w:color w:val="000000" w:themeColor="text1"/>
              </w:rPr>
            </w:pPr>
            <w:r w:rsidRPr="003A1039">
              <w:rPr>
                <w:color w:val="000000" w:themeColor="text1"/>
              </w:rPr>
              <w:t>05</w:t>
            </w:r>
          </w:p>
        </w:tc>
        <w:tc>
          <w:tcPr>
            <w:tcW w:w="794" w:type="dxa"/>
          </w:tcPr>
          <w:p w:rsidR="003A1039" w:rsidRPr="003A1039" w:rsidRDefault="003A1039">
            <w:pPr>
              <w:pStyle w:val="ConsPlusNormal"/>
              <w:jc w:val="center"/>
              <w:rPr>
                <w:color w:val="000000" w:themeColor="text1"/>
              </w:rPr>
            </w:pPr>
            <w:r w:rsidRPr="003A1039">
              <w:rPr>
                <w:color w:val="000000" w:themeColor="text1"/>
              </w:rPr>
              <w:t>X</w:t>
            </w:r>
          </w:p>
        </w:tc>
        <w:tc>
          <w:tcPr>
            <w:tcW w:w="963" w:type="dxa"/>
          </w:tcPr>
          <w:p w:rsidR="003A1039" w:rsidRPr="003A1039" w:rsidRDefault="003A1039">
            <w:pPr>
              <w:pStyle w:val="ConsPlusNormal"/>
              <w:jc w:val="center"/>
              <w:rPr>
                <w:color w:val="000000" w:themeColor="text1"/>
              </w:rPr>
            </w:pPr>
            <w:r w:rsidRPr="003A1039">
              <w:rPr>
                <w:color w:val="000000" w:themeColor="text1"/>
              </w:rPr>
              <w:t>X</w:t>
            </w:r>
          </w:p>
        </w:tc>
        <w:tc>
          <w:tcPr>
            <w:tcW w:w="1247" w:type="dxa"/>
          </w:tcPr>
          <w:p w:rsidR="003A1039" w:rsidRPr="003A1039" w:rsidRDefault="003A1039">
            <w:pPr>
              <w:pStyle w:val="ConsPlusNormal"/>
              <w:jc w:val="center"/>
              <w:rPr>
                <w:color w:val="000000" w:themeColor="text1"/>
              </w:rPr>
            </w:pPr>
            <w:r w:rsidRPr="003A1039">
              <w:rPr>
                <w:color w:val="000000" w:themeColor="text1"/>
              </w:rPr>
              <w:t>X</w:t>
            </w:r>
          </w:p>
        </w:tc>
        <w:tc>
          <w:tcPr>
            <w:tcW w:w="1417"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22 757</w:t>
            </w:r>
          </w:p>
        </w:tc>
        <w:tc>
          <w:tcPr>
            <w:tcW w:w="1077"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13 576 495</w:t>
            </w:r>
          </w:p>
        </w:tc>
        <w:tc>
          <w:tcPr>
            <w:tcW w:w="1531" w:type="dxa"/>
          </w:tcPr>
          <w:p w:rsidR="003A1039" w:rsidRPr="003A1039" w:rsidRDefault="003A1039">
            <w:pPr>
              <w:pStyle w:val="ConsPlusNormal"/>
              <w:jc w:val="center"/>
              <w:rPr>
                <w:color w:val="000000" w:themeColor="text1"/>
              </w:rPr>
            </w:pPr>
            <w:r w:rsidRPr="003A1039">
              <w:rPr>
                <w:color w:val="000000" w:themeColor="text1"/>
              </w:rPr>
              <w:t>0</w:t>
            </w:r>
          </w:p>
        </w:tc>
        <w:tc>
          <w:tcPr>
            <w:tcW w:w="454"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X</w:t>
            </w:r>
          </w:p>
        </w:tc>
        <w:tc>
          <w:tcPr>
            <w:tcW w:w="510" w:type="dxa"/>
          </w:tcPr>
          <w:p w:rsidR="003A1039" w:rsidRPr="003A1039" w:rsidRDefault="003A1039">
            <w:pPr>
              <w:pStyle w:val="ConsPlusNormal"/>
              <w:jc w:val="center"/>
              <w:rPr>
                <w:color w:val="000000" w:themeColor="text1"/>
              </w:rPr>
            </w:pPr>
            <w:r w:rsidRPr="003A1039">
              <w:rPr>
                <w:color w:val="000000" w:themeColor="text1"/>
              </w:rPr>
              <w:t>X</w:t>
            </w:r>
          </w:p>
        </w:tc>
        <w:tc>
          <w:tcPr>
            <w:tcW w:w="1361" w:type="dxa"/>
          </w:tcPr>
          <w:p w:rsidR="003A1039" w:rsidRPr="003A1039" w:rsidRDefault="003A1039">
            <w:pPr>
              <w:pStyle w:val="ConsPlusNormal"/>
              <w:jc w:val="center"/>
              <w:rPr>
                <w:color w:val="000000" w:themeColor="text1"/>
              </w:rPr>
            </w:pPr>
            <w:r w:rsidRPr="003A1039">
              <w:rPr>
                <w:color w:val="000000" w:themeColor="text1"/>
              </w:rPr>
              <w:t>X</w:t>
            </w:r>
          </w:p>
        </w:tc>
        <w:tc>
          <w:tcPr>
            <w:tcW w:w="907" w:type="dxa"/>
          </w:tcPr>
          <w:p w:rsidR="003A1039" w:rsidRPr="003A1039" w:rsidRDefault="003A1039">
            <w:pPr>
              <w:pStyle w:val="ConsPlusNormal"/>
              <w:jc w:val="center"/>
              <w:rPr>
                <w:color w:val="000000" w:themeColor="text1"/>
              </w:rPr>
            </w:pPr>
            <w:r w:rsidRPr="003A1039">
              <w:rPr>
                <w:color w:val="000000" w:themeColor="text1"/>
              </w:rPr>
              <w:t>X</w:t>
            </w:r>
          </w:p>
        </w:tc>
        <w:tc>
          <w:tcPr>
            <w:tcW w:w="1134" w:type="dxa"/>
          </w:tcPr>
          <w:p w:rsidR="003A1039" w:rsidRPr="003A1039" w:rsidRDefault="003A1039">
            <w:pPr>
              <w:pStyle w:val="ConsPlusNormal"/>
              <w:jc w:val="center"/>
              <w:rPr>
                <w:color w:val="000000" w:themeColor="text1"/>
              </w:rPr>
            </w:pPr>
            <w:r w:rsidRPr="003A1039">
              <w:rPr>
                <w:color w:val="000000" w:themeColor="text1"/>
              </w:rPr>
              <w:t>X</w:t>
            </w:r>
          </w:p>
        </w:tc>
        <w:tc>
          <w:tcPr>
            <w:tcW w:w="963" w:type="dxa"/>
          </w:tcPr>
          <w:p w:rsidR="003A1039" w:rsidRPr="003A1039" w:rsidRDefault="003A1039">
            <w:pPr>
              <w:pStyle w:val="ConsPlusNormal"/>
              <w:jc w:val="center"/>
              <w:rPr>
                <w:color w:val="000000" w:themeColor="text1"/>
              </w:rPr>
            </w:pPr>
            <w:r w:rsidRPr="003A1039">
              <w:rPr>
                <w:color w:val="000000" w:themeColor="text1"/>
              </w:rPr>
              <w:t>X</w:t>
            </w:r>
          </w:p>
        </w:tc>
        <w:tc>
          <w:tcPr>
            <w:tcW w:w="964" w:type="dxa"/>
          </w:tcPr>
          <w:p w:rsidR="003A1039" w:rsidRPr="003A1039" w:rsidRDefault="003A1039">
            <w:pPr>
              <w:pStyle w:val="ConsPlusNormal"/>
              <w:jc w:val="center"/>
              <w:rPr>
                <w:color w:val="000000" w:themeColor="text1"/>
              </w:rPr>
            </w:pPr>
            <w:r w:rsidRPr="003A1039">
              <w:rPr>
                <w:color w:val="000000" w:themeColor="text1"/>
              </w:rPr>
              <w:t>X</w:t>
            </w:r>
          </w:p>
        </w:tc>
        <w:tc>
          <w:tcPr>
            <w:tcW w:w="851" w:type="dxa"/>
          </w:tcPr>
          <w:p w:rsidR="003A1039" w:rsidRPr="003A1039" w:rsidRDefault="003A1039">
            <w:pPr>
              <w:pStyle w:val="ConsPlusNormal"/>
              <w:jc w:val="center"/>
              <w:rPr>
                <w:color w:val="000000" w:themeColor="text1"/>
              </w:rPr>
            </w:pPr>
            <w:r w:rsidRPr="003A1039">
              <w:rPr>
                <w:color w:val="000000" w:themeColor="text1"/>
              </w:rPr>
              <w:t>2178</w:t>
            </w:r>
          </w:p>
        </w:tc>
        <w:tc>
          <w:tcPr>
            <w:tcW w:w="964" w:type="dxa"/>
          </w:tcPr>
          <w:p w:rsidR="003A1039" w:rsidRPr="003A1039" w:rsidRDefault="003A1039">
            <w:pPr>
              <w:pStyle w:val="ConsPlusNormal"/>
              <w:jc w:val="center"/>
              <w:rPr>
                <w:color w:val="000000" w:themeColor="text1"/>
              </w:rPr>
            </w:pPr>
            <w:r w:rsidRPr="003A1039">
              <w:rPr>
                <w:color w:val="000000" w:themeColor="text1"/>
              </w:rPr>
              <w:t>0</w:t>
            </w:r>
          </w:p>
        </w:tc>
        <w:tc>
          <w:tcPr>
            <w:tcW w:w="1361" w:type="dxa"/>
          </w:tcPr>
          <w:p w:rsidR="003A1039" w:rsidRPr="003A1039" w:rsidRDefault="003A1039">
            <w:pPr>
              <w:pStyle w:val="ConsPlusNormal"/>
              <w:jc w:val="center"/>
              <w:rPr>
                <w:color w:val="000000" w:themeColor="text1"/>
              </w:rPr>
            </w:pPr>
            <w:r w:rsidRPr="003A1039">
              <w:rPr>
                <w:color w:val="000000" w:themeColor="text1"/>
              </w:rPr>
              <w:t>106 435 793</w:t>
            </w:r>
          </w:p>
        </w:tc>
        <w:tc>
          <w:tcPr>
            <w:tcW w:w="1189" w:type="dxa"/>
          </w:tcPr>
          <w:p w:rsidR="003A1039" w:rsidRPr="003A1039" w:rsidRDefault="003A1039">
            <w:pPr>
              <w:pStyle w:val="ConsPlusNormal"/>
              <w:jc w:val="center"/>
              <w:rPr>
                <w:color w:val="000000" w:themeColor="text1"/>
              </w:rPr>
            </w:pPr>
            <w:r w:rsidRPr="003A1039">
              <w:rPr>
                <w:color w:val="000000" w:themeColor="text1"/>
              </w:rPr>
              <w:t>0</w:t>
            </w:r>
          </w:p>
        </w:tc>
        <w:tc>
          <w:tcPr>
            <w:tcW w:w="793" w:type="dxa"/>
          </w:tcPr>
          <w:p w:rsidR="003A1039" w:rsidRPr="003A1039" w:rsidRDefault="003A1039">
            <w:pPr>
              <w:pStyle w:val="ConsPlusNormal"/>
              <w:jc w:val="center"/>
              <w:rPr>
                <w:color w:val="000000" w:themeColor="text1"/>
              </w:rPr>
            </w:pPr>
            <w:r w:rsidRPr="003A1039">
              <w:rPr>
                <w:color w:val="000000" w:themeColor="text1"/>
              </w:rPr>
              <w:t>0</w:t>
            </w:r>
          </w:p>
        </w:tc>
        <w:tc>
          <w:tcPr>
            <w:tcW w:w="906" w:type="dxa"/>
          </w:tcPr>
          <w:p w:rsidR="003A1039" w:rsidRPr="003A1039" w:rsidRDefault="003A1039">
            <w:pPr>
              <w:pStyle w:val="ConsPlusNormal"/>
              <w:jc w:val="center"/>
              <w:rPr>
                <w:color w:val="000000" w:themeColor="text1"/>
              </w:rPr>
            </w:pPr>
            <w:r w:rsidRPr="003A1039">
              <w:rPr>
                <w:color w:val="000000" w:themeColor="text1"/>
              </w:rPr>
              <w:t>0</w:t>
            </w:r>
          </w:p>
        </w:tc>
        <w:tc>
          <w:tcPr>
            <w:tcW w:w="1248" w:type="dxa"/>
          </w:tcPr>
          <w:p w:rsidR="003A1039" w:rsidRPr="003A1039" w:rsidRDefault="003A1039">
            <w:pPr>
              <w:pStyle w:val="ConsPlusNormal"/>
              <w:jc w:val="center"/>
              <w:rPr>
                <w:color w:val="000000" w:themeColor="text1"/>
              </w:rPr>
            </w:pPr>
            <w:r w:rsidRPr="003A1039">
              <w:rPr>
                <w:color w:val="000000" w:themeColor="text1"/>
              </w:rPr>
              <w:t>0</w:t>
            </w:r>
          </w:p>
        </w:tc>
        <w:tc>
          <w:tcPr>
            <w:tcW w:w="1354" w:type="dxa"/>
          </w:tcPr>
          <w:p w:rsidR="003A1039" w:rsidRPr="003A1039" w:rsidRDefault="003A1039">
            <w:pPr>
              <w:pStyle w:val="ConsPlusNormal"/>
              <w:jc w:val="center"/>
              <w:rPr>
                <w:color w:val="000000" w:themeColor="text1"/>
              </w:rPr>
            </w:pPr>
            <w:r w:rsidRPr="003A1039">
              <w:rPr>
                <w:color w:val="000000" w:themeColor="text1"/>
              </w:rPr>
              <w:t>0</w:t>
            </w:r>
          </w:p>
        </w:tc>
        <w:tc>
          <w:tcPr>
            <w:tcW w:w="1247" w:type="dxa"/>
          </w:tcPr>
          <w:p w:rsidR="003A1039" w:rsidRPr="003A1039" w:rsidRDefault="003A1039">
            <w:pPr>
              <w:pStyle w:val="ConsPlusNormal"/>
              <w:jc w:val="center"/>
              <w:rPr>
                <w:color w:val="000000" w:themeColor="text1"/>
              </w:rPr>
            </w:pPr>
            <w:r w:rsidRPr="003A1039">
              <w:rPr>
                <w:color w:val="000000" w:themeColor="text1"/>
              </w:rPr>
              <w:t>120 012 288</w:t>
            </w:r>
          </w:p>
        </w:tc>
        <w:tc>
          <w:tcPr>
            <w:tcW w:w="1360" w:type="dxa"/>
          </w:tcPr>
          <w:p w:rsidR="003A1039" w:rsidRPr="003A1039" w:rsidRDefault="003A1039">
            <w:pPr>
              <w:pStyle w:val="ConsPlusNormal"/>
              <w:jc w:val="center"/>
              <w:rPr>
                <w:color w:val="000000" w:themeColor="text1"/>
              </w:rPr>
            </w:pPr>
            <w:r w:rsidRPr="003A1039">
              <w:rPr>
                <w:color w:val="000000" w:themeColor="text1"/>
              </w:rPr>
              <w:t>0</w:t>
            </w:r>
          </w:p>
        </w:tc>
        <w:tc>
          <w:tcPr>
            <w:tcW w:w="1413" w:type="dxa"/>
          </w:tcPr>
          <w:p w:rsidR="003A1039" w:rsidRPr="003A1039" w:rsidRDefault="003A1039">
            <w:pPr>
              <w:pStyle w:val="ConsPlusNormal"/>
              <w:jc w:val="center"/>
              <w:rPr>
                <w:color w:val="000000" w:themeColor="text1"/>
              </w:rPr>
            </w:pPr>
            <w:r w:rsidRPr="003A1039">
              <w:rPr>
                <w:color w:val="000000" w:themeColor="text1"/>
              </w:rPr>
              <w:t>120 012 288</w:t>
            </w:r>
          </w:p>
        </w:tc>
      </w:tr>
    </w:tbl>
    <w:p w:rsidR="003A1039" w:rsidRPr="003A1039" w:rsidRDefault="003A1039">
      <w:pPr>
        <w:rPr>
          <w:color w:val="000000" w:themeColor="text1"/>
        </w:rPr>
        <w:sectPr w:rsidR="003A1039" w:rsidRPr="003A1039">
          <w:pgSz w:w="16838" w:h="11905" w:orient="landscape"/>
          <w:pgMar w:top="1701" w:right="1134" w:bottom="850" w:left="1134" w:header="0" w:footer="0" w:gutter="0"/>
          <w:cols w:space="720"/>
        </w:sect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t>Приложение 17</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213" w:name="P13890"/>
      <w:bookmarkEnd w:id="213"/>
      <w:r w:rsidRPr="003A1039">
        <w:rPr>
          <w:color w:val="000000" w:themeColor="text1"/>
        </w:rPr>
        <w:t>ПОРЯДОК</w:t>
      </w:r>
    </w:p>
    <w:p w:rsidR="003A1039" w:rsidRPr="003A1039" w:rsidRDefault="003A1039">
      <w:pPr>
        <w:pStyle w:val="ConsPlusTitle"/>
        <w:jc w:val="center"/>
        <w:rPr>
          <w:color w:val="000000" w:themeColor="text1"/>
        </w:rPr>
      </w:pPr>
      <w:r w:rsidRPr="003A1039">
        <w:rPr>
          <w:color w:val="000000" w:themeColor="text1"/>
        </w:rPr>
        <w:t xml:space="preserve">ОБЕСПЕЧЕНИЯ ГРАЖДАН В РАМКАХ ОКАЗАНИЯ </w:t>
      </w:r>
      <w:proofErr w:type="gramStart"/>
      <w:r w:rsidRPr="003A1039">
        <w:rPr>
          <w:color w:val="000000" w:themeColor="text1"/>
        </w:rPr>
        <w:t>ПАЛЛИАТИВНОЙ</w:t>
      </w:r>
      <w:proofErr w:type="gramEnd"/>
    </w:p>
    <w:p w:rsidR="003A1039" w:rsidRPr="003A1039" w:rsidRDefault="003A1039">
      <w:pPr>
        <w:pStyle w:val="ConsPlusTitle"/>
        <w:jc w:val="center"/>
        <w:rPr>
          <w:color w:val="000000" w:themeColor="text1"/>
        </w:rPr>
      </w:pPr>
      <w:r w:rsidRPr="003A1039">
        <w:rPr>
          <w:color w:val="000000" w:themeColor="text1"/>
        </w:rPr>
        <w:t xml:space="preserve">МЕДИЦИНСКОЙ ПОМОЩИ ДЛЯ ИСПОЛЬЗОВАНИЯ НА ДОМУ </w:t>
      </w:r>
      <w:proofErr w:type="gramStart"/>
      <w:r w:rsidRPr="003A1039">
        <w:rPr>
          <w:color w:val="000000" w:themeColor="text1"/>
        </w:rPr>
        <w:t>МЕДИЦИНСКИМИ</w:t>
      </w:r>
      <w:proofErr w:type="gramEnd"/>
    </w:p>
    <w:p w:rsidR="003A1039" w:rsidRPr="003A1039" w:rsidRDefault="003A1039">
      <w:pPr>
        <w:pStyle w:val="ConsPlusTitle"/>
        <w:jc w:val="center"/>
        <w:rPr>
          <w:color w:val="000000" w:themeColor="text1"/>
        </w:rPr>
      </w:pPr>
      <w:r w:rsidRPr="003A1039">
        <w:rPr>
          <w:color w:val="000000" w:themeColor="text1"/>
        </w:rPr>
        <w:t>ИЗДЕЛИЯМИ, ПРЕДНАЗНАЧЕННЫМИ ДЛЯ ПОДДЕРЖАНИЯ ФУНКЦИЙ ОРГАНОВ</w:t>
      </w:r>
    </w:p>
    <w:p w:rsidR="003A1039" w:rsidRPr="003A1039" w:rsidRDefault="003A1039">
      <w:pPr>
        <w:pStyle w:val="ConsPlusTitle"/>
        <w:jc w:val="center"/>
        <w:rPr>
          <w:color w:val="000000" w:themeColor="text1"/>
        </w:rPr>
      </w:pPr>
      <w:r w:rsidRPr="003A1039">
        <w:rPr>
          <w:color w:val="000000" w:themeColor="text1"/>
        </w:rPr>
        <w:t xml:space="preserve">И СИСТЕМ ОРГАНИЗМА ЧЕЛОВЕКА, А ТАКЖЕ </w:t>
      </w:r>
      <w:proofErr w:type="gramStart"/>
      <w:r w:rsidRPr="003A1039">
        <w:rPr>
          <w:color w:val="000000" w:themeColor="text1"/>
        </w:rPr>
        <w:t>НАРКОТИЧЕСКИМИ</w:t>
      </w:r>
      <w:proofErr w:type="gramEnd"/>
    </w:p>
    <w:p w:rsidR="003A1039" w:rsidRPr="003A1039" w:rsidRDefault="003A1039">
      <w:pPr>
        <w:pStyle w:val="ConsPlusTitle"/>
        <w:jc w:val="center"/>
        <w:rPr>
          <w:color w:val="000000" w:themeColor="text1"/>
        </w:rPr>
      </w:pPr>
      <w:r w:rsidRPr="003A1039">
        <w:rPr>
          <w:color w:val="000000" w:themeColor="text1"/>
        </w:rPr>
        <w:t>ЛЕКАРСТВЕННЫМИ ПРЕПАРАТАМИ И ПСИХОТРОПНЫМИ ЛЕКАРСТВЕННЫМИ</w:t>
      </w:r>
    </w:p>
    <w:p w:rsidR="003A1039" w:rsidRPr="003A1039" w:rsidRDefault="003A1039">
      <w:pPr>
        <w:pStyle w:val="ConsPlusTitle"/>
        <w:jc w:val="center"/>
        <w:rPr>
          <w:color w:val="000000" w:themeColor="text1"/>
        </w:rPr>
      </w:pPr>
      <w:r w:rsidRPr="003A1039">
        <w:rPr>
          <w:color w:val="000000" w:themeColor="text1"/>
        </w:rPr>
        <w:t>ПРЕПАРАТАМИ ПРИ ПОСЕЩЕНИЯХ НА ДОМУ</w:t>
      </w: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 xml:space="preserve">1. </w:t>
      </w:r>
      <w:proofErr w:type="gramStart"/>
      <w:r w:rsidRPr="003A1039">
        <w:rPr>
          <w:color w:val="000000" w:themeColor="text1"/>
        </w:rPr>
        <w:t>Настоящий Порядок регулирует отношения, связанные с обеспечением граждан, проживающих в Республике Карелия (далее - граждане),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(далее - лекарственные препараты) за счет средств бюджета Республики Карелия</w:t>
      </w:r>
      <w:proofErr w:type="gramEnd"/>
      <w:r w:rsidRPr="003A1039">
        <w:rPr>
          <w:color w:val="000000" w:themeColor="text1"/>
        </w:rPr>
        <w:t>.</w:t>
      </w:r>
    </w:p>
    <w:p w:rsidR="003A1039" w:rsidRPr="003A1039" w:rsidRDefault="003A1039">
      <w:pPr>
        <w:pStyle w:val="ConsPlusNormal"/>
        <w:spacing w:before="220"/>
        <w:ind w:firstLine="540"/>
        <w:jc w:val="both"/>
        <w:rPr>
          <w:color w:val="000000" w:themeColor="text1"/>
        </w:rPr>
      </w:pPr>
      <w:r w:rsidRPr="003A1039">
        <w:rPr>
          <w:color w:val="000000" w:themeColor="text1"/>
        </w:rPr>
        <w:t>2. Обеспечение граждан медицинскими изделиями и лекарственными препаратами осуществляется медицинскими организациями, оказывающими первичную медико-санитарную помощь и специализированную медицинскую помощь (далее - медицинские организации).</w:t>
      </w:r>
    </w:p>
    <w:p w:rsidR="003A1039" w:rsidRPr="003A1039" w:rsidRDefault="003A1039">
      <w:pPr>
        <w:pStyle w:val="ConsPlusNormal"/>
        <w:spacing w:before="220"/>
        <w:ind w:firstLine="540"/>
        <w:jc w:val="both"/>
        <w:rPr>
          <w:color w:val="000000" w:themeColor="text1"/>
        </w:rPr>
      </w:pPr>
      <w:r w:rsidRPr="003A1039">
        <w:rPr>
          <w:color w:val="000000" w:themeColor="text1"/>
        </w:rPr>
        <w:t>Перечень медицинских организаций утверждается Министерством здравоохранения Республики Карелия.</w:t>
      </w:r>
    </w:p>
    <w:p w:rsidR="003A1039" w:rsidRPr="003A1039" w:rsidRDefault="003A1039">
      <w:pPr>
        <w:pStyle w:val="ConsPlusNormal"/>
        <w:spacing w:before="220"/>
        <w:ind w:firstLine="540"/>
        <w:jc w:val="both"/>
        <w:rPr>
          <w:color w:val="000000" w:themeColor="text1"/>
        </w:rPr>
      </w:pPr>
      <w:r w:rsidRPr="003A1039">
        <w:rPr>
          <w:color w:val="000000" w:themeColor="text1"/>
        </w:rPr>
        <w:t>3. В целях оказания паллиативной медицинской помощи граждане обеспечиваются медицинскими изделиями для использования на дому по перечню, утвержденному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4. Порядок передачи от медицинской организации пациенту (его законному представителю) медицинских изделий устанавливается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5. Решение о необходимости использования на дому медицинских изделий принимает врачебная комиссия медицинской организации.</w:t>
      </w:r>
    </w:p>
    <w:p w:rsidR="003A1039" w:rsidRPr="003A1039" w:rsidRDefault="003A1039">
      <w:pPr>
        <w:pStyle w:val="ConsPlusNormal"/>
        <w:spacing w:before="220"/>
        <w:ind w:firstLine="540"/>
        <w:jc w:val="both"/>
        <w:rPr>
          <w:color w:val="000000" w:themeColor="text1"/>
        </w:rPr>
      </w:pPr>
      <w:r w:rsidRPr="003A1039">
        <w:rPr>
          <w:color w:val="000000" w:themeColor="text1"/>
        </w:rP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3A1039" w:rsidRPr="003A1039" w:rsidRDefault="003A1039">
      <w:pPr>
        <w:pStyle w:val="ConsPlusNormal"/>
        <w:spacing w:before="220"/>
        <w:ind w:firstLine="540"/>
        <w:jc w:val="both"/>
        <w:rPr>
          <w:color w:val="000000" w:themeColor="text1"/>
        </w:rPr>
      </w:pPr>
      <w:r w:rsidRPr="003A1039">
        <w:rPr>
          <w:color w:val="000000" w:themeColor="text1"/>
        </w:rPr>
        <w:t>6. Обеспечение граждан лекарственными препаратами осуществляется в соответствии с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и порядком их передачи, утвержденным Министерством здравоохранения Республики Карелия.</w:t>
      </w: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both"/>
        <w:rPr>
          <w:color w:val="000000" w:themeColor="text1"/>
        </w:rPr>
      </w:pPr>
    </w:p>
    <w:p w:rsidR="003A1039" w:rsidRPr="003A1039" w:rsidRDefault="003A1039">
      <w:pPr>
        <w:pStyle w:val="ConsPlusNormal"/>
        <w:jc w:val="right"/>
        <w:outlineLvl w:val="1"/>
        <w:rPr>
          <w:color w:val="000000" w:themeColor="text1"/>
        </w:rPr>
      </w:pPr>
      <w:r w:rsidRPr="003A1039">
        <w:rPr>
          <w:color w:val="000000" w:themeColor="text1"/>
        </w:rPr>
        <w:lastRenderedPageBreak/>
        <w:t>Приложение 18</w:t>
      </w:r>
    </w:p>
    <w:p w:rsidR="003A1039" w:rsidRPr="003A1039" w:rsidRDefault="003A1039">
      <w:pPr>
        <w:pStyle w:val="ConsPlusNormal"/>
        <w:jc w:val="right"/>
        <w:rPr>
          <w:color w:val="000000" w:themeColor="text1"/>
        </w:rPr>
      </w:pPr>
      <w:r w:rsidRPr="003A1039">
        <w:rPr>
          <w:color w:val="000000" w:themeColor="text1"/>
        </w:rPr>
        <w:t>к Программе</w:t>
      </w:r>
    </w:p>
    <w:p w:rsidR="003A1039" w:rsidRPr="003A1039" w:rsidRDefault="003A1039">
      <w:pPr>
        <w:pStyle w:val="ConsPlusNormal"/>
        <w:jc w:val="both"/>
        <w:rPr>
          <w:color w:val="000000" w:themeColor="text1"/>
        </w:rPr>
      </w:pPr>
    </w:p>
    <w:p w:rsidR="003A1039" w:rsidRPr="003A1039" w:rsidRDefault="003A1039">
      <w:pPr>
        <w:pStyle w:val="ConsPlusTitle"/>
        <w:jc w:val="center"/>
        <w:rPr>
          <w:color w:val="000000" w:themeColor="text1"/>
        </w:rPr>
      </w:pPr>
      <w:bookmarkStart w:id="214" w:name="P13914"/>
      <w:bookmarkEnd w:id="214"/>
      <w:r w:rsidRPr="003A1039">
        <w:rPr>
          <w:color w:val="000000" w:themeColor="text1"/>
        </w:rPr>
        <w:t>ПЕРЕЧЕНЬ</w:t>
      </w:r>
    </w:p>
    <w:p w:rsidR="003A1039" w:rsidRPr="003A1039" w:rsidRDefault="003A1039">
      <w:pPr>
        <w:pStyle w:val="ConsPlusTitle"/>
        <w:jc w:val="center"/>
        <w:rPr>
          <w:color w:val="000000" w:themeColor="text1"/>
        </w:rPr>
      </w:pPr>
      <w:r w:rsidRPr="003A1039">
        <w:rPr>
          <w:color w:val="000000" w:themeColor="text1"/>
        </w:rPr>
        <w:t xml:space="preserve">ВИДОВ ВЫСОКОТЕХНОЛОГИЧНОЙ МЕДИЦИНСКОЙ ПОМОЩИ, </w:t>
      </w:r>
      <w:proofErr w:type="gramStart"/>
      <w:r w:rsidRPr="003A1039">
        <w:rPr>
          <w:color w:val="000000" w:themeColor="text1"/>
        </w:rPr>
        <w:t>СОДЕРЖАЩИЙ</w:t>
      </w:r>
      <w:proofErr w:type="gramEnd"/>
    </w:p>
    <w:p w:rsidR="003A1039" w:rsidRPr="003A1039" w:rsidRDefault="003A1039">
      <w:pPr>
        <w:pStyle w:val="ConsPlusTitle"/>
        <w:jc w:val="center"/>
        <w:rPr>
          <w:color w:val="000000" w:themeColor="text1"/>
        </w:rPr>
      </w:pPr>
      <w:r w:rsidRPr="003A1039">
        <w:rPr>
          <w:color w:val="000000" w:themeColor="text1"/>
        </w:rPr>
        <w:t>В ТОМ ЧИСЛЕ МЕТОДЫ ЛЕЧЕНИЯ И ИСТОЧНИКИ ФИНАНСОВОГО</w:t>
      </w:r>
    </w:p>
    <w:p w:rsidR="003A1039" w:rsidRPr="003A1039" w:rsidRDefault="003A1039">
      <w:pPr>
        <w:pStyle w:val="ConsPlusTitle"/>
        <w:jc w:val="center"/>
        <w:rPr>
          <w:color w:val="000000" w:themeColor="text1"/>
        </w:rPr>
      </w:pPr>
      <w:r w:rsidRPr="003A1039">
        <w:rPr>
          <w:color w:val="000000" w:themeColor="text1"/>
        </w:rPr>
        <w:t>ОБЕСПЕЧЕНИЯ ВЫСОКОТЕХНОЛОГИЧНОЙ МЕДИЦИНСКОЙ ПОМОЩИ</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 xml:space="preserve">Раздел I. Перечень видов </w:t>
      </w:r>
      <w:proofErr w:type="gramStart"/>
      <w:r w:rsidRPr="003A1039">
        <w:rPr>
          <w:color w:val="000000" w:themeColor="text1"/>
        </w:rPr>
        <w:t>высокотехнологичной</w:t>
      </w:r>
      <w:proofErr w:type="gramEnd"/>
      <w:r w:rsidRPr="003A1039">
        <w:rPr>
          <w:color w:val="000000" w:themeColor="text1"/>
        </w:rPr>
        <w:t xml:space="preserve"> медицинской</w:t>
      </w:r>
    </w:p>
    <w:p w:rsidR="003A1039" w:rsidRPr="003A1039" w:rsidRDefault="003A1039">
      <w:pPr>
        <w:pStyle w:val="ConsPlusTitle"/>
        <w:jc w:val="center"/>
        <w:rPr>
          <w:color w:val="000000" w:themeColor="text1"/>
        </w:rPr>
      </w:pPr>
      <w:r w:rsidRPr="003A1039">
        <w:rPr>
          <w:color w:val="000000" w:themeColor="text1"/>
        </w:rPr>
        <w:t xml:space="preserve">помощи, </w:t>
      </w:r>
      <w:proofErr w:type="gramStart"/>
      <w:r w:rsidRPr="003A1039">
        <w:rPr>
          <w:color w:val="000000" w:themeColor="text1"/>
        </w:rPr>
        <w:t>включенных</w:t>
      </w:r>
      <w:proofErr w:type="gramEnd"/>
      <w:r w:rsidRPr="003A1039">
        <w:rPr>
          <w:color w:val="000000" w:themeColor="text1"/>
        </w:rPr>
        <w:t xml:space="preserve"> в базовую программу обязательного</w:t>
      </w:r>
    </w:p>
    <w:p w:rsidR="003A1039" w:rsidRPr="003A1039" w:rsidRDefault="003A1039">
      <w:pPr>
        <w:pStyle w:val="ConsPlusTitle"/>
        <w:jc w:val="center"/>
        <w:rPr>
          <w:color w:val="000000" w:themeColor="text1"/>
        </w:rPr>
      </w:pPr>
      <w:r w:rsidRPr="003A1039">
        <w:rPr>
          <w:color w:val="000000" w:themeColor="text1"/>
        </w:rPr>
        <w:t>медицинского страхования, финансовое обеспечение которых</w:t>
      </w:r>
    </w:p>
    <w:p w:rsidR="003A1039" w:rsidRPr="003A1039" w:rsidRDefault="003A1039">
      <w:pPr>
        <w:pStyle w:val="ConsPlusTitle"/>
        <w:jc w:val="center"/>
        <w:rPr>
          <w:color w:val="000000" w:themeColor="text1"/>
        </w:rPr>
      </w:pPr>
      <w:r w:rsidRPr="003A1039">
        <w:rPr>
          <w:color w:val="000000" w:themeColor="text1"/>
        </w:rPr>
        <w:t>осуществляется за счет субвенции из бюджета Федерального</w:t>
      </w:r>
    </w:p>
    <w:p w:rsidR="003A1039" w:rsidRPr="003A1039" w:rsidRDefault="003A1039">
      <w:pPr>
        <w:pStyle w:val="ConsPlusTitle"/>
        <w:jc w:val="center"/>
        <w:rPr>
          <w:color w:val="000000" w:themeColor="text1"/>
        </w:rPr>
      </w:pPr>
      <w:r w:rsidRPr="003A1039">
        <w:rPr>
          <w:color w:val="000000" w:themeColor="text1"/>
        </w:rPr>
        <w:t>фонда обязательного медицинского страхования бюджетам</w:t>
      </w:r>
    </w:p>
    <w:p w:rsidR="003A1039" w:rsidRPr="003A1039" w:rsidRDefault="003A1039">
      <w:pPr>
        <w:pStyle w:val="ConsPlusTitle"/>
        <w:jc w:val="center"/>
        <w:rPr>
          <w:color w:val="000000" w:themeColor="text1"/>
        </w:rPr>
      </w:pPr>
      <w:r w:rsidRPr="003A1039">
        <w:rPr>
          <w:color w:val="000000" w:themeColor="text1"/>
        </w:rPr>
        <w:t xml:space="preserve">территориальных фондов </w:t>
      </w:r>
      <w:proofErr w:type="gramStart"/>
      <w:r w:rsidRPr="003A1039">
        <w:rPr>
          <w:color w:val="000000" w:themeColor="text1"/>
        </w:rPr>
        <w:t>обязательного</w:t>
      </w:r>
      <w:proofErr w:type="gramEnd"/>
    </w:p>
    <w:p w:rsidR="003A1039" w:rsidRPr="003A1039" w:rsidRDefault="003A1039">
      <w:pPr>
        <w:pStyle w:val="ConsPlusTitle"/>
        <w:jc w:val="center"/>
        <w:rPr>
          <w:color w:val="000000" w:themeColor="text1"/>
        </w:rPr>
      </w:pPr>
      <w:r w:rsidRPr="003A1039">
        <w:rPr>
          <w:color w:val="000000" w:themeColor="text1"/>
        </w:rPr>
        <w:t>медицинского страхования</w:t>
      </w:r>
    </w:p>
    <w:p w:rsidR="003A1039" w:rsidRPr="003A1039" w:rsidRDefault="003A1039">
      <w:pPr>
        <w:pStyle w:val="ConsPlusNormal"/>
        <w:jc w:val="both"/>
        <w:rPr>
          <w:color w:val="000000" w:themeColor="text1"/>
        </w:rPr>
      </w:pPr>
    </w:p>
    <w:p w:rsidR="003A1039" w:rsidRPr="003A1039" w:rsidRDefault="003A1039">
      <w:pPr>
        <w:rPr>
          <w:color w:val="000000" w:themeColor="text1"/>
        </w:rPr>
        <w:sectPr w:rsidR="003A1039" w:rsidRPr="003A103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94"/>
        <w:gridCol w:w="1530"/>
        <w:gridCol w:w="2834"/>
        <w:gridCol w:w="1757"/>
        <w:gridCol w:w="2891"/>
        <w:gridCol w:w="1417"/>
      </w:tblGrid>
      <w:tr w:rsidR="003A1039" w:rsidRPr="003A1039">
        <w:tc>
          <w:tcPr>
            <w:tcW w:w="680"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lastRenderedPageBreak/>
              <w:t>N группы ВМП</w:t>
            </w:r>
          </w:p>
        </w:tc>
        <w:tc>
          <w:tcPr>
            <w:tcW w:w="2494"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Наименование вида ВМП</w:t>
            </w:r>
          </w:p>
        </w:tc>
        <w:tc>
          <w:tcPr>
            <w:tcW w:w="1530"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Коды по МКБ-10</w:t>
            </w:r>
          </w:p>
        </w:tc>
        <w:tc>
          <w:tcPr>
            <w:tcW w:w="2834"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Модель пациента</w:t>
            </w:r>
          </w:p>
        </w:tc>
        <w:tc>
          <w:tcPr>
            <w:tcW w:w="1757"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Вид лечения</w:t>
            </w:r>
          </w:p>
        </w:tc>
        <w:tc>
          <w:tcPr>
            <w:tcW w:w="2891"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Метод лечения</w:t>
            </w:r>
          </w:p>
        </w:tc>
        <w:tc>
          <w:tcPr>
            <w:tcW w:w="1417"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Норматив финансовых затрат на единицу объема медицинской помощи &lt;*&gt;, рублей</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single" w:sz="4" w:space="0" w:color="auto"/>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Абдоминальная хирургия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К86.0-К86.8</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заболевания поджелудочной железы</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поджелудочной железы субтотальная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191 946,00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наложение гепатикоеюноанастомоза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поджелудочной железы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дистальная резекция поджелудочной железы с сохранением селезенки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дистальная резекция поджелудочной железы со спленэктомией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срединная резекция поджелудочной железы (атипичная резекция)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панкреатодуоденальная резекция с резекцией </w:t>
            </w:r>
            <w:r w:rsidRPr="003A1039">
              <w:rPr>
                <w:color w:val="000000" w:themeColor="text1"/>
              </w:rPr>
              <w:lastRenderedPageBreak/>
              <w:t>желудка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субтотальная резекция головки поджелудочной железы продольная панкреатоеюностомия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D18.0, D13.4, D13.5, B67.0, K76.6, K76.8, Q26.5, I85.0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печени с использованием лапароскопической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одного сегмента печени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сегмента (сегментов) печени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печени атипичная эмболизация печени с использованием лекарственных средств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сегмента (сегментов) печени комбинированная с ангиопластикой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абляция при новообразованиях печени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Реконструктивно-пластические, в том числе лапароскопически </w:t>
            </w:r>
            <w:r w:rsidRPr="003A1039">
              <w:rPr>
                <w:color w:val="000000" w:themeColor="text1"/>
              </w:rPr>
              <w:lastRenderedPageBreak/>
              <w:t>ассистированные операции на тонкой, толстой кишке и промежности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D12.6, K60.4, N82.2, N82.3, N82.4, K57.2, </w:t>
            </w:r>
            <w:r w:rsidRPr="003A1039">
              <w:rPr>
                <w:color w:val="000000" w:themeColor="text1"/>
              </w:rPr>
              <w:lastRenderedPageBreak/>
              <w:t>K59.3, Q43.1, Q43.2, Q43.3, Q52.2, K59.0, K59.3, Z93.2, Z93.3, K55.2, K51, K50.0, K50.1, K50.8, K57.2, K62.3, K62.8</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lastRenderedPageBreak/>
              <w:t>семейный</w:t>
            </w:r>
            <w:proofErr w:type="gramEnd"/>
            <w:r w:rsidRPr="003A1039">
              <w:rPr>
                <w:color w:val="000000" w:themeColor="text1"/>
              </w:rPr>
              <w:t xml:space="preserve"> аденоматоз толстой кишки, тотальное поражение всех отделов </w:t>
            </w:r>
            <w:r w:rsidRPr="003A1039">
              <w:rPr>
                <w:color w:val="000000" w:themeColor="text1"/>
              </w:rPr>
              <w:lastRenderedPageBreak/>
              <w:t>толстой кишки полипами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реконструктивно-пластическая операция по восстановлению </w:t>
            </w:r>
            <w:r w:rsidRPr="003A1039">
              <w:rPr>
                <w:color w:val="000000" w:themeColor="text1"/>
              </w:rPr>
              <w:lastRenderedPageBreak/>
              <w:t>непрерывности кишечника - закрытие стомы с формированием анастомоза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свищ прямой кишки 3-4 степени сложности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ректовагинальный (коловагинальный) свищ</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иссечение свища с пластикой внутреннего свищевого отверстия сегментом прямой или ободочной кишки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дивертикулярная болезнь ободочной кишки, осложненное течение</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ободочной кишки, в том числе с ликвидацией свища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мегадолихоколон, рецидивирующие завороты сигмовидной кишки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ободочной кишки с аппендэктомией, разворотом кишки на 180 градусов, формированием асцендоректального анастомоза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болезнь Гиршпрунга, мегадолихосигма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резекция ободочной кишки с формированием наданального </w:t>
            </w:r>
            <w:proofErr w:type="gramStart"/>
            <w:r w:rsidRPr="003A1039">
              <w:rPr>
                <w:color w:val="000000" w:themeColor="text1"/>
              </w:rPr>
              <w:t>конце-бокового</w:t>
            </w:r>
            <w:proofErr w:type="gramEnd"/>
            <w:r w:rsidRPr="003A1039">
              <w:rPr>
                <w:color w:val="000000" w:themeColor="text1"/>
              </w:rPr>
              <w:t xml:space="preserve"> колоректального анастомоза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хронический толстокишечный стаз в стадии декомпенсации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ободочной кишки с аппендэктомией, разворотом кишки на 180 градусов, формированием асцендоректального анастомоза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колостома, илеостома, еюностома, состояние после обструктивной резекции ободочной кишки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врожденная</w:t>
            </w:r>
            <w:proofErr w:type="gramEnd"/>
            <w:r w:rsidRPr="003A1039">
              <w:rPr>
                <w:color w:val="000000" w:themeColor="text1"/>
              </w:rPr>
              <w:t xml:space="preserve"> ангиодисплазия толстой кишки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пораженных отделов ободочной и (или) прямой кишки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язвенный колит, тотальное поражение, хроническое непрерывное течение, тяжелая гормонозависимая </w:t>
            </w:r>
            <w:r w:rsidRPr="003A1039">
              <w:rPr>
                <w:color w:val="000000" w:themeColor="text1"/>
              </w:rPr>
              <w:lastRenderedPageBreak/>
              <w:t>или гормонорезистентная форма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колпроктэктомия с формированием резервуарного анастомоза, илеостомия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колэктомия с брюшно-анальной резекцией прямой кишки, илеостомия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оставшихся отделов ободочной и прямой кишки, илеостомия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колпроктэктомия с формированием резервуарного анастомоза, илеостомия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пораженного участка тонкой и (или) толстой кишки, в том числе с формированием анастомоза, илеостомия (колостомия)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лечение новообразований надпочечников и забрюшинного пространства</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E27.5, D35.0, D48.3, E26.0, E24</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односторонняя адреналэктомия открытым доступом (лапаротомия, люмботомия, торакофренолапаротомия)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213 109,00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параганглиомы открытым доступом (лапаротомия, люмботомия, торакофренолапаротомия)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эндоскопическое удаление параганглиомы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аортокавальная лимфаденэктомия </w:t>
            </w:r>
            <w:r w:rsidRPr="003A1039">
              <w:rPr>
                <w:color w:val="000000" w:themeColor="text1"/>
              </w:rPr>
              <w:lastRenderedPageBreak/>
              <w:t>лапаротомным доступом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эндоскопическая</w:t>
            </w:r>
            <w:proofErr w:type="gramEnd"/>
            <w:r w:rsidRPr="003A1039">
              <w:rPr>
                <w:color w:val="000000" w:themeColor="text1"/>
              </w:rPr>
              <w:t xml:space="preserve"> адреналэктомия с опухолью</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двусторонняя эндоскопическая адреналэктомия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двусторонняя</w:t>
            </w:r>
            <w:proofErr w:type="gramEnd"/>
            <w:r w:rsidRPr="003A1039">
              <w:rPr>
                <w:color w:val="000000" w:themeColor="text1"/>
              </w:rPr>
              <w:t xml:space="preserve"> эндоскопическая адреналэктомия с опухолями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аортокавальная лимфаденэктомия 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неорганной забрюшинной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Акушерство и гинекология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Комплексное лечение при </w:t>
            </w:r>
            <w:proofErr w:type="gramStart"/>
            <w:r w:rsidRPr="003A1039">
              <w:rPr>
                <w:color w:val="000000" w:themeColor="text1"/>
              </w:rPr>
              <w:t>привычном</w:t>
            </w:r>
            <w:proofErr w:type="gramEnd"/>
            <w:r w:rsidRPr="003A1039">
              <w:rPr>
                <w:color w:val="000000" w:themeColor="text1"/>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w:t>
            </w:r>
            <w:r w:rsidRPr="003A1039">
              <w:rPr>
                <w:color w:val="000000" w:themeColor="text1"/>
              </w:rPr>
              <w:lastRenderedPageBreak/>
              <w:t>генно-инженерных, биологических, онтогенетических, молекулярно-генетических и иммуногенетических методов коррекции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O36.0, O36.1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привычный выкидыш, сопровождающийся </w:t>
            </w:r>
            <w:proofErr w:type="gramStart"/>
            <w:r w:rsidRPr="003A1039">
              <w:rPr>
                <w:color w:val="000000" w:themeColor="text1"/>
              </w:rPr>
              <w:t>резус-иммунизацией</w:t>
            </w:r>
            <w:proofErr w:type="gramEnd"/>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156 545,00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O28.0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привычный выкидыш, </w:t>
            </w:r>
            <w:r w:rsidRPr="003A1039">
              <w:rPr>
                <w:color w:val="000000" w:themeColor="text1"/>
              </w:rPr>
              <w:lastRenderedPageBreak/>
              <w:t xml:space="preserve">обусловленный сочетанной тромбофилией (антифосфолипидный синдром и </w:t>
            </w:r>
            <w:proofErr w:type="gramStart"/>
            <w:r w:rsidRPr="003A1039">
              <w:rPr>
                <w:color w:val="000000" w:themeColor="text1"/>
              </w:rPr>
              <w:t>врожденная</w:t>
            </w:r>
            <w:proofErr w:type="gramEnd"/>
            <w:r w:rsidRPr="003A1039">
              <w:rPr>
                <w:color w:val="000000" w:themeColor="text1"/>
              </w:rPr>
              <w:t xml:space="preserve"> тромбофилия) с гибелью плода или тромбозом при предыдущей беременности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терапевтическое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терапия с использованием </w:t>
            </w:r>
            <w:r w:rsidRPr="003A1039">
              <w:rPr>
                <w:color w:val="000000" w:themeColor="text1"/>
              </w:rPr>
              <w:lastRenderedPageBreak/>
              <w:t>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N81, N88.4, N88.1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операции эндоскопическим, влагалищным и абдоминальным доступом и их сочетание в различной комбинации (укрепление </w:t>
            </w:r>
            <w:r w:rsidRPr="003A1039">
              <w:rPr>
                <w:color w:val="000000" w:themeColor="text1"/>
              </w:rPr>
              <w:lastRenderedPageBreak/>
              <w:t>связочного аппарата матки лапароскопическим доступом)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операции эндоскопическим, влагалищным и абдоминальным доступом и их сочетание в различной комбинации (пластика шейки матки)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N99.3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выпадение стенок влагалища после экстирпации матки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N39.4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стрессовое недержание мочи в сочетании с опущением и (или) выпадением органов малого таза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слинговые операции (TVT-0, TVT, TOT) с использованием имплантатов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4.</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D26, D27, D28, D25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242 269,00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Гастроэнтерология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w:t>
            </w:r>
            <w:r w:rsidRPr="003A1039">
              <w:rPr>
                <w:color w:val="000000" w:themeColor="text1"/>
              </w:rPr>
              <w:lastRenderedPageBreak/>
              <w:t>гистохимических инструментальных исследований</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K50, K51, K90.0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язвенный колит и болезнь Крона 3 и 4 степени активности, гормонозависимые и гормонорезистентные формы. Тяжелые формы целиакии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155 497,00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A1039">
              <w:rPr>
                <w:color w:val="000000" w:themeColor="text1"/>
              </w:rPr>
              <w:t>магнитно-резонансную</w:t>
            </w:r>
            <w:proofErr w:type="gramEnd"/>
            <w:r w:rsidRPr="003A1039">
              <w:rPr>
                <w:color w:val="000000" w:themeColor="text1"/>
              </w:rPr>
              <w:t xml:space="preserve"> холангиографию)</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K73.2, K74.3, K83.0, B18.0, B18.1, B18.2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хронический аутоиммунный гепатит в сочетании с первично-склерозирующим холангитом</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A1039">
              <w:rPr>
                <w:color w:val="000000" w:themeColor="text1"/>
              </w:rPr>
              <w:t>магнитно-резонансную</w:t>
            </w:r>
            <w:proofErr w:type="gramEnd"/>
            <w:r w:rsidRPr="003A1039">
              <w:rPr>
                <w:color w:val="000000" w:themeColor="text1"/>
              </w:rPr>
              <w:t xml:space="preserve"> холангиографию)</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хронический аутоиммунный гепатит в сочетании с первичным билиарным циррозом печени</w:t>
            </w: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хронический аутоиммунный гепатит в сочетании с хроническим вирусным гепатитом C</w:t>
            </w: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хронический аутоиммунный гепатит в сочетании с хроническим вирусным гепатитом B</w:t>
            </w: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Гематология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6.</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3A1039">
              <w:rPr>
                <w:color w:val="000000" w:themeColor="text1"/>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D69.1, D82.0, D69.5, D58, D59</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rsidRPr="003A1039">
              <w:rPr>
                <w:color w:val="000000" w:themeColor="text1"/>
              </w:rPr>
              <w:lastRenderedPageBreak/>
              <w:t>стандартной терапии, или с течением, осложненным тромбозами и другими жизнеугрожающими синдромами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181 108,00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D69.3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патология гемостаза, резистентная к стандартной терапии, и (или) с течением, осложненным угрожаемыми геморрагическими явлениями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терапевтическое, </w:t>
            </w:r>
            <w:proofErr w:type="gramStart"/>
            <w:r w:rsidRPr="003A1039">
              <w:rPr>
                <w:color w:val="000000" w:themeColor="text1"/>
              </w:rPr>
              <w:t>лечение</w:t>
            </w:r>
            <w:proofErr w:type="gramEnd"/>
            <w:r w:rsidRPr="003A1039">
              <w:rPr>
                <w:color w:val="000000" w:themeColor="text1"/>
              </w:rPr>
              <w:t xml:space="preserve">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D69.0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патология гемостаза, резистентная к стандартной терапии, и (или) с течением, осложненным тромбозами или тромбоэмболиями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w:t>
            </w:r>
            <w:r w:rsidRPr="003A1039">
              <w:rPr>
                <w:color w:val="000000" w:themeColor="text1"/>
              </w:rPr>
              <w:lastRenderedPageBreak/>
              <w:t>плазмы, плазмаферез</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M31.1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D68.8</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комплексное консервативное и хирургическое лечение, в том </w:t>
            </w:r>
            <w:proofErr w:type="gramStart"/>
            <w:r w:rsidRPr="003A1039">
              <w:rPr>
                <w:color w:val="000000" w:themeColor="text1"/>
              </w:rPr>
              <w:t>числе</w:t>
            </w:r>
            <w:proofErr w:type="gramEnd"/>
            <w:r w:rsidRPr="003A1039">
              <w:rPr>
                <w:color w:val="000000" w:themeColor="text1"/>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E83.0, E83.1, E83.2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цитопенический синдром, перегрузка железом, цинком и медью</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комплексное консервативное и хирургическое лечение, включающее эфферентные и </w:t>
            </w:r>
            <w:r w:rsidRPr="003A1039">
              <w:rPr>
                <w:color w:val="000000" w:themeColor="text1"/>
              </w:rPr>
              <w:lastRenderedPageBreak/>
              <w:t>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D59, D56, D57.0, D58</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D70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агранулоцитоз с показателями нейтрофильных лейкоцитов крови 0,5 x 10</w:t>
            </w:r>
            <w:r w:rsidRPr="003A1039">
              <w:rPr>
                <w:color w:val="000000" w:themeColor="text1"/>
                <w:vertAlign w:val="superscript"/>
              </w:rPr>
              <w:t>9</w:t>
            </w:r>
            <w:r w:rsidRPr="003A1039">
              <w:rPr>
                <w:color w:val="000000" w:themeColor="text1"/>
              </w:rPr>
              <w:t>/л и ниже</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консервативное лечение, в том лечение числе антибактериальная, противовирусная, противогрибковая терапия, использование рекомбинантных колониестимулирующих </w:t>
            </w:r>
            <w:r w:rsidRPr="003A1039">
              <w:rPr>
                <w:color w:val="000000" w:themeColor="text1"/>
              </w:rPr>
              <w:lastRenderedPageBreak/>
              <w:t>факторов роста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D60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7.</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Интенсивная терапия, включающая методы экстракорпорального воздействия на кровь у больных с порфириями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E80.0, E80.1, E80.2</w:t>
            </w:r>
          </w:p>
        </w:tc>
        <w:tc>
          <w:tcPr>
            <w:tcW w:w="283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прогрессирующее течение терапевтическое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483 767,00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lastRenderedPageBreak/>
              <w:t>Детская хирургия в период новорожденности</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8.</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Q33.0, Q33.2, Q39.0, Q39.1, Q39.2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врожденная киста легкого. Секвестрация легкого. Атрезия пищевода. Свищ трахеопищеводный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кисты или секвестра легкого, в том числе с применением эндовидеохирургической техники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340 502,00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прямой эзофаго-эзофагоанастомоз, в том </w:t>
            </w:r>
            <w:proofErr w:type="gramStart"/>
            <w:r w:rsidRPr="003A1039">
              <w:rPr>
                <w:color w:val="000000" w:themeColor="text1"/>
              </w:rPr>
              <w:t>числе</w:t>
            </w:r>
            <w:proofErr w:type="gramEnd"/>
            <w:r w:rsidRPr="003A1039">
              <w:rPr>
                <w:color w:val="000000" w:themeColor="text1"/>
              </w:rPr>
              <w:t xml:space="preserve"> этапные операции на пищеводе и желудке, ликвидация трахеопищеводного свища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Дерматовенерология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9.</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L40.0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123 503,00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L40.1, L40.3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пустулезные формы </w:t>
            </w:r>
            <w:r w:rsidRPr="003A1039">
              <w:rPr>
                <w:color w:val="000000" w:themeColor="text1"/>
              </w:rPr>
              <w:lastRenderedPageBreak/>
              <w:t>псориаза при отсутствии эффективности ранее проводимых методов системного и физиотерапевтического лечения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терапевтическое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лечение с применением </w:t>
            </w:r>
            <w:r w:rsidRPr="003A1039">
              <w:rPr>
                <w:color w:val="000000" w:themeColor="text1"/>
              </w:rPr>
              <w:lastRenderedPageBreak/>
              <w:t>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L40.5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L20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w:t>
            </w:r>
            <w:r w:rsidRPr="003A1039">
              <w:rPr>
                <w:color w:val="000000" w:themeColor="text1"/>
              </w:rPr>
              <w:lastRenderedPageBreak/>
              <w:t>плазмаферезом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L10.0, L10.1, L10.2, L10.4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истинная (акантолитическая) пузырчатка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L94.0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локализованная склеродермия при отсутствии эффективности ранее проводимых методов системного и физиотерапевтического лечения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лечение с применением дальней лечение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L40.0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тяжелые распространенные формы псориаза, резистентные к другим видам системной терапии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L40.5, L2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тяжелые распространенные формы атопического дерматита и псориаза артропатического, резистентные к другим </w:t>
            </w:r>
            <w:r w:rsidRPr="003A1039">
              <w:rPr>
                <w:color w:val="000000" w:themeColor="text1"/>
              </w:rPr>
              <w:lastRenderedPageBreak/>
              <w:t>видам системной терапии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лечение с применением генно-инженерных биологических лекарственных препаратов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lastRenderedPageBreak/>
              <w:t>Комбустиология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10.</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T20, T21, T22, T23, T24, T25, T27, T29, T30, T31.3, T31.4, T32.3, T32.4, T58, T59, T75.4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3A1039">
              <w:rPr>
                <w:color w:val="000000" w:themeColor="text1"/>
              </w:rPr>
              <w:t xml:space="preserve"> нутритивную поддержку; местное медикаментозное лечение </w:t>
            </w:r>
            <w:r w:rsidRPr="003A1039">
              <w:rPr>
                <w:color w:val="000000" w:themeColor="text1"/>
              </w:rPr>
              <w:lastRenderedPageBreak/>
              <w:t>ожоговых ран с использованием современных раневых покрытий; хирургическую некрэктомию; кожную пластику для закрытия ран</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689 160,00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11.</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T20, T21, T22, T23, T24, T25, T27, T29, T30, T31.3, T31.4, T32.3, T32.4, T58, T59, T75.4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w:t>
            </w:r>
            <w:r w:rsidRPr="003A1039">
              <w:rPr>
                <w:color w:val="000000" w:themeColor="text1"/>
              </w:rPr>
              <w:lastRenderedPageBreak/>
              <w:t>оборудования;</w:t>
            </w:r>
            <w:proofErr w:type="gramEnd"/>
            <w:r w:rsidRPr="003A1039">
              <w:rPr>
                <w:color w:val="000000" w:themeColor="text1"/>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1 871 865,00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lastRenderedPageBreak/>
              <w:t>Нейрохирургия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12.</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C71.0, C71.1, C71.2, C71.3, C71.4, C79.3, D33.0, D43.0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интраоперационного ультразвукового сканирования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191 102,00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двух и более методов лечения (интраоперационных технологий)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C71.5, C79.3, D33.0, D43.0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внутримозговые злокачественные (первичные и вторичные) и доброкачественные новообразования </w:t>
            </w:r>
            <w:proofErr w:type="gramStart"/>
            <w:r w:rsidRPr="003A1039">
              <w:rPr>
                <w:color w:val="000000" w:themeColor="text1"/>
              </w:rPr>
              <w:t>боковых</w:t>
            </w:r>
            <w:proofErr w:type="gramEnd"/>
            <w:r w:rsidRPr="003A1039">
              <w:rPr>
                <w:color w:val="000000" w:themeColor="text1"/>
              </w:rPr>
              <w:t xml:space="preserve"> и III желудочка мозга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интраоперационного ультразвукового сканирования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двух и более методов лечения (интраоперационных технологий)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C71.6, C71.7, C79.3, D33.1, D18.0, D43.1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интраоперационного ультразвукового сканирования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двух и более методов лечения (интраоперационных технологий)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C71.6, C79.3, D33.1, D18.0, D43.1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внутримозговые злокачественные (первичные лечение и вторичные) и доброкачественные новообразования мозжечка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нейрофизиологического мониторинга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интраоперационной флуоресцентной микроскопии и эндоскопии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D18.0, Q28.3</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кавернома (кавернозная </w:t>
            </w:r>
            <w:r w:rsidRPr="003A1039">
              <w:rPr>
                <w:color w:val="000000" w:themeColor="text1"/>
              </w:rPr>
              <w:lastRenderedPageBreak/>
              <w:t>ангиома) мозжечка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хирургическое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удаление опухоли с </w:t>
            </w:r>
            <w:r w:rsidRPr="003A1039">
              <w:rPr>
                <w:color w:val="000000" w:themeColor="text1"/>
              </w:rPr>
              <w:lastRenderedPageBreak/>
              <w:t>применением нейрофизиологического мониторинга функционально значимых зон головного мозга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C70.0, C79.3, D32.0, D43.1, Q85</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интраоперационного ультразвукового сканирования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3A1039">
              <w:rPr>
                <w:color w:val="000000" w:themeColor="text1"/>
              </w:rP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C72.2, D33.3, Q85</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w:t>
            </w:r>
            <w:r w:rsidRPr="003A1039">
              <w:rPr>
                <w:color w:val="000000" w:themeColor="text1"/>
              </w:rPr>
              <w:lastRenderedPageBreak/>
              <w:t>Гамартоз</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эндоскопической ассистенции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C75.3, D35.2-D35.4, D44.5, Q04.6</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эндоскопической ассистенции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C31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придаточных пазух носа, прорастающие в полость черепа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двух и более методов лечения (интраоперационных технологий)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интраоперационной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C41.0, C43.4, C44.4, C79.4, C79.5, C49.0, D16.4, D48.0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двух и более методов лечения (интраоперационных технологий)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D76.0, D76.3, M85.4, M85.5</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эозинофильная гранулема кости, ксантогранулема, </w:t>
            </w:r>
            <w:r w:rsidRPr="003A1039">
              <w:rPr>
                <w:color w:val="000000" w:themeColor="text1"/>
              </w:rPr>
              <w:lastRenderedPageBreak/>
              <w:t>аневризматическая костная киста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эндоскопическое удаление опухоли с одномоментным </w:t>
            </w:r>
            <w:r w:rsidRPr="003A1039">
              <w:rPr>
                <w:color w:val="000000" w:themeColor="text1"/>
              </w:rPr>
              <w:lastRenderedPageBreak/>
              <w:t>пластическим закрытием хирургического дефекта при помощи формируемых аут</w:t>
            </w:r>
            <w:proofErr w:type="gramStart"/>
            <w:r w:rsidRPr="003A1039">
              <w:rPr>
                <w:color w:val="000000" w:themeColor="text1"/>
              </w:rPr>
              <w:t>о-</w:t>
            </w:r>
            <w:proofErr w:type="gramEnd"/>
            <w:r w:rsidRPr="003A1039">
              <w:rPr>
                <w:color w:val="000000" w:themeColor="text1"/>
              </w:rPr>
              <w:t xml:space="preserve"> или аллотрансплантатов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двух и более методов лечения (интраоперационных технологий)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D10.6, D21.0, D10.9</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доброкачественные новообразования носоглотки и мягких тканей головы, лица и шеи, прорастающие в полость черепа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 применением двух и более методов лечения (интраоперационных технологий)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C41.2, C41.4, C70.1, C72.0, C72.1, C72.8, C79.4, C79.5, C90.0, C90.2, D48.0, D16.6, D16.8, D18.0, D32.1, D33.4, D33.7, D36.1, D43.4, Q06.8, M85.5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микрохирургическое удаление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Q28.2</w:t>
            </w:r>
          </w:p>
        </w:tc>
        <w:tc>
          <w:tcPr>
            <w:tcW w:w="283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артериовенозная</w:t>
            </w:r>
            <w:proofErr w:type="gramEnd"/>
            <w:r w:rsidRPr="003A1039">
              <w:rPr>
                <w:color w:val="000000" w:themeColor="text1"/>
              </w:rPr>
              <w:t xml:space="preserve"> мальформация головного мозга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удаление </w:t>
            </w:r>
            <w:proofErr w:type="gramStart"/>
            <w:r w:rsidRPr="003A1039">
              <w:rPr>
                <w:color w:val="000000" w:themeColor="text1"/>
              </w:rPr>
              <w:t>артериовенозных</w:t>
            </w:r>
            <w:proofErr w:type="gramEnd"/>
            <w:r w:rsidRPr="003A1039">
              <w:rPr>
                <w:color w:val="000000" w:themeColor="text1"/>
              </w:rPr>
              <w:t xml:space="preserve"> мальформаций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I60, I61, I62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клипирование артериальных аневризм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стереотаксическое дренирование и тромболизис гематом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вмешательства на экстракраниальных отделах церебральных артерий</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I65.0-I65.3, I65.8, I66, I67.8</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вмешательства на экстракраниальных отделах церебральных артерий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M84.8, M85.0, M85.5, Q01, Q67.2, Q67.3, Q75.0, Q75.2, Q75.8, Q87.0, S02.1, S02.2, S02.7-S02.9, T90.2, T88.8</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дефекты и деформации свода и основания черепа, лицевого скелета врожденного и приобретенного генеза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3A1039">
              <w:rPr>
                <w:color w:val="000000" w:themeColor="text1"/>
              </w:rPr>
              <w:t>о-</w:t>
            </w:r>
            <w:proofErr w:type="gramEnd"/>
            <w:r w:rsidRPr="003A1039">
              <w:rPr>
                <w:color w:val="000000" w:themeColor="text1"/>
              </w:rPr>
              <w:t xml:space="preserve"> и (или) аллотрансплантатов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13.</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Внутрисосудистый</w:t>
            </w:r>
            <w:proofErr w:type="gramEnd"/>
            <w:r w:rsidRPr="003A1039">
              <w:rPr>
                <w:color w:val="000000" w:themeColor="text1"/>
              </w:rPr>
              <w:t xml:space="preserve"> тромболизис при окклюзиях церебральных артерий и </w:t>
            </w:r>
            <w:r w:rsidRPr="003A1039">
              <w:rPr>
                <w:color w:val="000000" w:themeColor="text1"/>
              </w:rPr>
              <w:lastRenderedPageBreak/>
              <w:t>синусов</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I67.6</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тромбоз церебральных артерий и синусов</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внутрисосудистый</w:t>
            </w:r>
            <w:proofErr w:type="gramEnd"/>
            <w:r w:rsidRPr="003A1039">
              <w:rPr>
                <w:color w:val="000000" w:themeColor="text1"/>
              </w:rPr>
              <w:t xml:space="preserve"> тромболизис церебральных артерий и синусов</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286 416,00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14.</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G91, G93.0, Q03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врожденная или приобретенная гидроцефалия окклюзионного или сообщающегося характера. Приобретенные церебральные кисты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ликворошунтирующие операции, в том числе с индивидуальным подбором ликворошунтирующих систем</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181 864,00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15.</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G91, G93.0, Q03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врожденная или приобретенная гидроцефалия окклюзионного или сообщающегося характера. Приобретенные церебральные кисты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ликворошунтирующие лечение операции, в том числе с индивидуальным подбором ликворошунтирующих систем</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260 096,00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16.</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3A1039">
              <w:rPr>
                <w:color w:val="000000" w:themeColor="text1"/>
              </w:rPr>
              <w:t>о-</w:t>
            </w:r>
            <w:proofErr w:type="gramEnd"/>
            <w:r w:rsidRPr="003A1039">
              <w:rPr>
                <w:color w:val="000000" w:themeColor="text1"/>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G95.1, G95.2, G95.8, G95.9, M42, M43, M45, M46, M48, M50, M51, M53, M92, M93, M95, G95.1, G95.2, G95.8, G95.9, Q76.2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363 253,00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17.</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Микрохирургические, эндоваскулярные и стереотаксические </w:t>
            </w:r>
            <w:r w:rsidRPr="003A1039">
              <w:rPr>
                <w:color w:val="000000" w:themeColor="text1"/>
              </w:rP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I60, I61, I62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артериальная аневризма в условиях разрыва или артериовенозная </w:t>
            </w:r>
            <w:r w:rsidRPr="003A1039">
              <w:rPr>
                <w:color w:val="000000" w:themeColor="text1"/>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эндоваскулярное вмешательство с применением адгезивных </w:t>
            </w:r>
            <w:r w:rsidRPr="003A1039">
              <w:rPr>
                <w:color w:val="000000" w:themeColor="text1"/>
              </w:rPr>
              <w:lastRenderedPageBreak/>
              <w:t>клеевых композиций, микроэмболов, микроспиралей и стентов</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474 445,00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lastRenderedPageBreak/>
              <w:t>Неонатология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18.</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sidRPr="003A1039">
              <w:rPr>
                <w:color w:val="000000" w:themeColor="text1"/>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P22, P23, P36, P10.0, P10.1, P10.2, P10.3, P10.4, P10.8, P11.1, P11.5, P52.1, P52.2, P52.4, P52.6, P90, P91.0, P91.2, P91.4, P91.5</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противосудорожная терапия с учетом характера электроэнцефалограммы и анализа записи видеомониторинга</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290 584,00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традиционная пациент-триггерная искусственная вентиляция легких с контролем дыхательного объема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высокочастотная осцилляторная искусственная вентиляция легких</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постановка наружного вентрикулярного дренажа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19.</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w:t>
            </w:r>
            <w:r w:rsidRPr="003A1039">
              <w:rPr>
                <w:color w:val="000000" w:themeColor="text1"/>
              </w:rPr>
              <w:lastRenderedPageBreak/>
              <w:t>биохимических, иммунологических и молекулярно-генетических исследований</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P07</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609 534,00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терапия открытого артериального протока ингибиторами циклооксигеназы под контролем динамической допплерометрической оценки центрального и регионального кровотока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неинвазивная принудительная вентиляция легких</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хирургическая коррекция (лигирование, клипирование) открытого артериального протока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индивидуальная противосудорожная терапия с учетом характера электроэнцефалограммы и анализа записи видеомониторинга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кри</w:t>
            </w:r>
            <w:proofErr w:type="gramStart"/>
            <w:r w:rsidRPr="003A1039">
              <w:rPr>
                <w:color w:val="000000" w:themeColor="text1"/>
              </w:rPr>
              <w:t>о-</w:t>
            </w:r>
            <w:proofErr w:type="gramEnd"/>
            <w:r w:rsidRPr="003A1039">
              <w:rPr>
                <w:color w:val="000000" w:themeColor="text1"/>
              </w:rPr>
              <w:t xml:space="preserve"> или лазерокоагуляция сетчатки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лечение с использованием метода сухой иммерсии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Онкология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20.</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proofErr w:type="gramStart"/>
            <w:r w:rsidRPr="003A1039">
              <w:rPr>
                <w:color w:val="000000" w:themeColor="text1"/>
              </w:rPr>
              <w:t>C00, C01, C02, C04-C06, C09.0, C09.1, C09.8, C09.9, C10.0, C10.1, C10.2, C10.3, C10.4, C11.0, C11.1, C11.2, C11.3, C11.8, C11.9, C12, C13.0, C13.1, C13.2, C13.8, C13.9, C14.0, C14.2, C15.0, C30.0, C31.0, C31.1, C31.2, C31</w:t>
            </w:r>
            <w:proofErr w:type="gramEnd"/>
            <w:r w:rsidRPr="003A1039">
              <w:rPr>
                <w:color w:val="000000" w:themeColor="text1"/>
              </w:rPr>
              <w:t>.3, C31.8, C31.9, C32, C43, C44, C69, C73, C15, C16, C17, C18, C19, C20, C21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хирургическое новообразования головы и лечение шеи (I-III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гемитиреоидэктомия видеоассистированная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142 866,00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гемитиреоидэктомия видеоэндоскопическая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щитовидной железы субтотальная видеоэндоскопическая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селективная</w:t>
            </w:r>
            <w:proofErr w:type="gramEnd"/>
            <w:r w:rsidRPr="003A1039">
              <w:rPr>
                <w:color w:val="000000" w:themeColor="text1"/>
              </w:rPr>
              <w:t xml:space="preserve"> (суперселективная) эмболизация (химиоэмболизация) опухолевых сосудов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щитовидной железы (доли, субтотальная) видеоассистированная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гемитиреоидэктомия с истмусэктомией видеоассистированная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резекция щитовидной железы с флуоресцентной навигацией паращитовидных желез </w:t>
            </w:r>
            <w:r w:rsidRPr="003A1039">
              <w:rPr>
                <w:color w:val="000000" w:themeColor="text1"/>
              </w:rPr>
              <w:lastRenderedPageBreak/>
              <w:t>видеоассистированная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биопсия сторожевого лимфатического узла шеи видеоассистированная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эндоларингеальная резекция видеоэндоскопическая с </w:t>
            </w:r>
            <w:proofErr w:type="gramStart"/>
            <w:r w:rsidRPr="003A1039">
              <w:rPr>
                <w:color w:val="000000" w:themeColor="text1"/>
              </w:rPr>
              <w:t>радиочастотной</w:t>
            </w:r>
            <w:proofErr w:type="gramEnd"/>
            <w:r w:rsidRPr="003A1039">
              <w:rPr>
                <w:color w:val="000000" w:themeColor="text1"/>
              </w:rPr>
              <w:t xml:space="preserve"> термоаблацией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эндоларингеальная резекция видеоэндоскопическая с фотодинамической 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видеоассистированные операции при опухолях головы и шеи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C09, C10, C11, C12, C13, C14, C15, C30, C32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злокачественные новообразования полости носа, глотки, гортани у функционально </w:t>
            </w:r>
            <w:r w:rsidRPr="003A1039">
              <w:rPr>
                <w:color w:val="000000" w:themeColor="text1"/>
              </w:rPr>
              <w:lastRenderedPageBreak/>
              <w:t>неоперабельных больных</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аргоноплазменная коагуляция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эндоскопическое </w:t>
            </w:r>
            <w:r w:rsidRPr="003A1039">
              <w:rPr>
                <w:color w:val="000000" w:themeColor="text1"/>
              </w:rPr>
              <w:lastRenderedPageBreak/>
              <w:t>электрохирургическое удаление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фотодинамическая терапия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лазерная деструкция злокачественных опухолей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поднаркозная эндоскопическая фотодинамическая терапия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лазерная реканализация и устранение дыхательной недостаточности при стенозирующей опухоли гортани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ультразвуковая деструкция злокачественных опухолей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комбинированная операция (электрорезекция, аргоноплазменная коагуляция и фотодинамическая терапия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C15, C16, C18, C17, C19, C21, C20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аргоноплазменная коагуляция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Nd: YAG лазерная коагуляция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эндоскопическое</w:t>
            </w:r>
            <w:proofErr w:type="gramEnd"/>
            <w:r w:rsidRPr="003A1039">
              <w:rPr>
                <w:color w:val="000000" w:themeColor="text1"/>
              </w:rPr>
              <w:t xml:space="preserve"> бужирование и баллонная дилатация при опухолевом стенозе под эндоскопическим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комбинированная операция (электрорезекция, аргоноплазменная коагуляция и фотодинамическая терапия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эндоскопическое электрохирургическое удаление опухоли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фотодинамическая терапия опухолей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эндоскопическое</w:t>
            </w:r>
            <w:proofErr w:type="gramEnd"/>
            <w:r w:rsidRPr="003A1039">
              <w:rPr>
                <w:color w:val="000000" w:themeColor="text1"/>
              </w:rPr>
              <w:t xml:space="preserve"> стентирование при опухолевом стенозе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пациенты со </w:t>
            </w:r>
            <w:r w:rsidRPr="003A1039">
              <w:rPr>
                <w:color w:val="000000" w:themeColor="text1"/>
              </w:rPr>
              <w:lastRenderedPageBreak/>
              <w:t>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хирургическое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эндоскопическая дилатация </w:t>
            </w:r>
            <w:r w:rsidRPr="003A1039">
              <w:rPr>
                <w:color w:val="000000" w:themeColor="text1"/>
              </w:rPr>
              <w:lastRenderedPageBreak/>
              <w:t>и стентирование зоны стеноза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C22, C78.7, C24.0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первичные и метастатические злокачественные новообразования печени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или 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лапароскопическая </w:t>
            </w:r>
            <w:proofErr w:type="gramStart"/>
            <w:r w:rsidRPr="003A1039">
              <w:rPr>
                <w:color w:val="000000" w:themeColor="text1"/>
              </w:rPr>
              <w:t>радиочастотная</w:t>
            </w:r>
            <w:proofErr w:type="gramEnd"/>
            <w:r w:rsidRPr="003A1039">
              <w:rPr>
                <w:color w:val="000000" w:themeColor="text1"/>
              </w:rPr>
              <w:t xml:space="preserve"> термоаблация при злокачественных новообразованиях печени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стентирование желчных протоков под видеоэндоскопическим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внутриартериальная</w:t>
            </w:r>
            <w:proofErr w:type="gramEnd"/>
            <w:r w:rsidRPr="003A1039">
              <w:rPr>
                <w:color w:val="000000" w:themeColor="text1"/>
              </w:rPr>
              <w:t xml:space="preserve"> эмболизация (химиоэмболизация) опухолей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селективная</w:t>
            </w:r>
            <w:proofErr w:type="gramEnd"/>
            <w:r w:rsidRPr="003A1039">
              <w:rPr>
                <w:color w:val="000000" w:themeColor="text1"/>
              </w:rPr>
              <w:t xml:space="preserve"> эмболизация (химиоэмболизация) ветвей воротной вены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чрескожная </w:t>
            </w:r>
            <w:proofErr w:type="gramStart"/>
            <w:r w:rsidRPr="003A1039">
              <w:rPr>
                <w:color w:val="000000" w:themeColor="text1"/>
              </w:rPr>
              <w:t>радиочастотная</w:t>
            </w:r>
            <w:proofErr w:type="gramEnd"/>
            <w:r w:rsidRPr="003A1039">
              <w:rPr>
                <w:color w:val="000000" w:themeColor="text1"/>
              </w:rPr>
              <w:t xml:space="preserve"> </w:t>
            </w:r>
            <w:r w:rsidRPr="003A1039">
              <w:rPr>
                <w:color w:val="000000" w:themeColor="text1"/>
              </w:rPr>
              <w:lastRenderedPageBreak/>
              <w:t>термоаблация опухолей печени под ультразвуковой навигацией и (или) под контролем компьютерной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биоэлектротерапия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нерезектабельные злокачественные новообразования печени и внутрипеченочных желчных протоков</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стентирование желчных протоков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химиоэмболизация печени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общего желчного протока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электрокоагуляция опухоли общего желчного протока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эндоскопическое</w:t>
            </w:r>
            <w:proofErr w:type="gramEnd"/>
            <w:r w:rsidRPr="003A1039">
              <w:rPr>
                <w:color w:val="000000" w:themeColor="text1"/>
              </w:rPr>
              <w:t xml:space="preserve"> бужирование и баллонная дилатация при опухолевом стенозе общего желчного протока под эндоскопическим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эндоскопическое</w:t>
            </w:r>
            <w:proofErr w:type="gramEnd"/>
            <w:r w:rsidRPr="003A1039">
              <w:rPr>
                <w:color w:val="000000" w:themeColor="text1"/>
              </w:rPr>
              <w:t xml:space="preserve"> стентирование желчных </w:t>
            </w:r>
            <w:r w:rsidRPr="003A1039">
              <w:rPr>
                <w:color w:val="000000" w:themeColor="text1"/>
              </w:rPr>
              <w:lastRenderedPageBreak/>
              <w:t>протоков при опухолевом стенозе, при стенозах анастомоза опухолевого характера под видеоэндоскопическим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Nd: YAG лазерная коагуляция опухоли общего желчного протока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фотодинамическая терапия опухоли общего желчного протока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стентирование желчных протоков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внутрипротоковая фотодинамическая терапия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злокачественные </w:t>
            </w:r>
            <w:r w:rsidRPr="003A1039">
              <w:rPr>
                <w:color w:val="000000" w:themeColor="text1"/>
              </w:rPr>
              <w:lastRenderedPageBreak/>
              <w:t>новообразования общего желчного протока в пределах слизистого слоя T1</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хирургическое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эндоскопическая </w:t>
            </w:r>
            <w:r w:rsidRPr="003A1039">
              <w:rPr>
                <w:color w:val="000000" w:themeColor="text1"/>
              </w:rPr>
              <w:lastRenderedPageBreak/>
              <w:t>фотодинамическая терапия опухоли общего желчного протока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C23</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локализованные и местнораспространенные формы злокачественных новообразований желчного пузыря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стентирование желчных протоков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лапароскопическая холецистэктомия с резекцией IV сегмента печени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внутрипротоковая фотодинамическая терапия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C24</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нерезектабельные опухоли внепеченочных желчных протоков</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стентирование при опухолях желчных протоков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стентирование желчных протоков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внутрипротоковая фотодинамическая терапия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C25</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нерезектабельные опухоли </w:t>
            </w:r>
            <w:proofErr w:type="gramStart"/>
            <w:r w:rsidRPr="003A1039">
              <w:rPr>
                <w:color w:val="000000" w:themeColor="text1"/>
              </w:rPr>
              <w:t>хирургическое</w:t>
            </w:r>
            <w:proofErr w:type="gramEnd"/>
            <w:r w:rsidRPr="003A1039">
              <w:rPr>
                <w:color w:val="000000" w:themeColor="text1"/>
              </w:rPr>
              <w:t xml:space="preserve"> поджелудочной железы. Злокачественные новообразования поджелудочной железы с обтурацией вирсунгова протока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стентирование при опухолях поджелудочной железы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фотодинамическая терапия опухоли вирсунгова протока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стентирование желчных протоков под рентгеноскопическим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эндоскопическое</w:t>
            </w:r>
            <w:proofErr w:type="gramEnd"/>
            <w:r w:rsidRPr="003A1039">
              <w:rPr>
                <w:color w:val="000000" w:themeColor="text1"/>
              </w:rPr>
              <w:t xml:space="preserve"> стентирование вирсунгова протока при опухолевом стенозе под видеоэндоскопическим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химиоэмболизация головки поджелудочной железы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радиочастотная абляция опухолей поджелудочной железы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радиочастотная абляция опухолей поджелудочной железы видеоэндоскопическая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C34, C33</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немелкоклеточный ранний центральный рак легкого (Tis-T1N0M0)</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аргоноплазменная коагуляция опухоли бронхов</w:t>
            </w:r>
          </w:p>
        </w:tc>
        <w:tc>
          <w:tcPr>
            <w:tcW w:w="1417" w:type="dxa"/>
            <w:vMerge w:val="restart"/>
            <w:tcBorders>
              <w:top w:val="nil"/>
              <w:left w:val="nil"/>
              <w:bottom w:val="nil"/>
              <w:right w:val="nil"/>
            </w:tcBorders>
          </w:tcPr>
          <w:p w:rsidR="003A1039" w:rsidRPr="003A1039" w:rsidRDefault="003A1039">
            <w:pPr>
              <w:pStyle w:val="ConsPlusNormal"/>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лазерная деструкция злокачественных опухолей бронхов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поднаркозная эндоскопическая фотодинамическая терапия опухоли бронхов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эндопротезирование бронхов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лазерная реканализация и устранение дыхательной недостаточности при стенозирующей опухоли бронхов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C34, C33</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ранний рак трахеи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лазерная деструкция опухоли трахеи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фотодинамическая терапия опухоли трахеи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поднаркозная эндоскопическая фотодинамическая терапия опухоли трахеи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аргоноплазменная коагуляция опухоли трахеи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стенозирующий рак трахеи. Стенозирующий центральный рак легкого (T3-4NxMx)</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эндопротезирование трахеи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аргоноплазменная коагуляция опухоли трахеи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эндоскопическая лазерная реканализация и устранение дыхательной недостаточности при стенозирующей опухоли трахеи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эндоскопическое</w:t>
            </w:r>
            <w:proofErr w:type="gramEnd"/>
            <w:r w:rsidRPr="003A1039">
              <w:rPr>
                <w:color w:val="000000" w:themeColor="text1"/>
              </w:rPr>
              <w:t xml:space="preserve"> стентирование трахеи Т-образной трубкой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ранние формы злокачественных опухолей </w:t>
            </w:r>
            <w:r w:rsidRPr="003A1039">
              <w:rPr>
                <w:color w:val="000000" w:themeColor="text1"/>
              </w:rPr>
              <w:lastRenderedPageBreak/>
              <w:t>легкого (I-II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видеоассистированная лобэктомия, билобэктомия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легкого (периферический рак)</w:t>
            </w: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радиочастотная</w:t>
            </w:r>
            <w:proofErr w:type="gramEnd"/>
            <w:r w:rsidRPr="003A1039">
              <w:rPr>
                <w:color w:val="000000" w:themeColor="text1"/>
              </w:rPr>
              <w:t xml:space="preserve"> аблация опухоли легкого под ультразвуковой навигацией и (или) под контролем компьютерной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C37, C38.3, C38.2, C38.1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опухоль вилочковой железы (I-II стадия). Опухоль переднего, заднего средостения (начальные формы). Метастатическое поражение средостения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радиочастотная</w:t>
            </w:r>
            <w:proofErr w:type="gramEnd"/>
            <w:r w:rsidRPr="003A1039">
              <w:rPr>
                <w:color w:val="000000" w:themeColor="text1"/>
              </w:rPr>
              <w:t xml:space="preserve"> термоаблация опухоли под ультразвуковой навигацией и (или) контролем компьютерной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видеоассистированное удаление опухоли средостения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C49.3</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опухоли мягких тканей грудной стенки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селективная</w:t>
            </w:r>
            <w:proofErr w:type="gramEnd"/>
            <w:r w:rsidRPr="003A1039">
              <w:rPr>
                <w:color w:val="000000" w:themeColor="text1"/>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радиочастотная</w:t>
            </w:r>
            <w:proofErr w:type="gramEnd"/>
            <w:r w:rsidRPr="003A1039">
              <w:rPr>
                <w:color w:val="000000" w:themeColor="text1"/>
              </w:rPr>
              <w:t xml:space="preserve"> аблация опухоли мягких тканей грудной стенки под ультразвуковой навигацией (или) под контролем компьютерной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C50.2, C50.9, C50.3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молочной железы IIa, IIb, IIIa стадии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видеоассистированная парастернальная лимфаденэктомия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C53</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экстирпация матки с придатками видеоэндоскопическая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экстирпация матки без придатков видеоэндоскопическая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лапароскопическая транспозиция яичников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селективная</w:t>
            </w:r>
            <w:proofErr w:type="gramEnd"/>
            <w:r w:rsidRPr="003A1039">
              <w:rPr>
                <w:color w:val="000000" w:themeColor="text1"/>
              </w:rPr>
              <w:t xml:space="preserve"> эмболизация (химиоэмболизация) маточных артерий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вирус-ассоциированные злокачественные новообразования шейки матки in situ</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многокурсовая фотодинамическая терапия шейки матки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C54</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эндометрия in situ - III стадии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гистерорезектоскопия с фотодинамической терапией и аблацией эндометрия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экстирпация матки с придатками видеоэндоскопическая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влагалищная экстирпация матки с придатками с видеоэндоскопической </w:t>
            </w:r>
            <w:r w:rsidRPr="003A1039">
              <w:rPr>
                <w:color w:val="000000" w:themeColor="text1"/>
              </w:rPr>
              <w:lastRenderedPageBreak/>
              <w:t>ассистенцией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экстирпация матки с маточными трубами видеоэндоскопическая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C56</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яичников I стадии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лапароскопическая аднексэктомия или резекция яичников, субтотальная резекция большого сальника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лапароскопическая аднексэктомия односторонняя с резекцией контрлатерального яичника и субтотальная резекция большого сальника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C51, C52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вульвы лечение (0-I стадия), злокачественные новообразования влагалища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многокурсовая фотодинамическая терапия, пролонгированная фотодинамическая терапия, в том числе в сочетании с гипертермией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местнораспространенные злокачественные новообразования предстательной железы III стадии (T3a-T4NxMo)</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лапароскопическая тазовая лимфаденэктомия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 xml:space="preserve">локализованные злокачественные новообразования предстательной железы (I-II </w:t>
            </w:r>
            <w:r w:rsidRPr="003A1039">
              <w:rPr>
                <w:color w:val="000000" w:themeColor="text1"/>
              </w:rPr>
              <w:lastRenderedPageBreak/>
              <w:t>стадия (Tl-2cN0M0), местный рецидив после хирургического или лучевого лечения</w:t>
            </w:r>
            <w:proofErr w:type="gramEnd"/>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интерстициальная фотодинамическая терапия опухоли предстательной железы под ультразвуковой </w:t>
            </w:r>
            <w:r w:rsidRPr="003A1039">
              <w:rPr>
                <w:color w:val="000000" w:themeColor="text1"/>
              </w:rPr>
              <w:lastRenderedPageBreak/>
              <w:t>навигацией и (или) под контролем компьютерной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радиочастотная</w:t>
            </w:r>
            <w:proofErr w:type="gramEnd"/>
            <w:r w:rsidRPr="003A1039">
              <w:rPr>
                <w:color w:val="000000" w:themeColor="text1"/>
              </w:rPr>
              <w:t xml:space="preserve"> аблация опухоли предстательной железы под ультразвуковой навигацией и (или) под контролем компьютерной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локализованные и местнораспространенные злокачественные новообразования предстательной железы (II-III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селективная</w:t>
            </w:r>
            <w:proofErr w:type="gramEnd"/>
            <w:r w:rsidRPr="003A1039">
              <w:rPr>
                <w:color w:val="000000" w:themeColor="text1"/>
              </w:rPr>
              <w:t xml:space="preserve"> и суперселективная эмболизация (химиоэмболизация) ветвей внутренней подвздошной артерии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биоэлектротерапия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яичка (TxN1 - 2MoS1 - 3)</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лапароскопическая забрюшинная лимфаденэктомия</w:t>
            </w:r>
          </w:p>
        </w:tc>
        <w:tc>
          <w:tcPr>
            <w:tcW w:w="1417" w:type="dxa"/>
            <w:vMerge w:val="restart"/>
            <w:tcBorders>
              <w:top w:val="nil"/>
              <w:left w:val="nil"/>
              <w:bottom w:val="nil"/>
              <w:right w:val="nil"/>
            </w:tcBorders>
          </w:tcPr>
          <w:p w:rsidR="003A1039" w:rsidRPr="003A1039" w:rsidRDefault="003A1039">
            <w:pPr>
              <w:pStyle w:val="ConsPlusNormal"/>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полового члена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многокурсовая фотодинамическая терапия, пролонгированная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C64</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почки (I-III стадия), нефробластома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радиочастотная</w:t>
            </w:r>
            <w:proofErr w:type="gramEnd"/>
            <w:r w:rsidRPr="003A1039">
              <w:rPr>
                <w:color w:val="000000" w:themeColor="text1"/>
              </w:rPr>
              <w:t xml:space="preserve"> аблация опухоли почки под ультразвуковой навигацией и (или) под контролем компьютерной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селективная</w:t>
            </w:r>
            <w:proofErr w:type="gramEnd"/>
            <w:r w:rsidRPr="003A1039">
              <w:rPr>
                <w:color w:val="000000" w:themeColor="text1"/>
              </w:rPr>
              <w:t xml:space="preserve"> и суперселективная эмболизация (химиоэмболизация) почечных сосудов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мочевого пузыря I-IV стадия (T1 - T2bNxMo)</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интерстициальная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мочевого пузыря I-IV стадия (T1 - T2bNxMo) при массивном кровотечении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селективная</w:t>
            </w:r>
            <w:proofErr w:type="gramEnd"/>
            <w:r w:rsidRPr="003A1039">
              <w:rPr>
                <w:color w:val="000000" w:themeColor="text1"/>
              </w:rPr>
              <w:t xml:space="preserve"> и суперселективная эмболизация (химиоэмболизация) ветвей внутренней подвздошной артерии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C78</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метастатическое поражение легкого</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видеоторакоскопическая лечение (видеоассистированная) резекция легкого (первичная, повторная, двусторонняя), лобэктомия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 xml:space="preserve">C78.1, C38.4, C38.8, C45.0, </w:t>
            </w:r>
            <w:r w:rsidRPr="003A1039">
              <w:rPr>
                <w:color w:val="000000" w:themeColor="text1"/>
              </w:rPr>
              <w:lastRenderedPageBreak/>
              <w:t>C78.2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опухоль плевры. Распространенное </w:t>
            </w:r>
            <w:r w:rsidRPr="003A1039">
              <w:rPr>
                <w:color w:val="000000" w:themeColor="text1"/>
              </w:rPr>
              <w:lastRenderedPageBreak/>
              <w:t>поражение плевры. Мезотелиома плевры. Метастатическое поражение плевры</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внутриплевральная установка лечение </w:t>
            </w:r>
            <w:r w:rsidRPr="003A1039">
              <w:rPr>
                <w:color w:val="000000" w:themeColor="text1"/>
              </w:rPr>
              <w:lastRenderedPageBreak/>
              <w:t>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17" w:type="dxa"/>
            <w:vMerge w:val="restart"/>
            <w:tcBorders>
              <w:top w:val="nil"/>
              <w:left w:val="nil"/>
              <w:bottom w:val="nil"/>
              <w:right w:val="nil"/>
            </w:tcBorders>
          </w:tcPr>
          <w:p w:rsidR="003A1039" w:rsidRPr="003A1039" w:rsidRDefault="003A1039">
            <w:pPr>
              <w:pStyle w:val="ConsPlusNormal"/>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внутриплевральная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биоэлектротерапия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C78.1, C38.4, C38.8, C45.0, C78.2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метастатическое поражение плевры</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видеоторакоскопическое удаление опухоли плевры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видеоторакоскопическая плеврэктомия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C79.2, C43, C44, C50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первичные и метастатические злокачественные новообразования кожи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 xml:space="preserve">C79.5, C40.0, C40.1, C40.2, C40.3, C40.8, </w:t>
            </w:r>
            <w:r w:rsidRPr="003A1039">
              <w:rPr>
                <w:color w:val="000000" w:themeColor="text1"/>
              </w:rPr>
              <w:lastRenderedPageBreak/>
              <w:t>C40.9, C41.2, C41.3, C41.4, C41.8, C41.9, C49, C50, C79.8</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метастатические опухоли костей. Первичные опухоли костей IV стадии. </w:t>
            </w:r>
            <w:r w:rsidRPr="003A1039">
              <w:rPr>
                <w:color w:val="000000" w:themeColor="text1"/>
              </w:rPr>
              <w:lastRenderedPageBreak/>
              <w:t>Первичные опухоли мягких тканей IV стадии. Метастатические опухоли мягких тканей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остеопластика под ультразвуковой навигацией и (или) под контролем </w:t>
            </w:r>
            <w:r w:rsidRPr="003A1039">
              <w:rPr>
                <w:color w:val="000000" w:themeColor="text1"/>
              </w:rPr>
              <w:lastRenderedPageBreak/>
              <w:t>компьютерной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аблация </w:t>
            </w:r>
            <w:proofErr w:type="gramStart"/>
            <w:r w:rsidRPr="003A1039">
              <w:rPr>
                <w:color w:val="000000" w:themeColor="text1"/>
              </w:rPr>
              <w:t>радиочастотная</w:t>
            </w:r>
            <w:proofErr w:type="gramEnd"/>
            <w:r w:rsidRPr="003A1039">
              <w:rPr>
                <w:color w:val="000000" w:themeColor="text1"/>
              </w:rPr>
              <w:t xml:space="preserve"> новообразований костей под ультразвуковой и (или) рентген-навигацией и (или) под контролем компьютерной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вертебропластика под лучевым контролем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селективная</w:t>
            </w:r>
            <w:proofErr w:type="gramEnd"/>
            <w:r w:rsidRPr="003A1039">
              <w:rPr>
                <w:color w:val="000000" w:themeColor="text1"/>
              </w:rPr>
              <w:t xml:space="preserve"> (суперселективная) эмболизация (химиоэмболизация) опухолевых сосудов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биоэлектротерапия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Реконструктивно-пластические, микрохирургические, обширные циторедуктивные, </w:t>
            </w:r>
            <w:r w:rsidRPr="003A1039">
              <w:rPr>
                <w:color w:val="000000" w:themeColor="text1"/>
              </w:rPr>
              <w:lastRenderedPageBreak/>
              <w:t>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proofErr w:type="gramStart"/>
            <w:r w:rsidRPr="003A1039">
              <w:rPr>
                <w:color w:val="000000" w:themeColor="text1"/>
              </w:rPr>
              <w:lastRenderedPageBreak/>
              <w:t xml:space="preserve">C00.0, C00.1, C00.2, C00.3, C00.4, C00.5, C00.6, C00.8, C00.9, C01, </w:t>
            </w:r>
            <w:r w:rsidRPr="003A1039">
              <w:rPr>
                <w:color w:val="000000" w:themeColor="text1"/>
              </w:rPr>
              <w:lastRenderedPageBreak/>
              <w:t>C02, C03.1, C03.9, C04.0, C04.1, C04.8, C04.9, C05, C06.0, CC06.1, C06.2, C06.9, C07, C08.0, C08.1, C08.8, C08.9, C09.0, C09.8, C09.9, C10.0, C10.1</w:t>
            </w:r>
            <w:proofErr w:type="gramEnd"/>
            <w:r w:rsidRPr="003A1039">
              <w:rPr>
                <w:color w:val="000000" w:themeColor="text1"/>
              </w:rPr>
              <w:t xml:space="preserve">, </w:t>
            </w:r>
            <w:proofErr w:type="gramStart"/>
            <w:r w:rsidRPr="003A1039">
              <w:rPr>
                <w:color w:val="000000" w:themeColor="text1"/>
              </w:rPr>
              <w:t>C10.2, C10.4, C10.8, C10.9, C11.0, C11.1, C11.2, C11.3, C11.8, C11.9, C13.0, C13.1, C13.2, C13.8, C13.9, C14.0, C12, C14.8, C15.0, C30.0, C30.1, C31.0, C31.1, C31.2, C31.3, C31.8, C31.9, C32.0, C32.1, C32.2, C32</w:t>
            </w:r>
            <w:proofErr w:type="gramEnd"/>
            <w:r w:rsidRPr="003A1039">
              <w:rPr>
                <w:color w:val="000000" w:themeColor="text1"/>
              </w:rPr>
              <w:t>.3, C32.8, C32.9, C33, C43, C44, C49.0, C69, C73</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опухоли головы и шеи, первичные и рецидивные, метастатические опухоли центральной нервной системы</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энуклеация глазного яблока с одномоментной пластикой опорно-двигательной культи</w:t>
            </w:r>
          </w:p>
        </w:tc>
        <w:tc>
          <w:tcPr>
            <w:tcW w:w="1417" w:type="dxa"/>
            <w:vMerge w:val="restart"/>
            <w:tcBorders>
              <w:top w:val="nil"/>
              <w:left w:val="nil"/>
              <w:bottom w:val="nil"/>
              <w:right w:val="nil"/>
            </w:tcBorders>
          </w:tcPr>
          <w:p w:rsidR="003A1039" w:rsidRPr="003A1039" w:rsidRDefault="003A1039">
            <w:pPr>
              <w:pStyle w:val="ConsPlusNormal"/>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энуклеация глазного яблока с формированием опорно-</w:t>
            </w:r>
            <w:r w:rsidRPr="003A1039">
              <w:rPr>
                <w:color w:val="000000" w:themeColor="text1"/>
              </w:rPr>
              <w:lastRenderedPageBreak/>
              <w:t>двигательной культи имплантатом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лимфаденэктомия шейная расширенная с реконструктивно-пластическим компонентом: реконструкция мягких тканей местными лоскутами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лимфаденэктомия </w:t>
            </w:r>
            <w:proofErr w:type="gramStart"/>
            <w:r w:rsidRPr="003A1039">
              <w:rPr>
                <w:color w:val="000000" w:themeColor="text1"/>
              </w:rPr>
              <w:t>шейная</w:t>
            </w:r>
            <w:proofErr w:type="gramEnd"/>
            <w:r w:rsidRPr="003A1039">
              <w:rPr>
                <w:color w:val="000000" w:themeColor="text1"/>
              </w:rPr>
              <w:t xml:space="preserve"> расширенная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гемиглоссэктомия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околоушной слюнной железы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верхней челюсти комбинированная с микрохирургической пластикой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губы с микрохирургической пластикой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гемиглоссэктомия с микрохирургической </w:t>
            </w:r>
            <w:r w:rsidRPr="003A1039">
              <w:rPr>
                <w:color w:val="000000" w:themeColor="text1"/>
              </w:rPr>
              <w:lastRenderedPageBreak/>
              <w:t>пластикой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глоссэктомия с микрохирургической пластикой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околоушной слюнной железы в плоскости ветвей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лицевого нерва с </w:t>
            </w:r>
            <w:proofErr w:type="gramStart"/>
            <w:r w:rsidRPr="003A1039">
              <w:rPr>
                <w:color w:val="000000" w:themeColor="text1"/>
              </w:rPr>
              <w:t>микрохирургическим</w:t>
            </w:r>
            <w:proofErr w:type="gramEnd"/>
            <w:r w:rsidRPr="003A1039">
              <w:rPr>
                <w:color w:val="000000" w:themeColor="text1"/>
              </w:rPr>
              <w:t xml:space="preserve"> невролизом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гемитиреоидэктомия с микрохирургической пластикой периферического нерва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лимфаденэктомия шейная расширенная с реконструктивно-пластическим компонентом (микрохирургическая реконструкция)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широкое иссечение опухоли кожи с реконструктивно-пластическим компонентом расширенное (микрохирургическая реконструкция)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паротидэктомия </w:t>
            </w:r>
            <w:proofErr w:type="gramStart"/>
            <w:r w:rsidRPr="003A1039">
              <w:rPr>
                <w:color w:val="000000" w:themeColor="text1"/>
              </w:rPr>
              <w:t>радикальная</w:t>
            </w:r>
            <w:proofErr w:type="gramEnd"/>
            <w:r w:rsidRPr="003A1039">
              <w:rPr>
                <w:color w:val="000000" w:themeColor="text1"/>
              </w:rPr>
              <w:t xml:space="preserve"> с </w:t>
            </w:r>
            <w:r w:rsidRPr="003A1039">
              <w:rPr>
                <w:color w:val="000000" w:themeColor="text1"/>
              </w:rPr>
              <w:lastRenderedPageBreak/>
              <w:t>микрохирургической пластикой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широкое иссечение меланомы кожи с реконструктивно-пластическим компонентом расширенное (микрохирургическая реконструкция)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гемитиреоидэктомия с микрохирургической пластикой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тиреоидэктомия </w:t>
            </w:r>
            <w:proofErr w:type="gramStart"/>
            <w:r w:rsidRPr="003A1039">
              <w:rPr>
                <w:color w:val="000000" w:themeColor="text1"/>
              </w:rPr>
              <w:t>расширенная</w:t>
            </w:r>
            <w:proofErr w:type="gramEnd"/>
            <w:r w:rsidRPr="003A1039">
              <w:rPr>
                <w:color w:val="000000" w:themeColor="text1"/>
              </w:rPr>
              <w:t xml:space="preserve">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тиреоидэктомия </w:t>
            </w:r>
            <w:proofErr w:type="gramStart"/>
            <w:r w:rsidRPr="003A1039">
              <w:rPr>
                <w:color w:val="000000" w:themeColor="text1"/>
              </w:rPr>
              <w:t>расширенная</w:t>
            </w:r>
            <w:proofErr w:type="gramEnd"/>
            <w:r w:rsidRPr="003A1039">
              <w:rPr>
                <w:color w:val="000000" w:themeColor="text1"/>
              </w:rPr>
              <w:t xml:space="preserve"> комбинированная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резекция щитовидной железы с </w:t>
            </w:r>
            <w:proofErr w:type="gramStart"/>
            <w:r w:rsidRPr="003A1039">
              <w:rPr>
                <w:color w:val="000000" w:themeColor="text1"/>
              </w:rPr>
              <w:t>микрохирургическим</w:t>
            </w:r>
            <w:proofErr w:type="gramEnd"/>
            <w:r w:rsidRPr="003A1039">
              <w:rPr>
                <w:color w:val="000000" w:themeColor="text1"/>
              </w:rPr>
              <w:t xml:space="preserve"> невролизом возвратного гортанного нерва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тиреоидэктомия с </w:t>
            </w:r>
            <w:proofErr w:type="gramStart"/>
            <w:r w:rsidRPr="003A1039">
              <w:rPr>
                <w:color w:val="000000" w:themeColor="text1"/>
              </w:rPr>
              <w:t>микрохирургическим</w:t>
            </w:r>
            <w:proofErr w:type="gramEnd"/>
            <w:r w:rsidRPr="003A1039">
              <w:rPr>
                <w:color w:val="000000" w:themeColor="text1"/>
              </w:rPr>
              <w:t xml:space="preserve"> невролизом возвратного </w:t>
            </w:r>
            <w:r w:rsidRPr="003A1039">
              <w:rPr>
                <w:color w:val="000000" w:themeColor="text1"/>
              </w:rPr>
              <w:lastRenderedPageBreak/>
              <w:t>гортанного нерва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C15</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начальные, локализованные и местнораспространенные формы злокачественных новообразований пищевода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пищеводно-желудочного (пищеводно-кишечного) анастомоза трансторакальная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одномоментная эзофагэктомия (субтотальная резекция пищевода) с лимфаденэктомией 2S, 2F, 3F и пластикой пищевода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экстраорганного рецидива злокачественного новообразования пищевода комбинированное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C16</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реконструкция пищеводно-кишечного анастомоза при рубцовых деформациях, не подлежащих эндоскопическому лечению</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реконструкция пищеводно-желудочного анастомоза при </w:t>
            </w:r>
            <w:proofErr w:type="gramStart"/>
            <w:r w:rsidRPr="003A1039">
              <w:rPr>
                <w:color w:val="000000" w:themeColor="text1"/>
              </w:rPr>
              <w:t>тяжелых</w:t>
            </w:r>
            <w:proofErr w:type="gramEnd"/>
            <w:r w:rsidRPr="003A1039">
              <w:rPr>
                <w:color w:val="000000" w:themeColor="text1"/>
              </w:rPr>
              <w:t xml:space="preserve"> рефлюкс-эзофагитах</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культи желудка с реконструкцией желудочно-кишечного или межкишечного анастомоза при болезнях оперированного желудка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циторедуктивная гастрэктомия с интраоперационной фотодинамической 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циторедуктивная проксимальная субтотальная резекция желудка с интраоперационной фотодинамической 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циторедуктивная дистальная субтотальная резекция желудка с интраоперационной фотодинамической 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циторедуктивная гастрэктомия с интраоперационной внутрибрюшной гипертермической химиотерапией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циторедуктивная проксимальная субтотальная резекция желудка с интраоперационной внутрибрюшной гипертермической химиотерапией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циторедуктивная дистальная субтотальная резекция желудка с </w:t>
            </w:r>
            <w:r w:rsidRPr="003A1039">
              <w:rPr>
                <w:color w:val="000000" w:themeColor="text1"/>
              </w:rPr>
              <w:lastRenderedPageBreak/>
              <w:t>интраоперационной внутрибрюшной гипертермической химиотерапией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циторедуктивные комбинированные операции с радиочастотной термоаблацией метастатических очагов печени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расширенно-комбинированная дистальная субтотальная резекция желудка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расширенно-комбинированная проксимальная субтотальная резекция желудка, в том числе с трансторакальной резекцией пищевода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расширенно-комбинированная</w:t>
            </w:r>
            <w:proofErr w:type="gramEnd"/>
            <w:r w:rsidRPr="003A1039">
              <w:rPr>
                <w:color w:val="000000" w:themeColor="text1"/>
              </w:rPr>
              <w:t xml:space="preserve"> гастрэктомия, в том числе с трансторакальной резекцией пищевода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расширенно-комбинированная экстирпация оперированного желудка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расширенно-комбинированная</w:t>
            </w:r>
            <w:proofErr w:type="gramEnd"/>
            <w:r w:rsidRPr="003A1039">
              <w:rPr>
                <w:color w:val="000000" w:themeColor="text1"/>
              </w:rPr>
              <w:t xml:space="preserve"> ререзекция оперированного желудка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пищеводно-кишечного или пищеводно-желудочного анастомоза комбинированная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пилоросохраняющая резекция желудка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экстраорганного рецидива злокачественных новообразований желудка комбинированное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C17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местнораспространенные и диссеминированные формы злокачественных новообразований двенадцатиперстной и тонкой кишки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панкреатодуоденальная резекция, в том числе расширенная или комбинированная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C18, C19, C20, C08, C48.1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w:t>
            </w:r>
            <w:r w:rsidRPr="003A1039">
              <w:rPr>
                <w:color w:val="000000" w:themeColor="text1"/>
              </w:rPr>
              <w:lastRenderedPageBreak/>
              <w:t>псевдомиксому брюшины</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реконструкция толстой кишки с формированием межкишечных анастомозов</w:t>
            </w:r>
          </w:p>
        </w:tc>
        <w:tc>
          <w:tcPr>
            <w:tcW w:w="1417" w:type="dxa"/>
            <w:vMerge w:val="restart"/>
            <w:tcBorders>
              <w:top w:val="nil"/>
              <w:left w:val="nil"/>
              <w:bottom w:val="nil"/>
              <w:right w:val="nil"/>
            </w:tcBorders>
          </w:tcPr>
          <w:p w:rsidR="003A1039" w:rsidRPr="003A1039" w:rsidRDefault="003A1039">
            <w:pPr>
              <w:pStyle w:val="ConsPlusNormal"/>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правосторонняя гемиколэктомия с расширенной лимфаденэктомией, субтотальной париетальной перитонэктомией, </w:t>
            </w:r>
            <w:r w:rsidRPr="003A1039">
              <w:rPr>
                <w:color w:val="000000" w:themeColor="text1"/>
              </w:rPr>
              <w:lastRenderedPageBreak/>
              <w:t>экстирпацией большого сальника,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правосторонняя</w:t>
            </w:r>
            <w:proofErr w:type="gramEnd"/>
            <w:r w:rsidRPr="003A1039">
              <w:rPr>
                <w:color w:val="000000" w:themeColor="text1"/>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левосторонняя</w:t>
            </w:r>
            <w:proofErr w:type="gramEnd"/>
            <w:r w:rsidRPr="003A1039">
              <w:rPr>
                <w:color w:val="000000" w:themeColor="text1"/>
              </w:rPr>
              <w:t xml:space="preserve"> гемиколэктомия с расширенной лимфаденэктомией, субтотальной париетальной перитонэктомией, экстирпацией большого сальника, с включением </w:t>
            </w:r>
            <w:r w:rsidRPr="003A1039">
              <w:rPr>
                <w:color w:val="000000" w:themeColor="text1"/>
              </w:rPr>
              <w:lastRenderedPageBreak/>
              <w:t>гипертермической внутрибрюшной химиотерапии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резекция прямой кишки с расширенной </w:t>
            </w:r>
            <w:r w:rsidRPr="003A1039">
              <w:rPr>
                <w:color w:val="000000" w:themeColor="text1"/>
              </w:rP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правосторонняя гемиколэктомия с расширенной лимфаденэктомией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комбинированная</w:t>
            </w:r>
            <w:proofErr w:type="gramEnd"/>
            <w:r w:rsidRPr="003A1039">
              <w:rPr>
                <w:color w:val="000000" w:themeColor="text1"/>
              </w:rPr>
              <w:t xml:space="preserve"> правосторонняя гемиколэктомия с резекцией соседних органов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резекция сигмовидной кишки </w:t>
            </w:r>
            <w:proofErr w:type="gramStart"/>
            <w:r w:rsidRPr="003A1039">
              <w:rPr>
                <w:color w:val="000000" w:themeColor="text1"/>
              </w:rPr>
              <w:t>с</w:t>
            </w:r>
            <w:proofErr w:type="gramEnd"/>
            <w:r w:rsidRPr="003A1039">
              <w:rPr>
                <w:color w:val="000000" w:themeColor="text1"/>
              </w:rPr>
              <w:t xml:space="preserve"> расширенной лимфаденэктомией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комбинированная резекция сигмовидной кишки с резекцией соседних органов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правосторонняя</w:t>
            </w:r>
            <w:proofErr w:type="gramEnd"/>
            <w:r w:rsidRPr="003A1039">
              <w:rPr>
                <w:color w:val="000000" w:themeColor="text1"/>
              </w:rPr>
              <w:t xml:space="preserve"> гемиколэктомия с резекцией легкого</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левосторонняя гемиколэктомия с расширенной лимфаденэктомией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комбинированная</w:t>
            </w:r>
            <w:proofErr w:type="gramEnd"/>
            <w:r w:rsidRPr="003A1039">
              <w:rPr>
                <w:color w:val="000000" w:themeColor="text1"/>
              </w:rPr>
              <w:t xml:space="preserve"> левосторонняя гемиколэктомия с резекцией соседних органов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прямой кишки с резекцией печени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резекция прямой кишки </w:t>
            </w:r>
            <w:proofErr w:type="gramStart"/>
            <w:r w:rsidRPr="003A1039">
              <w:rPr>
                <w:color w:val="000000" w:themeColor="text1"/>
              </w:rPr>
              <w:t>с</w:t>
            </w:r>
            <w:proofErr w:type="gramEnd"/>
            <w:r w:rsidRPr="003A1039">
              <w:rPr>
                <w:color w:val="000000" w:themeColor="text1"/>
              </w:rPr>
              <w:t xml:space="preserve"> расширенной лимфаденэктомией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комбинированная резекция прямой кишки с резекцией соседних органов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расширенно-комбинированная брюшно-промежностная экстирпация прямой кишки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C20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локализованные опухоли среднеампулярного и нижнеампулярного отдела прямой кишки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C22, C23, C24</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местнораспространенные первичные и метастатические опухоли печени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гемигепатэктомия комбинированная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печени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печени комбинированная с ангиопластикой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анатомические и атипичные резекции печени с применением радиочастотной термоаблации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правосторонняя</w:t>
            </w:r>
            <w:proofErr w:type="gramEnd"/>
            <w:r w:rsidRPr="003A1039">
              <w:rPr>
                <w:color w:val="000000" w:themeColor="text1"/>
              </w:rPr>
              <w:t xml:space="preserve"> гемигепатэктомия с применением радиочастотной термоаблации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левосторонняя</w:t>
            </w:r>
            <w:proofErr w:type="gramEnd"/>
            <w:r w:rsidRPr="003A1039">
              <w:rPr>
                <w:color w:val="000000" w:themeColor="text1"/>
              </w:rPr>
              <w:t xml:space="preserve"> гемигепатэктомия с применением радиочастотной термоаблации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расширенная</w:t>
            </w:r>
            <w:proofErr w:type="gramEnd"/>
            <w:r w:rsidRPr="003A1039">
              <w:rPr>
                <w:color w:val="000000" w:themeColor="text1"/>
              </w:rPr>
              <w:t xml:space="preserve"> правосторонняя гемигепатэктомия с применением радиочастотной термоаблации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расширенная</w:t>
            </w:r>
            <w:proofErr w:type="gramEnd"/>
            <w:r w:rsidRPr="003A1039">
              <w:rPr>
                <w:color w:val="000000" w:themeColor="text1"/>
              </w:rPr>
              <w:t xml:space="preserve"> левосторонняя гемигепатэктомия с применением радиочастотной термоаблации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изолированная</w:t>
            </w:r>
            <w:proofErr w:type="gramEnd"/>
            <w:r w:rsidRPr="003A1039">
              <w:rPr>
                <w:color w:val="000000" w:themeColor="text1"/>
              </w:rPr>
              <w:t xml:space="preserve"> гипертермическая химиоперфузия печени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медианная резекция печени с применением радиочастотной термоаблации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расширенная правосторонняя гемигепатэктомия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расширенная левосторонняя гемигепатэктомия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C34</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опухоли легкого (I-III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комбинированная</w:t>
            </w:r>
            <w:proofErr w:type="gramEnd"/>
            <w:r w:rsidRPr="003A1039">
              <w:rPr>
                <w:color w:val="000000" w:themeColor="text1"/>
              </w:rPr>
              <w:t xml:space="preserve"> лобэктомия с клиновидной, циркулярной резекцией соседних бронхов (формирование межбронхиального анастомоза)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w:t>
            </w:r>
            <w:r w:rsidRPr="003A1039">
              <w:rPr>
                <w:color w:val="000000" w:themeColor="text1"/>
              </w:rPr>
              <w:lastRenderedPageBreak/>
              <w:t>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радиочастотная</w:t>
            </w:r>
            <w:proofErr w:type="gramEnd"/>
            <w:r w:rsidRPr="003A1039">
              <w:rPr>
                <w:color w:val="000000" w:themeColor="text1"/>
              </w:rPr>
              <w:t xml:space="preserve"> термоаблация периферической злокачественной опухоли легкого</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C37, C08.1, C38.2, C38.3, C78.1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C38.4, C38.8, C45, C78.2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опухоль плевры. Распространенное поражение плевры. Мезотелиома плевры. Метастатическое поражение плевры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пролонгированная внутриплевральная гипертермическая химиоперфузия,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 xml:space="preserve">C40.0, C40.1, C40.2, C40.3, C40.8, C40.9, </w:t>
            </w:r>
            <w:r w:rsidRPr="003A1039">
              <w:rPr>
                <w:color w:val="000000" w:themeColor="text1"/>
              </w:rPr>
              <w:lastRenderedPageBreak/>
              <w:t>C41.2, C41.3, C41.4, C41.8, C41.9, C79.5, C43.5</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первичные злокачественные новообразования костей и </w:t>
            </w:r>
            <w:r w:rsidRPr="003A1039">
              <w:rPr>
                <w:color w:val="000000" w:themeColor="text1"/>
              </w:rP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тела позвонка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ребра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ключицы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декомпрессивная ламинэктомия позвонков с фиксацией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C43, C44</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кожи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широкое иссечение меланомы с пластикой дефекта свободным кожно-мышечным лоскутом с использованием микрохирургической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широкое иссечение опухоли кожи с реконструктивно-пластическим компонентом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расширенное широкое иссечение опухоли кожи с реконструктивно-пластическим замещением дефекта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комбинированное широкое иссечение опухоли кожи с реконструктивно-пластическим замещением дефекта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широкое иссечение опухоли кожи с реконструктивно-пластическим компонентом расширенное (микрохирургическая реконструкция)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C48</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местнораспространенные и диссеминированные формы первичных и рецидивных неорганных опухолей забрюшинного пространства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первичных и рецидивных неорганных забрюшинных опухолей комбинированное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местнораспространенные формы первичных и метастатических опухолей брюшной стенки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 xml:space="preserve">C49.1, C49.2, </w:t>
            </w:r>
            <w:r w:rsidRPr="003A1039">
              <w:rPr>
                <w:color w:val="000000" w:themeColor="text1"/>
              </w:rPr>
              <w:lastRenderedPageBreak/>
              <w:t>C49.3, C49.5, C49.6, C47.1, C47.2, C47.3, C47.5, C43.5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первичные </w:t>
            </w:r>
            <w:r w:rsidRPr="003A1039">
              <w:rPr>
                <w:color w:val="000000" w:themeColor="text1"/>
              </w:rP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хирургическое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lastRenderedPageBreak/>
              <w:t>изолированная</w:t>
            </w:r>
            <w:proofErr w:type="gramEnd"/>
            <w:r w:rsidRPr="003A1039">
              <w:rPr>
                <w:color w:val="000000" w:themeColor="text1"/>
              </w:rPr>
              <w:t xml:space="preserve"> </w:t>
            </w:r>
            <w:r w:rsidRPr="003A1039">
              <w:rPr>
                <w:color w:val="000000" w:themeColor="text1"/>
              </w:rPr>
              <w:lastRenderedPageBreak/>
              <w:t>гипертермическая регионарная химиоперфузия конечностей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молочной железы (0-IV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отсроченная реконструкция молочной железы </w:t>
            </w:r>
            <w:r w:rsidRPr="003A1039">
              <w:rPr>
                <w:color w:val="000000" w:themeColor="text1"/>
              </w:rPr>
              <w:lastRenderedPageBreak/>
              <w:t>свободным кожно-мышечным лоскутом, в том числе с применением микрохирургической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молочной железы с определением "сторожевого" лимфоузла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шейки матки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расширенная экстирпация лечение культи шейки матки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C54</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экстирпация матки с тазовой и парааортальной лимфаденэктомией, субтотальной резекцией большого сальника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экстирпация матки с придатками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экстирпация матки с тазовой лимфаденэктомией и интраоперационной лучевой 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C56</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яичников (I-IV стадия). Рецидивы злокачественных новообразований яичников</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комбинированные циторедуктивные операции при злокачественных новообразованиях яичников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двусторонняя аднексэктомия или резекция </w:t>
            </w:r>
            <w:r w:rsidRPr="003A1039">
              <w:rPr>
                <w:color w:val="000000" w:themeColor="text1"/>
              </w:rPr>
              <w:lastRenderedPageBreak/>
              <w:t>яичников, субтотальная резекция большого сальника с интраоперационной фотодинамической терапией,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циторедуктивные операции при злокачественных новообразованиях яичников,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циторедуктивные операции с внутрибрюшной гипертермической химиотерапией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C53, C54, C56, C57.8</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рецидивы злокачественного новообразования тела матки, шейки матки и яичников</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рецидивных опухолей малого таза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рецидивных опухолей малого таза, фотодинамическая терапия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злокачественные </w:t>
            </w:r>
            <w:r w:rsidRPr="003A1039">
              <w:rPr>
                <w:color w:val="000000" w:themeColor="text1"/>
              </w:rPr>
              <w:lastRenderedPageBreak/>
              <w:t>новообразования полового члена (I-IV стадия)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хирургическое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ампутация полового члена, </w:t>
            </w:r>
            <w:r w:rsidRPr="003A1039">
              <w:rPr>
                <w:color w:val="000000" w:themeColor="text1"/>
              </w:rPr>
              <w:lastRenderedPageBreak/>
              <w:t>двусторонняя подвздошно-пахово-бедренная лимфаденэктомия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локализованные злокачественные новообразования предстательной железы (I-II стадия), T1-2cN0M0</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криодеструкция опухоли предстательной железы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яичка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забрюшинная лимфаденэктомия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почки (III-IV стадия)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нефрэктомия с тромбэктомией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почки (I-II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криодеструкция злокачественных новообразований почки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почки с применением физических методов воздействия (радиочастотная аблация, интерстициальная лазерная аблация)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C67</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мочевого пузыря (I-IV стадия)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цистпростатвезикулэктомия с расширенной лимфаденэктомией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резекция мочевого пузыря с интраоперационной фотодинамической терапией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надпочечника I-III стадия (T1a-T3aNxMo)</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удаление рецидивной опухоли надпочечника </w:t>
            </w:r>
            <w:proofErr w:type="gramStart"/>
            <w:r w:rsidRPr="003A1039">
              <w:rPr>
                <w:color w:val="000000" w:themeColor="text1"/>
              </w:rPr>
              <w:t>с</w:t>
            </w:r>
            <w:proofErr w:type="gramEnd"/>
            <w:r w:rsidRPr="003A1039">
              <w:rPr>
                <w:color w:val="000000" w:themeColor="text1"/>
              </w:rPr>
              <w:t xml:space="preserve"> расширенной лимфаденэктомией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надпочечника (III-IV стадия)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расширенная</w:t>
            </w:r>
            <w:proofErr w:type="gramEnd"/>
            <w:r w:rsidRPr="003A1039">
              <w:rPr>
                <w:color w:val="000000" w:themeColor="text1"/>
              </w:rPr>
              <w:t xml:space="preserve"> адреналэктомия или адреналэктомия с резекцией соседних органов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C78</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метастатическое поражение легкого</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(прецизионное, резекция легкого) множественных метастазов в легких с применением физических факторов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изолированная</w:t>
            </w:r>
            <w:proofErr w:type="gramEnd"/>
            <w:r w:rsidRPr="003A1039">
              <w:rPr>
                <w:color w:val="000000" w:themeColor="text1"/>
              </w:rPr>
              <w:t xml:space="preserve"> регионарная гипертермическая химиоперфузия легкого</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C38, C39</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местнораспространенные опухоли органов средостения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val="restart"/>
            <w:tcBorders>
              <w:top w:val="nil"/>
              <w:left w:val="nil"/>
              <w:bottom w:val="nil"/>
              <w:right w:val="nil"/>
            </w:tcBorders>
          </w:tcPr>
          <w:p w:rsidR="003A1039" w:rsidRPr="003A1039" w:rsidRDefault="003A1039">
            <w:pPr>
              <w:pStyle w:val="ConsPlusNormal"/>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первичный рак молочной железы T1N2-3M0, T2-3N1-3M0</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послеоперационная химиотерапия с проведением хирургического вмешательства в течение одной госпитализации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21.</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Высокоинтенсивная фокусированная ультразвуковая терапия (HIFU) при злокачественных новообразованиях, в том числе у детей</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C22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высокоинтенсивная фокусированная ультразвуковая терапия (HIFU)</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132 050,00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C25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злокачественные </w:t>
            </w:r>
            <w:r w:rsidRPr="003A1039">
              <w:rPr>
                <w:color w:val="000000" w:themeColor="text1"/>
              </w:rPr>
              <w:lastRenderedPageBreak/>
              <w:t>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терапевтическое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высокоинтенсивная лечение </w:t>
            </w:r>
            <w:r w:rsidRPr="003A1039">
              <w:rPr>
                <w:color w:val="000000" w:themeColor="text1"/>
              </w:rPr>
              <w:lastRenderedPageBreak/>
              <w:t>фокусированная ультразвуковая терапия (HIFU) при злокачественных новообразованиях поджелудочной железы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C40, C41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метастатическое поражение</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высокоинтенсивная фокусированная ультразвуковая терапия (HIFU) при злокачественных новообразованиях костей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C48, C49</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высокоинтенсивная фокусированная ультразвуковая терапия (HIFU) при злокачественных новообразованиях забрюшинного пространства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C50, C67, C74, C73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злокачественные новообразования молочной железы (T2-3N0-3M0-1). Пациенты с генерализованными </w:t>
            </w:r>
            <w:r w:rsidRPr="003A1039">
              <w:rPr>
                <w:color w:val="000000" w:themeColor="text1"/>
              </w:rPr>
              <w:lastRenderedPageBreak/>
              <w:t>опухолями при невозможности применения традиционных методов лечения. Функционально неоперабельные пациенты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высокоинтенсивная фокусированная ультразвуковая терапия (HIFU) при злокачественных новообразованиях молочной </w:t>
            </w:r>
            <w:r w:rsidRPr="003A1039">
              <w:rPr>
                <w:color w:val="000000" w:themeColor="text1"/>
              </w:rPr>
              <w:lastRenderedPageBreak/>
              <w:t>железы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C61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локализованные злокачественные новообразования предстательной железы I-II стадия (T1-2cN0M0)</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высокоинтенсивная фокусированная ультразвуковая терапия (HIFU) при злокачественных новообразованиях простаты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22.</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w:t>
            </w:r>
            <w:r w:rsidRPr="003A1039">
              <w:rPr>
                <w:color w:val="000000" w:themeColor="text1"/>
              </w:rPr>
              <w:lastRenderedPageBreak/>
              <w:t>солидных опухолей, в том числе у детей</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proofErr w:type="gramStart"/>
            <w:r w:rsidRPr="003A1039">
              <w:rPr>
                <w:color w:val="000000" w:themeColor="text1"/>
              </w:rPr>
              <w:lastRenderedPageBreak/>
              <w:t>C81-C90, C91.0, C91.5-C91.9, C92, C93, C94.0, C94.2-C94.7, C95, C96.9, C00-C14, C15-C21, C22, C23-C26, C30-C32, C34, C37, C38, C39, C40, C41, C45, C46, C47, C48, C49, C51-C58, C60, C61, C62, C63, C64, C65, C66, C67, C68, C69, C71, C72, C73, C74, C75, C76, C77, C78, C79</w:t>
            </w:r>
            <w:proofErr w:type="gramEnd"/>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3A1039">
              <w:rPr>
                <w:color w:val="000000" w:themeColor="text1"/>
              </w:rPr>
              <w:t>хронический</w:t>
            </w:r>
            <w:proofErr w:type="gramEnd"/>
            <w:r w:rsidRPr="003A1039">
              <w:rPr>
                <w:color w:val="000000" w:themeColor="text1"/>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w:t>
            </w:r>
            <w:r w:rsidRPr="003A1039">
              <w:rPr>
                <w:color w:val="000000" w:themeColor="text1"/>
              </w:rPr>
              <w:lastRenderedPageBreak/>
              <w:t>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166 733,00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23.</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Дистанционная лучевая терапия в радиотерапевтических отделениях при злокачественных новообразованиях</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 xml:space="preserve">C00-C14, C15-C17, C18-C22, C23-C25, C30, C31, C32, </w:t>
            </w:r>
            <w:proofErr w:type="gramStart"/>
            <w:r w:rsidRPr="003A1039">
              <w:rPr>
                <w:color w:val="000000" w:themeColor="text1"/>
              </w:rPr>
              <w:t>C</w:t>
            </w:r>
            <w:proofErr w:type="gramEnd"/>
            <w:r w:rsidRPr="003A1039">
              <w:rPr>
                <w:color w:val="000000" w:themeColor="text1"/>
              </w:rPr>
              <w:t>ЗЗ, C34, C37, C39, C40, C41, C44, C48, C49, C50, C51, C55, C60, C61, C64, C67, C68, C73, C74, C77</w:t>
            </w:r>
          </w:p>
        </w:tc>
        <w:tc>
          <w:tcPr>
            <w:tcW w:w="283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w:t>
            </w:r>
            <w:r w:rsidRPr="003A1039">
              <w:rPr>
                <w:color w:val="000000" w:themeColor="text1"/>
              </w:rPr>
              <w:lastRenderedPageBreak/>
              <w:t>формы.</w:t>
            </w:r>
            <w:proofErr w:type="gramEnd"/>
            <w:r w:rsidRPr="003A1039">
              <w:rPr>
                <w:color w:val="000000" w:themeColor="text1"/>
              </w:rPr>
              <w:t xml:space="preserve"> Вторичное поражение лимфоузлов</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стереотаксическая (1-39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 Синхронизация дыхания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88 909,00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C51, C52, C53, C54, C55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(1-39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C56</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(1-39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злокачественные новообразования маточных труб. Локальный рецидив после неоднократных курсов полихимиотерапии и </w:t>
            </w:r>
            <w:r w:rsidRPr="003A1039">
              <w:rPr>
                <w:color w:val="000000" w:themeColor="text1"/>
              </w:rPr>
              <w:lastRenderedPageBreak/>
              <w:t>невозможности выполнить хирургическое вмешательство</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конформная дистанционная лучевая терапия, в том числе IMRT, IGRT, VMAT, (1-39 Гр). Радиомодификация. Компьютерно-</w:t>
            </w:r>
            <w:r w:rsidRPr="003A1039">
              <w:rPr>
                <w:color w:val="000000" w:themeColor="text1"/>
              </w:rPr>
              <w:lastRenderedPageBreak/>
              <w:t xml:space="preserve">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C70, C71, C72, C75.1, C75.3, C79.3, C79.4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Первичные и вторичные злокачественные новообразования оболочек головного мозга, спинного мозга, головного мозга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(1-39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C81, C82, C83, C84, C85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лимфоидной ткани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стереотаксическая (1-39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 Синхронизация </w:t>
            </w:r>
            <w:r w:rsidRPr="003A1039">
              <w:rPr>
                <w:color w:val="000000" w:themeColor="text1"/>
              </w:rPr>
              <w:lastRenderedPageBreak/>
              <w:t>дыхания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24.</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Дистанционная лучевая терапия в радиотерапевтических отделениях при злокачественных новообразованиях</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C00-C14, C15-C17, C18-C22, C23-C25, C30, C31, C32, C33, C34, C37, C39, C40, C41, C44, C48, C49, C50, C51, C55, C60, C61, C64, C67, C68, C73, C74, C77</w:t>
            </w:r>
          </w:p>
        </w:tc>
        <w:tc>
          <w:tcPr>
            <w:tcW w:w="283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w:t>
            </w:r>
            <w:proofErr w:type="gramEnd"/>
            <w:r w:rsidRPr="003A1039">
              <w:rPr>
                <w:color w:val="000000" w:themeColor="text1"/>
              </w:rPr>
              <w:t xml:space="preserve"> Вторичное поражение лимфоузлов</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стереотаксическая (40-69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 Синхронизация дыхания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199 756,00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C51, C52, C53, C54, C55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w:t>
            </w:r>
            <w:r w:rsidRPr="003A1039">
              <w:rPr>
                <w:color w:val="000000" w:themeColor="text1"/>
              </w:rPr>
              <w:lastRenderedPageBreak/>
              <w:t>в параортальные или паховые лимфоузлы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лечение лучевая терапия, в том числе IMRT, IGRT, VMAT, стереотаксическая (40-69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w:t>
            </w:r>
            <w:r w:rsidRPr="003A1039">
              <w:rPr>
                <w:color w:val="000000" w:themeColor="text1"/>
              </w:rPr>
              <w:lastRenderedPageBreak/>
              <w:t>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C56</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лечение лучевая терапия, в том числе IMRT, IGRT, VMAT, (40 - 69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 xml:space="preserve">C70, C71, C72, </w:t>
            </w:r>
            <w:r w:rsidRPr="003A1039">
              <w:rPr>
                <w:color w:val="000000" w:themeColor="text1"/>
              </w:rPr>
              <w:lastRenderedPageBreak/>
              <w:t>C75.1, C75.3, C79.3, C79.4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Первичные и вторичные </w:t>
            </w:r>
            <w:r w:rsidRPr="003A1039">
              <w:rPr>
                <w:color w:val="000000" w:themeColor="text1"/>
              </w:rPr>
              <w:lastRenderedPageBreak/>
              <w:t>злокачественные новообразования оболочек головного мозга, спинного мозга, головного мозга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терапевтическое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конформная дистанционная </w:t>
            </w:r>
            <w:r w:rsidRPr="003A1039">
              <w:rPr>
                <w:color w:val="000000" w:themeColor="text1"/>
              </w:rPr>
              <w:lastRenderedPageBreak/>
              <w:t xml:space="preserve">лучевая терапия, в том числе IMRT, IGRT, VMAT, стереотаксическая (40-69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C81, C82, C83, C84, C85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лимфоидной ткани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(40-69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 Синхронизация дыхания</w:t>
            </w:r>
          </w:p>
        </w:tc>
        <w:tc>
          <w:tcPr>
            <w:tcW w:w="1417" w:type="dxa"/>
            <w:tcBorders>
              <w:top w:val="nil"/>
              <w:left w:val="nil"/>
              <w:bottom w:val="nil"/>
              <w:right w:val="nil"/>
            </w:tcBorders>
          </w:tcPr>
          <w:p w:rsidR="003A1039" w:rsidRPr="003A1039" w:rsidRDefault="003A1039">
            <w:pPr>
              <w:pStyle w:val="ConsPlusNormal"/>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25.</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Дистанционная лучевая терапия в радиотерапевтических отделениях при злокачественных новообразованиях</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 xml:space="preserve">C00-C14, C15-C17, C18-C22, C23-C25, C30, C31, C32, C33, C34, C37, C39, C40, C41, C44, C48, C49, C50, </w:t>
            </w:r>
            <w:r w:rsidRPr="003A1039">
              <w:rPr>
                <w:color w:val="000000" w:themeColor="text1"/>
              </w:rPr>
              <w:lastRenderedPageBreak/>
              <w:t>C51, C55, C60, C61, C64, C67, C68, C73, C74, C77</w:t>
            </w:r>
          </w:p>
        </w:tc>
        <w:tc>
          <w:tcPr>
            <w:tcW w:w="283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w:t>
            </w:r>
            <w:r w:rsidRPr="003A1039">
              <w:rPr>
                <w:color w:val="000000" w:themeColor="text1"/>
              </w:rPr>
              <w:lastRenderedPageBreak/>
              <w:t>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w:t>
            </w:r>
            <w:proofErr w:type="gramEnd"/>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стереотаксическая (70-99 Гр). Радиомодификация. Компьютерно-томографическая и (или) </w:t>
            </w:r>
            <w:proofErr w:type="gramStart"/>
            <w:r w:rsidRPr="003A1039">
              <w:rPr>
                <w:color w:val="000000" w:themeColor="text1"/>
              </w:rPr>
              <w:lastRenderedPageBreak/>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 Синхронизация дыхания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264 930,00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(T1-4N любая МО), локализованные и местнораспространенные формы. Вторичное поражение лимфоузлов</w:t>
            </w: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C51, C52, C53, C54, C55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лечение лучевая терапия, в том числе IMRT, IGRT, VMAT (70-99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C56</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злокачественные новообразования яичников. </w:t>
            </w:r>
            <w:r w:rsidRPr="003A1039">
              <w:rPr>
                <w:color w:val="000000" w:themeColor="text1"/>
              </w:rP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w:t>
            </w:r>
            <w:r w:rsidRPr="003A1039">
              <w:rPr>
                <w:color w:val="000000" w:themeColor="text1"/>
              </w:rPr>
              <w:lastRenderedPageBreak/>
              <w:t xml:space="preserve">IMRT, IGRT, VMAT (70-99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C57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лечение лучевая терапия, в том числе IMRT, IGRT, VMAT (70-99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C70, C71, C72, C75.1, C75.3, C79.3, C79.4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Первичные и вторичные злокачественные новообразования оболочек головного мозга, спинного мозга, головного мозга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(70-99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w:t>
            </w:r>
            <w:r w:rsidRPr="003A1039">
              <w:rPr>
                <w:color w:val="000000" w:themeColor="text1"/>
              </w:rPr>
              <w:lastRenderedPageBreak/>
              <w:t>Фиксирующие устройства. Объемная визуализация мишени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C81, C82, C83, C84, C85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злокачественные новообразования лимфоидной ткани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конформная дистанционная лучевая терапия, в том числе IMRT, IGRT, VMAT (70-99 Гр). Радиомодификация. Компьютерно-томографическая и (или) </w:t>
            </w:r>
            <w:proofErr w:type="gramStart"/>
            <w:r w:rsidRPr="003A1039">
              <w:rPr>
                <w:color w:val="000000" w:themeColor="text1"/>
              </w:rPr>
              <w:t>магнитно-резонансная</w:t>
            </w:r>
            <w:proofErr w:type="gramEnd"/>
            <w:r w:rsidRPr="003A1039">
              <w:rPr>
                <w:color w:val="000000" w:themeColor="text1"/>
              </w:rPr>
              <w:t xml:space="preserve"> топометрия. 3D-4D планирование. Фиксирующие устройства. Объемная визуализация мишени. Синхронизация дыхания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Оториноларингология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26.</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операции на звукопроводящем аппарате среднего уха</w:t>
            </w:r>
          </w:p>
        </w:tc>
        <w:tc>
          <w:tcPr>
            <w:tcW w:w="1530" w:type="dxa"/>
            <w:vMerge w:val="restart"/>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H66.1, H66.2, Q16, H80.0, H80.1, H80.9, H74.1, H74.2, H74.3, H90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w:t>
            </w:r>
            <w:r w:rsidRPr="003A1039">
              <w:rPr>
                <w:color w:val="000000" w:themeColor="text1"/>
              </w:rPr>
              <w:lastRenderedPageBreak/>
              <w:t>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134 493,00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реконструктивные операции при врожденных аномалиях </w:t>
            </w:r>
            <w:r w:rsidRPr="003A1039">
              <w:rPr>
                <w:color w:val="000000" w:themeColor="text1"/>
              </w:rPr>
              <w:lastRenderedPageBreak/>
              <w:t>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слухоулучшающие операции после радикальной операции на среднем ухе при хроническом гнойном среднем отите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слухоулучшающие операции с применением частично имплантируемого устройства костной проводимости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H74.1, H74.2, H74.3, H90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адгезивная болезнь среднего уха. Разрыв и дислокация слуховых косточек</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тимпанопластика с применением лечение микрохирургической техники, аллогенных трансплантатов, в том числе металлических</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стапедопластика при патологическом процессе, врожденном или приобретенном, с </w:t>
            </w:r>
            <w:r w:rsidRPr="003A1039">
              <w:rPr>
                <w:color w:val="000000" w:themeColor="text1"/>
              </w:rPr>
              <w:lastRenderedPageBreak/>
              <w:t>вовлечением окна преддверия, с применением аутотканей и аллогенных трансплантатов, в том числе металлических</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слухоулучшающие операции с применением имплантата среднего уха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27.</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лечение болезни Меньера и других нарушений вестибулярной функции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H81.0, H81.1, H81.2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болезнь Меньера. Доброкачественное пароксизмальное головокружение. Вестибулярный нейронит. Фистула лабиринта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селективная нейротомия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77 901,00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деструктивные микрохирургические вмешательства на структурах внутреннего уха с применением лучевой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H81.1, H81.2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доброкачественное пароксизмальное головокружение. Вестибулярный нейронит. Фистула лабиринта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дренирование эндолимфатических пространств внутреннего уха с применением микрохирургической и лучевой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лечение доброкачественных новообразований околоносовых пазух, основания черепа и среднего уха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J32.3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доброкачественное новообразование полости носа и придаточных пазух носа, пазух клиновидной кости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Реконструктивно-пластическое восстановление функции гортани и трахеи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J38.6, D14.1, D14.2, J38.0, J38.3, R49.0, R49.1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новообразования или рубца гортани и трахеи с использованием микрохирургической и лучевой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J38.3, R49.0, R49.1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другие болезни голосовых складок. Дисфония. Афония</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ларинготрахеопластика при доброкачественных новообразованиях гортани, параличе голосовых складок и гортани, стенозе гортани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Хирургические вмешательства на околоносовых пазухах, </w:t>
            </w:r>
            <w:r w:rsidRPr="003A1039">
              <w:rPr>
                <w:color w:val="000000" w:themeColor="text1"/>
              </w:rPr>
              <w:lastRenderedPageBreak/>
              <w:t>требующие реконструкции лицевого скелета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T90.2, T90.4, D14.0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последствия перелома черепа и костей лица. Последствия травмы глаза </w:t>
            </w:r>
            <w:r w:rsidRPr="003A1039">
              <w:rPr>
                <w:color w:val="000000" w:themeColor="text1"/>
              </w:rPr>
              <w:lastRenderedPageBreak/>
              <w:t>окологлазничной области. Доброкачественное новообразование среднего уха, полости носа и придаточных пазух носа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костная пластика стенок околоносовых пазух с использованием </w:t>
            </w:r>
            <w:r w:rsidRPr="003A1039">
              <w:rPr>
                <w:color w:val="000000" w:themeColor="text1"/>
              </w:rPr>
              <w:lastRenderedPageBreak/>
              <w:t>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28.</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лечение доброкачественных новообразований среднего уха, полости носа и придаточных пазух, гортани и глотки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D14.0, D14.1, D10.0-D10.9</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доброкачественное новообразование среднего уха, полости носа и придаточных пазух, гортани и глотки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новообразования с применением микрохирургической техники и эндоскопической техники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163 828,00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фотодинамическая терапия новообразования с применением микроскопической и эндоскопической техники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Офтальмология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29.</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H26.0-H26.4, H40.1-H40.8, Q15.0</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модифицированная</w:t>
            </w:r>
            <w:proofErr w:type="gramEnd"/>
            <w:r w:rsidRPr="003A1039">
              <w:rPr>
                <w:color w:val="000000" w:themeColor="text1"/>
              </w:rPr>
              <w:t xml:space="preserve"> синустрабекулэктомия с задней трепанацией склеры, в том числе с применением лазерной хирургии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74 496,00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модифицированная</w:t>
            </w:r>
            <w:proofErr w:type="gramEnd"/>
            <w:r w:rsidRPr="003A1039">
              <w:rPr>
                <w:color w:val="000000" w:themeColor="text1"/>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синустрабекулэктомия с имплантацией различных моделей дренажей с задней трепанацией склеры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подшивание цилиарного тела с задней трепанацией склеры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вискоканалостомия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микроинвазивная интрасклеральная диатермостомия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микроинвазивная хирургия шлеммова канала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непроникающая</w:t>
            </w:r>
            <w:proofErr w:type="gramEnd"/>
            <w:r w:rsidRPr="003A1039">
              <w:rPr>
                <w:color w:val="000000" w:themeColor="text1"/>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w:t>
            </w:r>
            <w:r w:rsidRPr="003A1039">
              <w:rPr>
                <w:color w:val="000000" w:themeColor="text1"/>
              </w:rPr>
              <w:lastRenderedPageBreak/>
              <w:t>том числе с применением лазерной хирургии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вторичной катаракты с реконструкцией задней камеры с имплантацией интраокулярной линзы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реконструкция передней камеры с лазерной экстракцией осложненной катаракты с имплантацией интраокулярной линзы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антиглаукоматозного дренажа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модифицированная</w:t>
            </w:r>
            <w:proofErr w:type="gramEnd"/>
            <w:r w:rsidRPr="003A1039">
              <w:rPr>
                <w:color w:val="000000" w:themeColor="text1"/>
              </w:rPr>
              <w:t xml:space="preserve"> синустрабекулэктомия с имплантацией антиглаукоматозного дренажа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Транспупиллярная, </w:t>
            </w:r>
            <w:r w:rsidRPr="003A1039">
              <w:rPr>
                <w:color w:val="000000" w:themeColor="text1"/>
              </w:rPr>
              <w:lastRenderedPageBreak/>
              <w:t>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E10.3, E11.3, </w:t>
            </w:r>
            <w:r w:rsidRPr="003A1039">
              <w:rPr>
                <w:color w:val="000000" w:themeColor="text1"/>
              </w:rPr>
              <w:lastRenderedPageBreak/>
              <w:t>H25.0-H25.9, H26.0-H26.4, H27.0, H28, H30.0-H30.9, H31.3, H32.8, H33.0-H33.5, H34.8, H35.2-H35.4, H36.8, H43.1, H43.3, H44.0, H44.1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сочетанная патология глаза </w:t>
            </w:r>
            <w:r w:rsidRPr="003A1039">
              <w:rPr>
                <w:color w:val="000000" w:themeColor="text1"/>
              </w:rPr>
              <w:lastRenderedPageBreak/>
              <w:t xml:space="preserve">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w:t>
            </w:r>
            <w:r w:rsidRPr="003A1039">
              <w:rPr>
                <w:color w:val="000000" w:themeColor="text1"/>
              </w:rPr>
              <w:lastRenderedPageBreak/>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 xml:space="preserve">хирургическое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эписклеральное круговое и </w:t>
            </w:r>
            <w:r w:rsidRPr="003A1039">
              <w:rPr>
                <w:color w:val="000000" w:themeColor="text1"/>
              </w:rPr>
              <w:lastRenderedPageBreak/>
              <w:t>(или) локальное пломбирование в сочетании с транспупиллярной лазеркоагуляцией сетчатки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0" w:type="dxa"/>
            <w:vMerge w:val="restart"/>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H02.0-H02.5, H04.0-H04.6, H05.0-H05.5, H11.2, H21.5, H27.0, H27.1, H26.0-H26.9, H31.3, H40.3, S00.1, S00.2, S02.30, S02.31, S02.80, S02.81, S04.0-S04.5, S05.0-S05.9, T26.0-T26.9, H44.0-H44.8, T85.2, T85.3, T90.4, T95.0, T95.8</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w:t>
            </w:r>
            <w:r w:rsidRPr="003A1039">
              <w:rPr>
                <w:color w:val="000000" w:themeColor="text1"/>
              </w:rPr>
              <w:lastRenderedPageBreak/>
              <w:t>века, эктропионом века, лагофтальмом, птозом века, стенозом и недостаточностью слезных протоков, деформацией орбиты</w:t>
            </w:r>
            <w:proofErr w:type="gramEnd"/>
            <w:r w:rsidRPr="003A1039">
              <w:rPr>
                <w:color w:val="000000" w:themeColor="text1"/>
              </w:rP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иридоциклосклерэктомия при посттравматической глаукоме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дренажа при посттравматической глаукоме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исправление травматического косоглазия с пластикой экстраокулярных мышц</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факоаспирация травматической катаракты с имплантацией различных моделей интраокулярной линзы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Хирургическое и (или) лучевое лечение злокачественных новообразований глаза, его придаточного </w:t>
            </w:r>
            <w:r w:rsidRPr="003A1039">
              <w:rPr>
                <w:color w:val="000000" w:themeColor="text1"/>
              </w:rPr>
              <w:lastRenderedPageBreak/>
              <w:t>аппарата и орбиты, включая внутриорбитальные доброкачественные опухоли, реконструктивно-пластическая хирургия при их последствиях</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C43.1, C44.1, C69, C72.3, D31.5, D31.6, Q10.7, Q11.0-Q11.2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злокачественные новообразования глаза и его придаточного аппарата, орбиты у взрослых и детей (стадии T1-T3 N0M0). </w:t>
            </w:r>
            <w:r w:rsidRPr="003A1039">
              <w:rPr>
                <w:color w:val="000000" w:themeColor="text1"/>
              </w:rP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комбинированное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операции на экстраокулярных мышцах при новообразованиях орбиты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отсроченная реконструкция </w:t>
            </w:r>
            <w:r w:rsidRPr="003A1039">
              <w:rPr>
                <w:color w:val="000000" w:themeColor="text1"/>
              </w:rPr>
              <w:lastRenderedPageBreak/>
              <w:t>леватора при новообразованиях орбиты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тонкоигольная аспирационная биопсия новообразований глаза и орбиты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подшивание танталовых скрепок при новообразованиях глаза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отграничительная и (или) </w:t>
            </w:r>
            <w:proofErr w:type="gramStart"/>
            <w:r w:rsidRPr="003A1039">
              <w:rPr>
                <w:color w:val="000000" w:themeColor="text1"/>
              </w:rPr>
              <w:t>разрушающая</w:t>
            </w:r>
            <w:proofErr w:type="gramEnd"/>
            <w:r w:rsidRPr="003A1039">
              <w:rPr>
                <w:color w:val="000000" w:themeColor="text1"/>
              </w:rPr>
              <w:t xml:space="preserve"> лазеркоагуляция при новообразованиях глаза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радиоэксцизия, в том числе с одномоментной реконструктивной пластикой, при новообразованиях придаточного аппарата глаза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лазерэксцизия с одномоментной реконструктивной пластикой при новообразованиях придаточного аппарата глаза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радиоэксцизия с лазериспарением при новообразованиях придаточного аппарата глаза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лазерэксцизия, в том числе с лазериспарением, при новообразованиях придаточного аппарата глаза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погружная диатермокоагуляция при новообразованиях придаточного аппарата глаза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H35.2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3A1039">
              <w:rPr>
                <w:color w:val="000000" w:themeColor="text1"/>
              </w:rPr>
              <w:t>осложненная</w:t>
            </w:r>
            <w:proofErr w:type="gramEnd"/>
            <w:r w:rsidRPr="003A1039">
              <w:rPr>
                <w:color w:val="000000" w:themeColor="text1"/>
              </w:rPr>
              <w:t xml:space="preserve"> патологией роговицы, хрусталика, стекловидного тела, глазодвигательных мышц, врожденной и вторичной глаукомой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и (или) лучевое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диодная</w:t>
            </w:r>
            <w:proofErr w:type="gramEnd"/>
            <w:r w:rsidRPr="003A1039">
              <w:rPr>
                <w:color w:val="000000" w:themeColor="text1"/>
              </w:rPr>
              <w:t xml:space="preserve"> транссклеральная фотокоагуляция, в том числе с криокоагуляцией сетчатки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криокоагуляция сетчатки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30.</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w:t>
            </w:r>
            <w:r w:rsidRPr="003A1039">
              <w:rPr>
                <w:color w:val="000000" w:themeColor="text1"/>
              </w:rPr>
              <w:lastRenderedPageBreak/>
              <w:t>заднего сегментов глаза, хрусталика, в том числе с применением комплексного офтальмологического обследования под общей анестезией</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proofErr w:type="gramStart"/>
            <w:r w:rsidRPr="003A1039">
              <w:rPr>
                <w:color w:val="000000" w:themeColor="text1"/>
              </w:rPr>
              <w:lastRenderedPageBreak/>
              <w:t xml:space="preserve">H26.0, H26.1, H26.2, H26.4, H27.0, H33.0, H33.2-33.5, H35.1, H40.3, H40.4, H40.5, H43.1, H43.3, H49.9, Q10.0, Q10.1, Q10.4-Q10.7, Q11.1, </w:t>
            </w:r>
            <w:r w:rsidRPr="003A1039">
              <w:rPr>
                <w:color w:val="000000" w:themeColor="text1"/>
              </w:rPr>
              <w:lastRenderedPageBreak/>
              <w:t>Q12.0, Q12.1, Q12.3, Q12.4, Q12.8, Q13.0, Q13.3, Q13.4, Q13.8, Q14.0, Q14.1, Q14</w:t>
            </w:r>
            <w:proofErr w:type="gramEnd"/>
            <w:r w:rsidRPr="003A1039">
              <w:rPr>
                <w:color w:val="000000" w:themeColor="text1"/>
              </w:rPr>
              <w:t>.3, Q15.0, H02.0-H02.5, H04.5, H05.3, H11.2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w:t>
            </w:r>
            <w:r w:rsidRPr="003A1039">
              <w:rPr>
                <w:color w:val="000000" w:themeColor="text1"/>
              </w:rPr>
              <w:lastRenderedPageBreak/>
              <w:t>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устранение врожденного птоза верхнего века подвешиванием или укорочением леватора</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107 838,00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исправление косоглазия с пластикой экстраокулярных мышц</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lastRenderedPageBreak/>
              <w:t>Педиатрия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31.</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E83.0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болезнь Вильсона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103 326,00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K90.0, K90.4, K90.8, K90.9, K63.8, E73, E74.3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тяжелые формы мальабсорбции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w:t>
            </w:r>
            <w:r w:rsidRPr="003A1039">
              <w:rPr>
                <w:color w:val="000000" w:themeColor="text1"/>
              </w:rPr>
              <w:lastRenderedPageBreak/>
              <w:t>морфологических и иммуногистохимических методов диагностики, а также методов визуализации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E75.5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Поликомпонентное иммуносупрессивное лечение локальных и распространенных форм системного склероза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M34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системный склероз (локальные и распространенные формы)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32.</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Поликомпонентное лечение наследственных нефритов, тубулопатий, стероидрезистентного и стероидзависимого </w:t>
            </w:r>
            <w:r w:rsidRPr="003A1039">
              <w:rPr>
                <w:color w:val="000000" w:themeColor="text1"/>
              </w:rPr>
              <w:lastRenderedPageBreak/>
              <w:t>нефротических синдромов с применением иммуносупрессивной и (или) симптоматической терапии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N04, N07, N25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нефротический синдром неустановленной этиологии и морфологического варианта, стероидчувствительный и </w:t>
            </w:r>
            <w:r w:rsidRPr="003A1039">
              <w:rPr>
                <w:color w:val="000000" w:themeColor="text1"/>
              </w:rPr>
              <w:lastRenderedPageBreak/>
              <w:t>стероидзависимый, сопровождающийся отечным синдромом, постоянным или транзиторным нарушением функции почек</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поликомпонентное иммуносупрессивное лечение с применением циклоспорина A и (или) микофенолатов под </w:t>
            </w:r>
            <w:r w:rsidRPr="003A1039">
              <w:rPr>
                <w:color w:val="000000" w:themeColor="text1"/>
              </w:rPr>
              <w:lastRenderedPageBreak/>
              <w:t>контролем иммунологических, биохимических и инструментальных методов диагностики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201 645,00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33.</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rsidRPr="003A1039">
              <w:rPr>
                <w:color w:val="000000" w:themeColor="text1"/>
              </w:rPr>
              <w:lastRenderedPageBreak/>
              <w:t>химиотерапевтических и генно-инженерных биологических лекарственных препаратов</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lastRenderedPageBreak/>
              <w:t xml:space="preserve">I27.0, I27.8, I30.0, I30.9, I31.0, I31.1, I33.0, I33.9, I34.0, I34.2, I35.1, I35.2, I36.0, I36.1, I36.2, I42, I44.2, I45.6, I45.8, I47.0, I47.1, I47.2, I47.9, I48, I49.0, I49.3, I49.5, I49.8, I51.4, Q21.1, Q23.0, Q23.1, </w:t>
            </w:r>
            <w:r w:rsidRPr="006C08FA">
              <w:rPr>
                <w:color w:val="000000" w:themeColor="text1"/>
                <w:lang w:val="en-US"/>
              </w:rPr>
              <w:lastRenderedPageBreak/>
              <w:t>Q23.2, Q23.3, Q24.5, Q25.1, Q25.3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кардиомиопатии: дилатационная кардиомиопатия, </w:t>
            </w:r>
            <w:proofErr w:type="gramStart"/>
            <w:r w:rsidRPr="003A1039">
              <w:rPr>
                <w:color w:val="000000" w:themeColor="text1"/>
              </w:rPr>
              <w:t>другая</w:t>
            </w:r>
            <w:proofErr w:type="gramEnd"/>
            <w:r w:rsidRPr="003A1039">
              <w:rPr>
                <w:color w:val="000000" w:themeColor="text1"/>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3A1039">
              <w:rPr>
                <w:color w:val="000000" w:themeColor="text1"/>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w:t>
            </w:r>
            <w:r w:rsidRPr="003A1039">
              <w:rPr>
                <w:color w:val="000000" w:themeColor="text1"/>
              </w:rPr>
              <w:lastRenderedPageBreak/>
              <w:t>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3A1039">
              <w:rPr>
                <w:color w:val="000000" w:themeColor="text1"/>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w:t>
            </w:r>
            <w:r w:rsidRPr="003A1039">
              <w:rPr>
                <w:color w:val="000000" w:themeColor="text1"/>
              </w:rPr>
              <w:lastRenderedPageBreak/>
              <w:t>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3A1039">
              <w:rPr>
                <w:color w:val="000000" w:themeColor="text1"/>
              </w:rPr>
              <w:t xml:space="preserve">, </w:t>
            </w:r>
            <w:proofErr w:type="gramStart"/>
            <w:r w:rsidRPr="003A1039">
              <w:rPr>
                <w:color w:val="000000" w:themeColor="text1"/>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120 864,00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34.</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Поликомпонентное лечение тяжелых форм аутоиммунного и врожденных </w:t>
            </w:r>
            <w:r w:rsidRPr="003A1039">
              <w:rPr>
                <w:color w:val="000000" w:themeColor="text1"/>
              </w:rPr>
              <w:lastRenderedPageBreak/>
              <w:t>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E10, E13, E14, E16.1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диабет новорожденных. Приобретенный аутоиммунный инсулинзависимый </w:t>
            </w:r>
            <w:r w:rsidRPr="003A1039">
              <w:rPr>
                <w:color w:val="000000" w:themeColor="text1"/>
              </w:rPr>
              <w:lastRenderedPageBreak/>
              <w:t>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лечение тяжелых форм сахарного диабета и гиперинсулинизма на основе молекулярно-</w:t>
            </w:r>
            <w:r w:rsidRPr="003A1039">
              <w:rPr>
                <w:color w:val="000000" w:themeColor="text1"/>
              </w:rPr>
              <w:lastRenderedPageBreak/>
              <w:t>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199 154,00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lastRenderedPageBreak/>
              <w:t>Ревматология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35.</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w:t>
            </w:r>
            <w:r w:rsidRPr="003A1039">
              <w:rPr>
                <w:color w:val="000000" w:themeColor="text1"/>
              </w:rPr>
              <w:lastRenderedPageBreak/>
              <w:t>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M05.0, M05.1, M05.2, M05.3, M05.8, M06.0, M06.1, M06.4, M06.8, M08, M45, M32, M34, M07.2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w:t>
            </w:r>
            <w:r w:rsidRPr="003A1039">
              <w:rPr>
                <w:color w:val="000000" w:themeColor="text1"/>
              </w:rP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162 548,00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поликомпонентная иммуномодулирующая терапия с применением </w:t>
            </w:r>
            <w:proofErr w:type="gramStart"/>
            <w:r w:rsidRPr="003A1039">
              <w:rPr>
                <w:color w:val="000000" w:themeColor="text1"/>
              </w:rPr>
              <w:t>пульс-терапии</w:t>
            </w:r>
            <w:proofErr w:type="gramEnd"/>
            <w:r w:rsidRPr="003A1039">
              <w:rPr>
                <w:color w:val="000000" w:themeColor="text1"/>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proofErr w:type="gramStart"/>
            <w:r w:rsidRPr="003A1039">
              <w:rPr>
                <w:color w:val="000000" w:themeColor="text1"/>
              </w:rPr>
              <w:t>Сердечно-сосудистая</w:t>
            </w:r>
            <w:proofErr w:type="gramEnd"/>
            <w:r w:rsidRPr="003A1039">
              <w:rPr>
                <w:color w:val="000000" w:themeColor="text1"/>
              </w:rPr>
              <w:t xml:space="preserve"> хирургия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36.</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миокарда с </w:t>
            </w:r>
            <w:r w:rsidRPr="003A1039">
              <w:rPr>
                <w:color w:val="000000" w:themeColor="text1"/>
              </w:rPr>
              <w:lastRenderedPageBreak/>
              <w:t>применением ангиопластики в сочетании со стентированием при ишемической болезни сердца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I20.0, I21.0, I21.1, I21.2, I21.3, I21.9, I22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нестабильная стенокардия, хирургическое острый и повторный инфаркт лечение </w:t>
            </w:r>
            <w:r w:rsidRPr="003A1039">
              <w:rPr>
                <w:color w:val="000000" w:themeColor="text1"/>
              </w:rPr>
              <w:lastRenderedPageBreak/>
              <w:t>миокарда (с подъемом сегмента ST электрокардиограммы)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баллонная</w:t>
            </w:r>
            <w:proofErr w:type="gramEnd"/>
            <w:r w:rsidRPr="003A1039">
              <w:rPr>
                <w:color w:val="000000" w:themeColor="text1"/>
              </w:rPr>
              <w:t xml:space="preserve"> вазодилатация с установкой 1 стента в сосуд (сосуды)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210 630,00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37.</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миокарда с применением ангиопластики в сочетании со стентированием при ишемической болезни сердца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I20.0, I21.0, I21.1, I21.2, I21.3, I21.9, I22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нестабильная стенокардия, хирургическое острый и повторный инфаркт лечение миокарда (с подъемом сегмента ST электрокардиограммы)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баллонная</w:t>
            </w:r>
            <w:proofErr w:type="gramEnd"/>
            <w:r w:rsidRPr="003A1039">
              <w:rPr>
                <w:color w:val="000000" w:themeColor="text1"/>
              </w:rPr>
              <w:t xml:space="preserve"> вазодилатация с установкой 2 стентов в сосуд (сосуды)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238 192,00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38.</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миокарда с применением ангиопластики в сочетании со стентированием при ишемической болезни сердца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I20.0, I21.0, I21.1, I21.2, I21.3, I21.9, I22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нестабильная стенокардия, острый и повторный инфаркт миокарда (с подъемом сегмента ST электрокардиограммы)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баллонная</w:t>
            </w:r>
            <w:proofErr w:type="gramEnd"/>
            <w:r w:rsidRPr="003A1039">
              <w:rPr>
                <w:color w:val="000000" w:themeColor="text1"/>
              </w:rPr>
              <w:t xml:space="preserve"> вазодилатация с установкой 3 стентов в сосуд (сосуды)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264 879,00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39.</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миокарда с применением ангиопластики в сочетании со стентированием при </w:t>
            </w:r>
            <w:r w:rsidRPr="003A1039">
              <w:rPr>
                <w:color w:val="000000" w:themeColor="text1"/>
              </w:rPr>
              <w:lastRenderedPageBreak/>
              <w:t>ишемической болезни сердца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I20.0, I21.4, I21.9, I22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нестабильная стенокардия, острый и повторный инфаркт миокарда (без подъема сегмента ST электрокардиограммы)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баллонная</w:t>
            </w:r>
            <w:proofErr w:type="gramEnd"/>
            <w:r w:rsidRPr="003A1039">
              <w:rPr>
                <w:color w:val="000000" w:themeColor="text1"/>
              </w:rPr>
              <w:t xml:space="preserve"> вазодилатация с установкой 1 стента в сосуд (сосуды)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155 560,00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40.</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миокарда с применением ангиопластики в сочетании со стентированием при ишемической болезни сердца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I20.0, I21.4, I21.9, I22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нестабильная стенокардия, хирургическое острый и повторный инфаркт лечение миокарда (без подъема сегмента ST электрокардиограммы)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баллонная</w:t>
            </w:r>
            <w:proofErr w:type="gramEnd"/>
            <w:r w:rsidRPr="003A1039">
              <w:rPr>
                <w:color w:val="000000" w:themeColor="text1"/>
              </w:rPr>
              <w:t xml:space="preserve"> вазодилатация с установкой 2 стентов в сосуд (сосуды)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183 661,00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41.</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миокарда с применением ангиопластики в сочетании со стентированием при ишемической болезни сердца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I20.0, I21.4, I21.9, I22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нестабильная стенокардия, острый и повторный инфаркт лечение миокарда (без подъема сегмента ST электрокардиограммы)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баллонная</w:t>
            </w:r>
            <w:proofErr w:type="gramEnd"/>
            <w:r w:rsidRPr="003A1039">
              <w:rPr>
                <w:color w:val="000000" w:themeColor="text1"/>
              </w:rPr>
              <w:t xml:space="preserve"> вазодилатация с установкой 3 стентов в сосуд (сосуды)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219 757,00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42.</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миокарда с применением ангиопластики в сочетании со стентированием при ишемической болезни сердца</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I20.0, I21.8, I25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ишемическая болезнь сердца со стенозированием 1-3 коронарных артерий</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баллонная</w:t>
            </w:r>
            <w:proofErr w:type="gramEnd"/>
            <w:r w:rsidRPr="003A1039">
              <w:rPr>
                <w:color w:val="000000" w:themeColor="text1"/>
              </w:rPr>
              <w:t xml:space="preserve"> вазодилатация с установкой 1-3 стентов в сосуд (сосуды)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197 820,00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43.</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Эндоваскулярная, хирургическая </w:t>
            </w:r>
            <w:r w:rsidRPr="003A1039">
              <w:rPr>
                <w:color w:val="000000" w:themeColor="text1"/>
              </w:rPr>
              <w:lastRenderedPageBreak/>
              <w:t>коррекция нарушений ритма сердца без имплантации кардиовертера-дефибриллятора у взрослых</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lastRenderedPageBreak/>
              <w:t xml:space="preserve">I44.1, I44.2, I45.2, I45.3, </w:t>
            </w:r>
            <w:r w:rsidRPr="006C08FA">
              <w:rPr>
                <w:color w:val="000000" w:themeColor="text1"/>
                <w:lang w:val="en-US"/>
              </w:rPr>
              <w:lastRenderedPageBreak/>
              <w:t>I45.6, I46.0, I47.0, I47.1, I47.2, I47.9, I48, I49.0, I49.5, Q22.5, Q24.6</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пароксизмальные нарушения ритма и </w:t>
            </w:r>
            <w:r w:rsidRPr="003A1039">
              <w:rPr>
                <w:color w:val="000000" w:themeColor="text1"/>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имплантация частотно-адаптированного </w:t>
            </w:r>
            <w:r w:rsidRPr="003A1039">
              <w:rPr>
                <w:color w:val="000000" w:themeColor="text1"/>
              </w:rPr>
              <w:lastRenderedPageBreak/>
              <w:t>однокамерного кардиостимулятора</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159 389,00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44.</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Эндоваскулярная, хирургическая коррекция нарушений ритма сердца без имплантации кардиовертера-дефибриллятора у детей</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I44.1, I44.2, I45.2, I45.3, I45.6, I46.0, I47.0, I47.1, I47.2, I47.9, I48, I49.0, I49.5, Q22.5, Q24.6</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частотно-адаптированного однокамерного кардиостимулятора</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293 539,00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45.</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Эндоваскулярная, хирургическая коррекция нарушений ритма сердца без имплантации кардиовертера-дефибриллятора</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I44.1, I44.2, I45.2, I45.3, I45.6, I46.0, I47.0, I47.1, I47.2, I47.9, I48, I49.0, I49.5, Q22.5, Q24.6</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частотно-адаптированного двухкамерного кардиостимулятора</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255 017,00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46.</w:t>
            </w:r>
          </w:p>
        </w:tc>
        <w:tc>
          <w:tcPr>
            <w:tcW w:w="249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w:t>
            </w:r>
            <w:r w:rsidRPr="003A1039">
              <w:rPr>
                <w:color w:val="000000" w:themeColor="text1"/>
              </w:rPr>
              <w:lastRenderedPageBreak/>
              <w:t>миокарда с применением аортокоронарного шунтирования при ишемической болезни и различных формах сочетанной патологии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I20, I21, I22, I24.0</w:t>
            </w:r>
          </w:p>
        </w:tc>
        <w:tc>
          <w:tcPr>
            <w:tcW w:w="283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 xml:space="preserve">ишемическая болезнь сердца со значительным </w:t>
            </w:r>
            <w:r w:rsidRPr="003A1039">
              <w:rPr>
                <w:color w:val="000000" w:themeColor="text1"/>
              </w:rP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аортокоронарное шунтирование у больных </w:t>
            </w:r>
            <w:r w:rsidRPr="003A1039">
              <w:rPr>
                <w:color w:val="000000" w:themeColor="text1"/>
              </w:rPr>
              <w:lastRenderedPageBreak/>
              <w:t>ишемической болезнью сердца в условиях искусственного кровоснабжения</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465 457,00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lastRenderedPageBreak/>
              <w:t>Торакальная хирургия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47.</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Эндоскопические и эндоваскулярные операции на органах грудной полости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I27.0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первичная легочная гипертензия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атриосептостомия</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164 342,00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I37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стеноз клапана легочной артерии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баллонная ангиопластика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Видеоторакоскопические операции на органах грудной полости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J43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эмфизема легкого</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видеоторакоскопическая резекция легких при осложненной эмфиземе</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48.</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Расширенные и реконструктивно-пластические операции на органах грудной полости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J43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эмфизема легкого</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пластика гигантских булл легкого</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284 166,00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Травматология и ортопедия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49.</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B67, D16, D18, M88</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158 432,00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M42, M43, M45, M46, M48, M50, M51, M53, M92, M93, M95, Q76.2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восстановление формы и функции межпозвонкового диска путем пункционной декомпрессивной нуклеопластики </w:t>
            </w:r>
            <w:proofErr w:type="gramStart"/>
            <w:r w:rsidRPr="003A1039">
              <w:rPr>
                <w:color w:val="000000" w:themeColor="text1"/>
              </w:rPr>
              <w:t>с</w:t>
            </w:r>
            <w:proofErr w:type="gramEnd"/>
            <w:r w:rsidRPr="003A1039">
              <w:rPr>
                <w:color w:val="000000" w:themeColor="text1"/>
              </w:rPr>
              <w:t xml:space="preserve"> обязательной интраоперационной флюороскопией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Пластика крупных суставов конечностей с восстановлением целостности внутрисуставных </w:t>
            </w:r>
            <w:r w:rsidRPr="003A1039">
              <w:rPr>
                <w:color w:val="000000" w:themeColor="text1"/>
              </w:rPr>
              <w:lastRenderedPageBreak/>
              <w:t>образований, замещением костн</w:t>
            </w:r>
            <w:proofErr w:type="gramStart"/>
            <w:r w:rsidRPr="003A1039">
              <w:rPr>
                <w:color w:val="000000" w:themeColor="text1"/>
              </w:rPr>
              <w:t>о-</w:t>
            </w:r>
            <w:proofErr w:type="gramEnd"/>
            <w:r w:rsidRPr="003A1039">
              <w:rPr>
                <w:color w:val="000000" w:themeColor="text1"/>
              </w:rPr>
              <w:t xml:space="preserve"> хрящевых дефектов синтетическими и биологическими материалами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M00, M01, M03.0, M12.5, M17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выраженное нарушение функции крупного сустава лечение конечности любой этиологии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артродез крупных суставов конечностей с различными видами фиксации и остеосинтеза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30" w:type="dxa"/>
            <w:vMerge w:val="restart"/>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M24.6, Z98.1, G80.1, G80.2, M21.0, M21.2, M21.4, M21.5, M21.9, Q68.1, Q72.5, Q72.6, Q72.8, Q72.9, Q74.2, Q74.3, Q74.8, Q77.7, Q87.3, G11.4, G12.1, G80.9, S44, S45, S46, S50, M19.1, M20.1, M20.5, Q05.9, Q66.0, Q66.5, Q66.8, Q68.2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артролиз и артродез суставов кисти с различными видами чрескостного, накостного и интрамедуллярного остеосинтеза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реконструктивно-пластическое хирургическое вмешательство на костях стоп с использованием аут</w:t>
            </w:r>
            <w:proofErr w:type="gramStart"/>
            <w:r w:rsidRPr="003A1039">
              <w:rPr>
                <w:color w:val="000000" w:themeColor="text1"/>
              </w:rPr>
              <w:t>о-</w:t>
            </w:r>
            <w:proofErr w:type="gramEnd"/>
            <w:r w:rsidRPr="003A1039">
              <w:rPr>
                <w:color w:val="000000" w:themeColor="text1"/>
              </w:rPr>
              <w:t xml:space="preserve"> и аллотрансплантатов, имплантатов, остеозамещающих материалов, металлоконструкций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sidRPr="003A1039">
              <w:rPr>
                <w:color w:val="000000" w:themeColor="text1"/>
              </w:rPr>
              <w:lastRenderedPageBreak/>
              <w:t>остеозамещающих материалов, компьютерной навигации</w:t>
            </w:r>
          </w:p>
        </w:tc>
        <w:tc>
          <w:tcPr>
            <w:tcW w:w="1530" w:type="dxa"/>
            <w:vMerge w:val="restart"/>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lastRenderedPageBreak/>
              <w:t xml:space="preserve">S70.7, S70.9, S71, S72, S77, S79, S42, S43, S47, S49, S50, M99.9, M21.6, M95.1, M21.8, M21.9, Q66, Q78, M86, G11.4, G12.1, </w:t>
            </w:r>
            <w:r w:rsidRPr="006C08FA">
              <w:rPr>
                <w:color w:val="000000" w:themeColor="text1"/>
                <w:lang w:val="en-US"/>
              </w:rPr>
              <w:lastRenderedPageBreak/>
              <w:t>G80.9, G80.1, G80.2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rsidRPr="003A1039">
              <w:rPr>
                <w:color w:val="000000" w:themeColor="text1"/>
              </w:rPr>
              <w:lastRenderedPageBreak/>
              <w:t>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чрескостный остеосинтез с использованием метода цифрового анализа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чрескостный остеосинтез методом компоновок аппаратов с использованием модульной трансформации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корригирующие остеотомии </w:t>
            </w:r>
            <w:r w:rsidRPr="003A1039">
              <w:rPr>
                <w:color w:val="000000" w:themeColor="text1"/>
              </w:rPr>
              <w:lastRenderedPageBreak/>
              <w:t>костей верхних и нижних конечностей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комбинированное и последовательное использование чрескостного и блокируемого интрамедуллярного или накостного остеосинтеза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M25.3, M91, M95.8, Q65.0, Q65.1, Q65.3, Q65.4, Q65.8, M16.2, M16.3, M92</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дисплазии, аномалии развития, последствия травм крупных суставов</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создание оптимальных взаимоотношений в суставе путем выполнения различных вариантов остеотомий бедренной и </w:t>
            </w:r>
            <w:r w:rsidRPr="003A1039">
              <w:rPr>
                <w:color w:val="000000" w:themeColor="text1"/>
              </w:rPr>
              <w:lastRenderedPageBreak/>
              <w:t>болыпеберцовой костей с изменением их пространственного положения и фиксацией имплантатами или аппаратами внешней фиксации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M24.6</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анкилоз крупного сустава в порочном положении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корригирующие остеотомии с фиксацией имплантатами или аппаратами внешней фиксации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50.</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дел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A18.0, S12.0, S12.1, S13, S14, S19, S22.0, S22.1, S23, S24, S32.0, S32.1, S33, S34, T08, T09, t85, t91, M80, m81, M82, M86, M85, M87, M96, M99, Q67, Q76.0, Q76.1, Q76.4, Q77, Q76.3</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333 245,00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51.</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Эндопротезирование суставов конечностей</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S72.1, M84.1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неправильно сросшиеся внутри- и околосуставные </w:t>
            </w:r>
            <w:r w:rsidRPr="003A1039">
              <w:rPr>
                <w:color w:val="000000" w:themeColor="text1"/>
              </w:rPr>
              <w:lastRenderedPageBreak/>
              <w:t>переломы и ложные суставы</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эндопротеза сустава</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169 971,00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M16.1</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идиопатический деформирующий коксартроз без существенной разницы в длине конечностей (до 2 см)</w:t>
            </w: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52.</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M16</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267 393,00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M16.2, M16.3</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деформирующий артроз в сочетании с дисплазией сустава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имплантация специальных диспластических компонентов эндопротеза с </w:t>
            </w:r>
            <w:r w:rsidRPr="003A1039">
              <w:rPr>
                <w:color w:val="000000" w:themeColor="text1"/>
              </w:rPr>
              <w:lastRenderedPageBreak/>
              <w:t>костной аутопластикой крыши вертлужной впадины или замещением дефекта крыши опорными блоками из трабекуллярного металла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M16.4, M16.5</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посттравматический деформирующий артроз сустава с вывихом или подвывихом</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артролиз и управляемое восстановление длины конечности посредством применения аппаратов внешней фиксации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имплантация эндопротеза с замещением дефекта костным аутотрансплантатом или </w:t>
            </w:r>
            <w:r w:rsidRPr="003A1039">
              <w:rPr>
                <w:color w:val="000000" w:themeColor="text1"/>
              </w:rPr>
              <w:lastRenderedPageBreak/>
              <w:t>опорными блоками из трабекулярного металла с предварительным удалением аппарата внешней фиксации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53.</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M40, M41, Q67, Q76, Q77.4, Q85, Q87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пластика грудной клетки, в том числе с применением погружных фиксаторов</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374 857,00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Урология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54.</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rsidRPr="003A1039">
              <w:rPr>
                <w:color w:val="000000" w:themeColor="text1"/>
              </w:rPr>
              <w:lastRenderedPageBreak/>
              <w:t>коррекцию урогенитальных свищей</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N13.0, N13.1, N13.2, N35, Q54, Q64.0, Q64.1, Q62.1, Q62.2, Q62.3, Q62.7, C67, N82.1, N82.8, N82.0, N32.2, N33.8</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3A1039">
              <w:rPr>
                <w:color w:val="000000" w:themeColor="text1"/>
              </w:rPr>
              <w:t>Врожденное</w:t>
            </w:r>
            <w:proofErr w:type="gramEnd"/>
            <w:r w:rsidRPr="003A1039">
              <w:rPr>
                <w:color w:val="000000" w:themeColor="text1"/>
              </w:rPr>
              <w:t xml:space="preserve"> уретероцеле, в том числе при удвоении </w:t>
            </w:r>
            <w:r w:rsidRPr="003A1039">
              <w:rPr>
                <w:color w:val="000000" w:themeColor="text1"/>
              </w:rPr>
              <w:lastRenderedPageBreak/>
              <w:t>почки. Врожденный пузырно-мочеточниковый рефлюкс. Опухоль мочевого пузыря. Урогенитальный свищ, осложненный, рецидивирующий</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уретропластика кожным лоскутом</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113 638,00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кишечная пластика мочеточника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уретероцистанастомоз (операция Боари), в том числе у детей уретероцистоанастомоз при рецидивных формах уретерогидронефроза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уретероилеосигмостомия у детей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эндоскопическое</w:t>
            </w:r>
            <w:proofErr w:type="gramEnd"/>
            <w:r w:rsidRPr="003A1039">
              <w:rPr>
                <w:color w:val="000000" w:themeColor="text1"/>
              </w:rPr>
              <w:t xml:space="preserve"> бужирование и стентирование мочеточника у детей</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цистопластика и восстановление уретры при гипоспадии, эписпадии и экстрофии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пластическое</w:t>
            </w:r>
            <w:proofErr w:type="gramEnd"/>
            <w:r w:rsidRPr="003A1039">
              <w:rPr>
                <w:color w:val="000000" w:themeColor="text1"/>
              </w:rPr>
              <w:t xml:space="preserve"> ушивание свища с анатомической реконструкцией апендикоцистостомия по Митрофанову у детей с нейрогенным мочевым пузырем</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радикальная</w:t>
            </w:r>
            <w:proofErr w:type="gramEnd"/>
            <w:r w:rsidRPr="003A1039">
              <w:rPr>
                <w:color w:val="000000" w:themeColor="text1"/>
              </w:rPr>
              <w:t xml:space="preserve"> цистэктомия с кишечной пластикой мочевого пузыря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аугментационная цистопластика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восстановление уретры с использованием реваскуляризированного свободного лоскута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уретропластика лоскутом из слизистой рта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иссечение и закрытие свища женских половых органов (фистулопластика)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Оперативные вмешательства на органах мочеполовой системы с использованием лапароскопической техники</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N28.1, Q61.0, N13.0, N13.1, N13.2, N28, I86.1</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w:t>
            </w:r>
            <w:proofErr w:type="gramStart"/>
            <w:r w:rsidRPr="003A1039">
              <w:rPr>
                <w:color w:val="000000" w:themeColor="text1"/>
              </w:rPr>
              <w:t>о-</w:t>
            </w:r>
            <w:proofErr w:type="gramEnd"/>
            <w:r w:rsidRPr="003A1039">
              <w:rPr>
                <w:color w:val="000000" w:themeColor="text1"/>
              </w:rPr>
              <w:t xml:space="preserve"> и экстраперитонеоскопическая простатэктомия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w:t>
            </w:r>
            <w:proofErr w:type="gramStart"/>
            <w:r w:rsidRPr="003A1039">
              <w:rPr>
                <w:color w:val="000000" w:themeColor="text1"/>
              </w:rPr>
              <w:t>о-</w:t>
            </w:r>
            <w:proofErr w:type="gramEnd"/>
            <w:r w:rsidRPr="003A1039">
              <w:rPr>
                <w:color w:val="000000" w:themeColor="text1"/>
              </w:rPr>
              <w:t xml:space="preserve"> и экстраперитонеоскопическая цистэктомия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w:t>
            </w:r>
            <w:proofErr w:type="gramStart"/>
            <w:r w:rsidRPr="003A1039">
              <w:rPr>
                <w:color w:val="000000" w:themeColor="text1"/>
              </w:rPr>
              <w:t>о-</w:t>
            </w:r>
            <w:proofErr w:type="gramEnd"/>
            <w:r w:rsidRPr="003A1039">
              <w:rPr>
                <w:color w:val="000000" w:themeColor="text1"/>
              </w:rPr>
              <w:t xml:space="preserve"> и ретроперитонеоскопическая тазовая лимфаденэктомия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w:t>
            </w:r>
            <w:proofErr w:type="gramStart"/>
            <w:r w:rsidRPr="003A1039">
              <w:rPr>
                <w:color w:val="000000" w:themeColor="text1"/>
              </w:rPr>
              <w:t>о-</w:t>
            </w:r>
            <w:proofErr w:type="gramEnd"/>
            <w:r w:rsidRPr="003A1039">
              <w:rPr>
                <w:color w:val="000000" w:themeColor="text1"/>
              </w:rPr>
              <w:t xml:space="preserve"> и ретроперитонеоскопическая нефрэктомия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w:t>
            </w:r>
            <w:proofErr w:type="gramStart"/>
            <w:r w:rsidRPr="003A1039">
              <w:rPr>
                <w:color w:val="000000" w:themeColor="text1"/>
              </w:rPr>
              <w:t>о-</w:t>
            </w:r>
            <w:proofErr w:type="gramEnd"/>
            <w:r w:rsidRPr="003A1039">
              <w:rPr>
                <w:color w:val="000000" w:themeColor="text1"/>
              </w:rPr>
              <w:t xml:space="preserve"> и ретроперитонеоскопическое иссечение кисты почки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w:t>
            </w:r>
            <w:proofErr w:type="gramStart"/>
            <w:r w:rsidRPr="003A1039">
              <w:rPr>
                <w:color w:val="000000" w:themeColor="text1"/>
              </w:rPr>
              <w:t>о-</w:t>
            </w:r>
            <w:proofErr w:type="gramEnd"/>
            <w:r w:rsidRPr="003A1039">
              <w:rPr>
                <w:color w:val="000000" w:themeColor="text1"/>
              </w:rPr>
              <w:t xml:space="preserve"> и ретроперитонеоскопическая пластика лоханочно-мочеточникового сегмента, мочеточника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опухоль предстательной железы. Опухоль почки. Опухоль мочевого пузыря. Опухоль почечной лоханки</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w:t>
            </w:r>
            <w:proofErr w:type="gramStart"/>
            <w:r w:rsidRPr="003A1039">
              <w:rPr>
                <w:color w:val="000000" w:themeColor="text1"/>
              </w:rPr>
              <w:t>о-</w:t>
            </w:r>
            <w:proofErr w:type="gramEnd"/>
            <w:r w:rsidRPr="003A1039">
              <w:rPr>
                <w:color w:val="000000" w:themeColor="text1"/>
              </w:rPr>
              <w:t xml:space="preserve"> и ретроперитонеоскопическая нефроуретерэктомия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лапар</w:t>
            </w:r>
            <w:proofErr w:type="gramStart"/>
            <w:r w:rsidRPr="003A1039">
              <w:rPr>
                <w:color w:val="000000" w:themeColor="text1"/>
              </w:rPr>
              <w:t>о-</w:t>
            </w:r>
            <w:proofErr w:type="gramEnd"/>
            <w:r w:rsidRPr="003A1039">
              <w:rPr>
                <w:color w:val="000000" w:themeColor="text1"/>
              </w:rPr>
              <w:t xml:space="preserve"> и </w:t>
            </w:r>
            <w:r w:rsidRPr="003A1039">
              <w:rPr>
                <w:color w:val="000000" w:themeColor="text1"/>
              </w:rPr>
              <w:lastRenderedPageBreak/>
              <w:t>ретроперитонеоскопическая резекция почки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Рецидивные и особо сложные операции на органах мочеполовой системы</w:t>
            </w:r>
          </w:p>
        </w:tc>
        <w:tc>
          <w:tcPr>
            <w:tcW w:w="1530" w:type="dxa"/>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N20.2, N20.0, N13.0, N13.1, N13.2, C67, Q62.1, Q62.2, Q62.3, Q62.7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опухоль почки. Камни почек. Стриктура мочеточника. Опухоль мочевого пузыря. Врожденный уретерогидронефроз. Врожденный мегауретер</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перкутанная нефролитолапоксия в сочетании с </w:t>
            </w:r>
            <w:proofErr w:type="gramStart"/>
            <w:r w:rsidRPr="003A1039">
              <w:rPr>
                <w:color w:val="000000" w:themeColor="text1"/>
              </w:rPr>
              <w:t>дистанционной</w:t>
            </w:r>
            <w:proofErr w:type="gramEnd"/>
            <w:r w:rsidRPr="003A1039">
              <w:rPr>
                <w:color w:val="000000" w:themeColor="text1"/>
              </w:rPr>
              <w:t xml:space="preserve"> литотрипсией или без применения дистанционной литотрипсии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55.</w:t>
            </w: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Оперативные вмешательства на органах мочеполовой системы с имплантацией синтетических сложных и сетчатых протезов</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R32, N31.2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недержание мочи при напряжении. Несостоятельность сфинктера мочевого пузыря. Атония мочевого пузыря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петлевая пластика уретры с использованием петлевого, синтетического, сетчатого протеза при недержании мочи</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169 368,00</w:t>
            </w: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Челюстно-лицевая хирургия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56.</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Реконструктивно-пластические операции при врожденных пороках развития черепно-челюстно-лицевой области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Q36.9</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врожденная полная односторонняя расщелина верхней губы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реконструктивная хейлоринопластика</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149 899,00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L91, M96, M95.0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рубцовая деформация верхней губы и концевого отдела носа после ранее проведенной хейлоринопластики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хирургическая коррекция рубцовой деформации верхней губы и носа местными тканями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Q35.0, Q35.1, M96</w:t>
            </w:r>
          </w:p>
        </w:tc>
        <w:tc>
          <w:tcPr>
            <w:tcW w:w="283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послеоперационный дефект твердого неба</w:t>
            </w:r>
          </w:p>
        </w:tc>
        <w:tc>
          <w:tcPr>
            <w:tcW w:w="175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пластика твердого неба лоскутом на ножке из прилегающих участков (из щеки, языка, верхней губы, носогубной складки)</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vMerge/>
            <w:tcBorders>
              <w:top w:val="nil"/>
              <w:left w:val="nil"/>
              <w:bottom w:val="nil"/>
              <w:right w:val="nil"/>
            </w:tcBorders>
          </w:tcPr>
          <w:p w:rsidR="003A1039" w:rsidRPr="003A1039" w:rsidRDefault="003A1039">
            <w:pPr>
              <w:rPr>
                <w:color w:val="000000" w:themeColor="text1"/>
              </w:rPr>
            </w:pPr>
          </w:p>
        </w:tc>
        <w:tc>
          <w:tcPr>
            <w:tcW w:w="1757" w:type="dxa"/>
            <w:vMerge/>
            <w:tcBorders>
              <w:top w:val="nil"/>
              <w:left w:val="nil"/>
              <w:bottom w:val="nil"/>
              <w:right w:val="nil"/>
            </w:tcBorders>
          </w:tcPr>
          <w:p w:rsidR="003A1039" w:rsidRPr="003A1039" w:rsidRDefault="003A1039">
            <w:pPr>
              <w:rPr>
                <w:color w:val="000000" w:themeColor="text1"/>
              </w:rPr>
            </w:pP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реконструктивно-пластическая операция с использованием реваскуляризированного лоскута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Q35.0, Q35.1, Q38</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врожденная и приобретенная небно-глоточная недостаточность различного генеза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Q18, Q30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врожденная расщелина носа, лица - косая, поперечная, срединная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K07.0, K07.1, K07.2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аномалии челюстно-лицевой области, включая аномалии прикуса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Реконструктивно-пластические операции по устранению обширных дефектов и </w:t>
            </w:r>
            <w:r w:rsidRPr="003A1039">
              <w:rPr>
                <w:color w:val="000000" w:themeColor="text1"/>
              </w:rPr>
              <w:lastRenderedPageBreak/>
              <w:t>деформаций мягких тканей, отдельных анатомических зон и (или) структур головы, лица и шеи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M95.1, Q87.0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субтотальный дефект и деформация ушной раковины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пластика с использованием тканей из прилегающих к ушной раковине участков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Q18.5, Q18.4</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микростомия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 xml:space="preserve">хирургическое </w:t>
            </w:r>
            <w:r w:rsidRPr="003A1039">
              <w:rPr>
                <w:color w:val="000000" w:themeColor="text1"/>
              </w:rPr>
              <w:lastRenderedPageBreak/>
              <w:t>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пластическое устранение </w:t>
            </w:r>
            <w:r w:rsidRPr="003A1039">
              <w:rPr>
                <w:color w:val="000000" w:themeColor="text1"/>
              </w:rPr>
              <w:lastRenderedPageBreak/>
              <w:t>микростомы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макростомия</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пластическое устранение макростомы</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D11.0</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доброкачественное новообразование околоушной слюнной железы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новообразования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3A1039">
              <w:rPr>
                <w:color w:val="000000" w:themeColor="text1"/>
              </w:rPr>
              <w:lastRenderedPageBreak/>
              <w:t>пластическим образовавшегося раневого дефекта или замещением его с помощью сложного челюстно-лицевого протезирования</w:t>
            </w:r>
            <w:proofErr w:type="gramEnd"/>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D11.9</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новообразование околоушной слюнной железы с распространением в прилегающие области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удаление новообразования</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D16.4, D16.5</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доброкачественные новообразования челюстей и </w:t>
            </w:r>
            <w:proofErr w:type="gramStart"/>
            <w:r w:rsidRPr="003A1039">
              <w:rPr>
                <w:color w:val="000000" w:themeColor="text1"/>
              </w:rPr>
              <w:t>лечение</w:t>
            </w:r>
            <w:proofErr w:type="gramEnd"/>
            <w:r w:rsidRPr="003A1039">
              <w:rPr>
                <w:color w:val="000000" w:themeColor="text1"/>
              </w:rPr>
              <w:t xml:space="preserve"> послеоперационные дефекты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удаление новообразования с одномоментным устранением дефекта с использованием трансплантационных и </w:t>
            </w:r>
            <w:r w:rsidRPr="003A1039">
              <w:rPr>
                <w:color w:val="000000" w:themeColor="text1"/>
              </w:rPr>
              <w:lastRenderedPageBreak/>
              <w:t>имплантационных материалов, в том числе и трансплантатов на сосудистой ножке и челюстно-лицевых протезов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T90.2</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последствия переломов черепа и костей лицевого скелета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устранение дефектов и деформаций с использованием трансплантационных и имплантационных материалов</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3"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Эндокринология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57.</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E10.9, E11.9, E13.9, E14.9</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сахарный диабет с нестандартным течением, синдромальные, моногенные формы сахарного диабета</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212 264,00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E10.2, E10.4, E10.5, E10.7, E11.2, E11.4, E11.5, E11.7</w:t>
            </w: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w:t>
            </w:r>
            <w:r w:rsidRPr="003A1039">
              <w:rPr>
                <w:color w:val="000000" w:themeColor="text1"/>
              </w:rPr>
              <w:lastRenderedPageBreak/>
              <w:t>диабетической стопы</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w:t>
            </w:r>
            <w:r w:rsidRPr="003A1039">
              <w:rPr>
                <w:color w:val="000000" w:themeColor="text1"/>
              </w:rPr>
              <w:lastRenderedPageBreak/>
              <w:t>введения инсулина (инсулиновая помпа)</w:t>
            </w:r>
          </w:p>
        </w:tc>
        <w:tc>
          <w:tcPr>
            <w:tcW w:w="1417"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58.</w:t>
            </w:r>
          </w:p>
        </w:tc>
        <w:tc>
          <w:tcPr>
            <w:tcW w:w="2494"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Комплексное лечение тяжелых форм АКТГ-синдрома</w:t>
            </w:r>
          </w:p>
        </w:tc>
        <w:tc>
          <w:tcPr>
            <w:tcW w:w="153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E24.3, E24.9</w:t>
            </w:r>
          </w:p>
        </w:tc>
        <w:tc>
          <w:tcPr>
            <w:tcW w:w="2834"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эктопический</w:t>
            </w:r>
            <w:proofErr w:type="gramEnd"/>
            <w:r w:rsidRPr="003A1039">
              <w:rPr>
                <w:color w:val="000000" w:themeColor="text1"/>
              </w:rPr>
              <w:t xml:space="preserve"> АКТГ-синдром (с выявленным источником эктопической секреции)</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лечение с последующим иммуногистохимическим исследованием ткани удаленной опухоли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124 428,00</w:t>
            </w:r>
          </w:p>
        </w:tc>
      </w:tr>
      <w:tr w:rsidR="003A1039" w:rsidRPr="003A103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3A1039" w:rsidRPr="003A1039" w:rsidRDefault="003A1039">
            <w:pPr>
              <w:rPr>
                <w:color w:val="000000" w:themeColor="text1"/>
              </w:rPr>
            </w:pPr>
          </w:p>
        </w:tc>
        <w:tc>
          <w:tcPr>
            <w:tcW w:w="2494" w:type="dxa"/>
            <w:vMerge/>
            <w:tcBorders>
              <w:top w:val="nil"/>
              <w:left w:val="nil"/>
              <w:bottom w:val="nil"/>
              <w:right w:val="nil"/>
            </w:tcBorders>
          </w:tcPr>
          <w:p w:rsidR="003A1039" w:rsidRPr="003A1039" w:rsidRDefault="003A1039">
            <w:pPr>
              <w:rPr>
                <w:color w:val="000000" w:themeColor="text1"/>
              </w:rPr>
            </w:pPr>
          </w:p>
        </w:tc>
        <w:tc>
          <w:tcPr>
            <w:tcW w:w="1530" w:type="dxa"/>
            <w:vMerge/>
            <w:tcBorders>
              <w:top w:val="nil"/>
              <w:left w:val="nil"/>
              <w:bottom w:val="nil"/>
              <w:right w:val="nil"/>
            </w:tcBorders>
          </w:tcPr>
          <w:p w:rsidR="003A1039" w:rsidRPr="003A1039" w:rsidRDefault="003A1039">
            <w:pPr>
              <w:rPr>
                <w:color w:val="000000" w:themeColor="text1"/>
              </w:rPr>
            </w:pPr>
          </w:p>
        </w:tc>
        <w:tc>
          <w:tcPr>
            <w:tcW w:w="2834"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синдром Иценко-Кушинга неуточненный</w:t>
            </w:r>
          </w:p>
        </w:tc>
        <w:tc>
          <w:tcPr>
            <w:tcW w:w="175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891"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7" w:type="dxa"/>
            <w:vMerge/>
            <w:tcBorders>
              <w:top w:val="nil"/>
              <w:left w:val="nil"/>
              <w:bottom w:val="nil"/>
              <w:right w:val="nil"/>
            </w:tcBorders>
          </w:tcPr>
          <w:p w:rsidR="003A1039" w:rsidRPr="003A1039" w:rsidRDefault="003A1039">
            <w:pPr>
              <w:rPr>
                <w:color w:val="000000" w:themeColor="text1"/>
              </w:rPr>
            </w:pPr>
          </w:p>
        </w:tc>
      </w:tr>
    </w:tbl>
    <w:p w:rsidR="003A1039" w:rsidRPr="003A1039" w:rsidRDefault="003A1039">
      <w:pPr>
        <w:rPr>
          <w:color w:val="000000" w:themeColor="text1"/>
        </w:rPr>
        <w:sectPr w:rsidR="003A1039" w:rsidRPr="003A1039">
          <w:pgSz w:w="16838" w:h="11905" w:orient="landscape"/>
          <w:pgMar w:top="1701" w:right="1134" w:bottom="850" w:left="1134" w:header="0" w:footer="0" w:gutter="0"/>
          <w:cols w:space="720"/>
        </w:sectPr>
      </w:pPr>
    </w:p>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w:t>
      </w:r>
    </w:p>
    <w:p w:rsidR="003A1039" w:rsidRPr="003A1039" w:rsidRDefault="003A1039">
      <w:pPr>
        <w:pStyle w:val="ConsPlusNormal"/>
        <w:spacing w:before="220"/>
        <w:ind w:firstLine="540"/>
        <w:jc w:val="both"/>
        <w:rPr>
          <w:color w:val="000000" w:themeColor="text1"/>
        </w:rPr>
      </w:pPr>
      <w:bookmarkStart w:id="215" w:name="P15389"/>
      <w:bookmarkEnd w:id="215"/>
      <w:r w:rsidRPr="003A1039">
        <w:rPr>
          <w:color w:val="000000" w:themeColor="text1"/>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3A1039" w:rsidRPr="003A1039" w:rsidRDefault="003A1039">
      <w:pPr>
        <w:pStyle w:val="ConsPlusNormal"/>
        <w:spacing w:before="220"/>
        <w:ind w:firstLine="540"/>
        <w:jc w:val="both"/>
        <w:rPr>
          <w:color w:val="000000" w:themeColor="text1"/>
        </w:rPr>
      </w:pPr>
      <w:proofErr w:type="gramStart"/>
      <w:r w:rsidRPr="003A1039">
        <w:rPr>
          <w:color w:val="000000" w:themeColor="text1"/>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w:t>
      </w:r>
      <w:proofErr w:type="gramEnd"/>
      <w:r w:rsidRPr="003A1039">
        <w:rPr>
          <w:color w:val="000000" w:themeColor="text1"/>
        </w:rPr>
        <w:t xml:space="preserve"> </w:t>
      </w:r>
      <w:proofErr w:type="gramStart"/>
      <w:r w:rsidRPr="003A1039">
        <w:rPr>
          <w:color w:val="000000" w:themeColor="text1"/>
        </w:rPr>
        <w:t>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w:t>
      </w:r>
      <w:proofErr w:type="gramEnd"/>
      <w:r w:rsidRPr="003A1039">
        <w:rPr>
          <w:color w:val="000000" w:themeColor="text1"/>
        </w:rPr>
        <w:t xml:space="preserve"> </w:t>
      </w:r>
      <w:proofErr w:type="gramStart"/>
      <w:r w:rsidRPr="003A1039">
        <w:rPr>
          <w:color w:val="000000" w:themeColor="text1"/>
        </w:rPr>
        <w:t>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w:t>
      </w:r>
      <w:proofErr w:type="gramEnd"/>
      <w:r w:rsidRPr="003A1039">
        <w:rPr>
          <w:color w:val="000000" w:themeColor="text1"/>
        </w:rPr>
        <w:t xml:space="preserve"> 52 группа - 43%; 53 группа - 8%; 54 группа - 28%; 55 группа - 31%; 56 группа - 31%; 57 группа - 16%; 58 группа - 31%.</w:t>
      </w:r>
    </w:p>
    <w:p w:rsidR="003A1039" w:rsidRPr="003A1039" w:rsidRDefault="003A1039">
      <w:pPr>
        <w:pStyle w:val="ConsPlusNormal"/>
        <w:jc w:val="both"/>
        <w:rPr>
          <w:color w:val="000000" w:themeColor="text1"/>
        </w:rPr>
      </w:pPr>
    </w:p>
    <w:p w:rsidR="003A1039" w:rsidRPr="003A1039" w:rsidRDefault="003A1039">
      <w:pPr>
        <w:pStyle w:val="ConsPlusTitle"/>
        <w:jc w:val="center"/>
        <w:outlineLvl w:val="2"/>
        <w:rPr>
          <w:color w:val="000000" w:themeColor="text1"/>
        </w:rPr>
      </w:pPr>
      <w:r w:rsidRPr="003A1039">
        <w:rPr>
          <w:color w:val="000000" w:themeColor="text1"/>
        </w:rPr>
        <w:t xml:space="preserve">Раздел II. Перечень видов </w:t>
      </w:r>
      <w:proofErr w:type="gramStart"/>
      <w:r w:rsidRPr="003A1039">
        <w:rPr>
          <w:color w:val="000000" w:themeColor="text1"/>
        </w:rPr>
        <w:t>высокотехнологичной</w:t>
      </w:r>
      <w:proofErr w:type="gramEnd"/>
    </w:p>
    <w:p w:rsidR="003A1039" w:rsidRPr="003A1039" w:rsidRDefault="003A1039">
      <w:pPr>
        <w:pStyle w:val="ConsPlusTitle"/>
        <w:jc w:val="center"/>
        <w:rPr>
          <w:color w:val="000000" w:themeColor="text1"/>
        </w:rPr>
      </w:pPr>
      <w:r w:rsidRPr="003A1039">
        <w:rPr>
          <w:color w:val="000000" w:themeColor="text1"/>
        </w:rPr>
        <w:t xml:space="preserve">медицинской помощи, не </w:t>
      </w:r>
      <w:proofErr w:type="gramStart"/>
      <w:r w:rsidRPr="003A1039">
        <w:rPr>
          <w:color w:val="000000" w:themeColor="text1"/>
        </w:rPr>
        <w:t>включенных</w:t>
      </w:r>
      <w:proofErr w:type="gramEnd"/>
      <w:r w:rsidRPr="003A1039">
        <w:rPr>
          <w:color w:val="000000" w:themeColor="text1"/>
        </w:rPr>
        <w:t xml:space="preserve"> в базовую программу</w:t>
      </w:r>
    </w:p>
    <w:p w:rsidR="003A1039" w:rsidRPr="003A1039" w:rsidRDefault="003A1039">
      <w:pPr>
        <w:pStyle w:val="ConsPlusTitle"/>
        <w:jc w:val="center"/>
        <w:rPr>
          <w:color w:val="000000" w:themeColor="text1"/>
        </w:rPr>
      </w:pPr>
      <w:r w:rsidRPr="003A1039">
        <w:rPr>
          <w:color w:val="000000" w:themeColor="text1"/>
        </w:rPr>
        <w:t xml:space="preserve">обязательного медицинского страхования, </w:t>
      </w:r>
      <w:proofErr w:type="gramStart"/>
      <w:r w:rsidRPr="003A1039">
        <w:rPr>
          <w:color w:val="000000" w:themeColor="text1"/>
        </w:rPr>
        <w:t>финансовое</w:t>
      </w:r>
      <w:proofErr w:type="gramEnd"/>
    </w:p>
    <w:p w:rsidR="003A1039" w:rsidRPr="003A1039" w:rsidRDefault="003A1039">
      <w:pPr>
        <w:pStyle w:val="ConsPlusTitle"/>
        <w:jc w:val="center"/>
        <w:rPr>
          <w:color w:val="000000" w:themeColor="text1"/>
        </w:rPr>
      </w:pPr>
      <w:proofErr w:type="gramStart"/>
      <w:r w:rsidRPr="003A1039">
        <w:rPr>
          <w:color w:val="000000" w:themeColor="text1"/>
        </w:rPr>
        <w:t>обеспечение</w:t>
      </w:r>
      <w:proofErr w:type="gramEnd"/>
      <w:r w:rsidRPr="003A1039">
        <w:rPr>
          <w:color w:val="000000" w:themeColor="text1"/>
        </w:rPr>
        <w:t xml:space="preserve"> которых осуществляется за счет субсидий</w:t>
      </w:r>
    </w:p>
    <w:p w:rsidR="003A1039" w:rsidRPr="003A1039" w:rsidRDefault="003A1039">
      <w:pPr>
        <w:pStyle w:val="ConsPlusTitle"/>
        <w:jc w:val="center"/>
        <w:rPr>
          <w:color w:val="000000" w:themeColor="text1"/>
        </w:rPr>
      </w:pPr>
      <w:r w:rsidRPr="003A1039">
        <w:rPr>
          <w:color w:val="000000" w:themeColor="text1"/>
        </w:rPr>
        <w:t>из бюджета Федерального фонда обязательного медицинского</w:t>
      </w:r>
    </w:p>
    <w:p w:rsidR="003A1039" w:rsidRPr="003A1039" w:rsidRDefault="003A1039">
      <w:pPr>
        <w:pStyle w:val="ConsPlusTitle"/>
        <w:jc w:val="center"/>
        <w:rPr>
          <w:color w:val="000000" w:themeColor="text1"/>
        </w:rPr>
      </w:pPr>
      <w:r w:rsidRPr="003A1039">
        <w:rPr>
          <w:color w:val="000000" w:themeColor="text1"/>
        </w:rPr>
        <w:t>страхования федеральным государственным учреждениям</w:t>
      </w:r>
    </w:p>
    <w:p w:rsidR="003A1039" w:rsidRPr="003A1039" w:rsidRDefault="003A1039">
      <w:pPr>
        <w:pStyle w:val="ConsPlusTitle"/>
        <w:jc w:val="center"/>
        <w:rPr>
          <w:color w:val="000000" w:themeColor="text1"/>
        </w:rPr>
      </w:pPr>
      <w:r w:rsidRPr="003A1039">
        <w:rPr>
          <w:color w:val="000000" w:themeColor="text1"/>
        </w:rPr>
        <w:t>и медицинским организациям частной системы здравоохранения,</w:t>
      </w:r>
    </w:p>
    <w:p w:rsidR="003A1039" w:rsidRPr="003A1039" w:rsidRDefault="003A1039">
      <w:pPr>
        <w:pStyle w:val="ConsPlusTitle"/>
        <w:jc w:val="center"/>
        <w:rPr>
          <w:color w:val="000000" w:themeColor="text1"/>
        </w:rPr>
      </w:pPr>
      <w:r w:rsidRPr="003A1039">
        <w:rPr>
          <w:color w:val="000000" w:themeColor="text1"/>
        </w:rPr>
        <w:t>бюджетных ассигнований федерального бюджета в целях</w:t>
      </w:r>
    </w:p>
    <w:p w:rsidR="003A1039" w:rsidRPr="003A1039" w:rsidRDefault="003A1039">
      <w:pPr>
        <w:pStyle w:val="ConsPlusTitle"/>
        <w:jc w:val="center"/>
        <w:rPr>
          <w:color w:val="000000" w:themeColor="text1"/>
        </w:rPr>
      </w:pPr>
      <w:r w:rsidRPr="003A1039">
        <w:rPr>
          <w:color w:val="000000" w:themeColor="text1"/>
        </w:rPr>
        <w:t>предоставления субсидий бюджетам субъектов</w:t>
      </w:r>
    </w:p>
    <w:p w:rsidR="003A1039" w:rsidRPr="003A1039" w:rsidRDefault="003A1039">
      <w:pPr>
        <w:pStyle w:val="ConsPlusTitle"/>
        <w:jc w:val="center"/>
        <w:rPr>
          <w:color w:val="000000" w:themeColor="text1"/>
        </w:rPr>
      </w:pPr>
      <w:r w:rsidRPr="003A1039">
        <w:rPr>
          <w:color w:val="000000" w:themeColor="text1"/>
        </w:rPr>
        <w:t>Российской Федерации на софинансирование расходов,</w:t>
      </w:r>
    </w:p>
    <w:p w:rsidR="003A1039" w:rsidRPr="003A1039" w:rsidRDefault="003A1039">
      <w:pPr>
        <w:pStyle w:val="ConsPlusTitle"/>
        <w:jc w:val="center"/>
        <w:rPr>
          <w:color w:val="000000" w:themeColor="text1"/>
        </w:rPr>
      </w:pPr>
      <w:proofErr w:type="gramStart"/>
      <w:r w:rsidRPr="003A1039">
        <w:rPr>
          <w:color w:val="000000" w:themeColor="text1"/>
        </w:rPr>
        <w:t>возникающих</w:t>
      </w:r>
      <w:proofErr w:type="gramEnd"/>
      <w:r w:rsidRPr="003A1039">
        <w:rPr>
          <w:color w:val="000000" w:themeColor="text1"/>
        </w:rPr>
        <w:t xml:space="preserve"> при оказании гражданам Российской Федерации</w:t>
      </w:r>
    </w:p>
    <w:p w:rsidR="003A1039" w:rsidRPr="003A1039" w:rsidRDefault="003A1039">
      <w:pPr>
        <w:pStyle w:val="ConsPlusTitle"/>
        <w:jc w:val="center"/>
        <w:rPr>
          <w:color w:val="000000" w:themeColor="text1"/>
        </w:rPr>
      </w:pPr>
      <w:r w:rsidRPr="003A1039">
        <w:rPr>
          <w:color w:val="000000" w:themeColor="text1"/>
        </w:rPr>
        <w:t xml:space="preserve">высокотехнологичной медицинской помощи, и </w:t>
      </w:r>
      <w:proofErr w:type="gramStart"/>
      <w:r w:rsidRPr="003A1039">
        <w:rPr>
          <w:color w:val="000000" w:themeColor="text1"/>
        </w:rPr>
        <w:t>бюджетных</w:t>
      </w:r>
      <w:proofErr w:type="gramEnd"/>
    </w:p>
    <w:p w:rsidR="003A1039" w:rsidRPr="003A1039" w:rsidRDefault="003A1039">
      <w:pPr>
        <w:pStyle w:val="ConsPlusTitle"/>
        <w:jc w:val="center"/>
        <w:rPr>
          <w:color w:val="000000" w:themeColor="text1"/>
        </w:rPr>
      </w:pPr>
      <w:r w:rsidRPr="003A1039">
        <w:rPr>
          <w:color w:val="000000" w:themeColor="text1"/>
        </w:rPr>
        <w:t>ассигнований бюджетов субъектов Российской Федерации</w:t>
      </w:r>
    </w:p>
    <w:p w:rsidR="003A1039" w:rsidRPr="003A1039" w:rsidRDefault="003A1039">
      <w:pPr>
        <w:pStyle w:val="ConsPlusNormal"/>
        <w:jc w:val="both"/>
        <w:rPr>
          <w:color w:val="000000" w:themeColor="text1"/>
        </w:rPr>
      </w:pPr>
    </w:p>
    <w:p w:rsidR="003A1039" w:rsidRPr="003A1039" w:rsidRDefault="003A1039">
      <w:pPr>
        <w:rPr>
          <w:color w:val="000000" w:themeColor="text1"/>
        </w:rPr>
        <w:sectPr w:rsidR="003A1039" w:rsidRPr="003A103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607"/>
        <w:gridCol w:w="1417"/>
        <w:gridCol w:w="2890"/>
        <w:gridCol w:w="1700"/>
        <w:gridCol w:w="2608"/>
        <w:gridCol w:w="1756"/>
      </w:tblGrid>
      <w:tr w:rsidR="003A1039" w:rsidRPr="003A1039">
        <w:tc>
          <w:tcPr>
            <w:tcW w:w="623"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lastRenderedPageBreak/>
              <w:t>N группа ВМП &lt;*&gt;</w:t>
            </w:r>
          </w:p>
        </w:tc>
        <w:tc>
          <w:tcPr>
            <w:tcW w:w="2607"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Наименование вида ВМП &lt;*&gt;</w:t>
            </w:r>
          </w:p>
        </w:tc>
        <w:tc>
          <w:tcPr>
            <w:tcW w:w="1417"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Коды по МКБ-10 &lt;**&gt;</w:t>
            </w:r>
          </w:p>
        </w:tc>
        <w:tc>
          <w:tcPr>
            <w:tcW w:w="2890"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Модель пациента</w:t>
            </w:r>
          </w:p>
        </w:tc>
        <w:tc>
          <w:tcPr>
            <w:tcW w:w="1700"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Вид лечения</w:t>
            </w:r>
          </w:p>
        </w:tc>
        <w:tc>
          <w:tcPr>
            <w:tcW w:w="2608"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Метод лечения</w:t>
            </w:r>
          </w:p>
        </w:tc>
        <w:tc>
          <w:tcPr>
            <w:tcW w:w="1756" w:type="dxa"/>
            <w:tcBorders>
              <w:top w:val="single" w:sz="4" w:space="0" w:color="auto"/>
              <w:bottom w:val="single" w:sz="4" w:space="0" w:color="auto"/>
            </w:tcBorders>
          </w:tcPr>
          <w:p w:rsidR="003A1039" w:rsidRPr="003A1039" w:rsidRDefault="003A1039">
            <w:pPr>
              <w:pStyle w:val="ConsPlusNormal"/>
              <w:jc w:val="center"/>
              <w:rPr>
                <w:color w:val="000000" w:themeColor="text1"/>
              </w:rPr>
            </w:pPr>
            <w:r w:rsidRPr="003A1039">
              <w:rPr>
                <w:color w:val="000000" w:themeColor="text1"/>
              </w:rPr>
              <w:t>Средний норматив финансовых затрат на единицу объема медицинской помощи &lt;***&gt;, рублей</w:t>
            </w:r>
          </w:p>
        </w:tc>
      </w:tr>
      <w:tr w:rsidR="003A1039" w:rsidRPr="003A1039">
        <w:tblPrEx>
          <w:tblBorders>
            <w:left w:val="none" w:sz="0" w:space="0" w:color="auto"/>
            <w:right w:val="none" w:sz="0" w:space="0" w:color="auto"/>
            <w:insideH w:val="none" w:sz="0" w:space="0" w:color="auto"/>
            <w:insideV w:val="none" w:sz="0" w:space="0" w:color="auto"/>
          </w:tblBorders>
        </w:tblPrEx>
        <w:tc>
          <w:tcPr>
            <w:tcW w:w="11845" w:type="dxa"/>
            <w:gridSpan w:val="6"/>
            <w:tcBorders>
              <w:top w:val="single" w:sz="4" w:space="0" w:color="auto"/>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Акушерство и гинекология</w:t>
            </w:r>
          </w:p>
        </w:tc>
        <w:tc>
          <w:tcPr>
            <w:tcW w:w="1756" w:type="dxa"/>
            <w:tcBorders>
              <w:top w:val="single" w:sz="4" w:space="0" w:color="auto"/>
              <w:left w:val="nil"/>
              <w:bottom w:val="nil"/>
              <w:right w:val="nil"/>
            </w:tcBorders>
          </w:tcPr>
          <w:p w:rsidR="003A1039" w:rsidRPr="003A1039" w:rsidRDefault="003A1039">
            <w:pPr>
              <w:pStyle w:val="ConsPlusNormal"/>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w:t>
            </w:r>
          </w:p>
        </w:tc>
        <w:tc>
          <w:tcPr>
            <w:tcW w:w="2607"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N80</w:t>
            </w:r>
          </w:p>
        </w:tc>
        <w:tc>
          <w:tcPr>
            <w:tcW w:w="2890"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70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56"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234 222,00</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2.</w:t>
            </w:r>
          </w:p>
        </w:tc>
        <w:tc>
          <w:tcPr>
            <w:tcW w:w="2607"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Неинвазивное и малоинвазивноехирургическое органосохраняющее лечение миомы матки, аденомиоза (узловой формы) у женщин с применением </w:t>
            </w:r>
            <w:r w:rsidRPr="003A1039">
              <w:rPr>
                <w:color w:val="000000" w:themeColor="text1"/>
              </w:rPr>
              <w:lastRenderedPageBreak/>
              <w:t>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D25, N80.0</w:t>
            </w:r>
          </w:p>
        </w:tc>
        <w:tc>
          <w:tcPr>
            <w:tcW w:w="2890"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множественная узловая форма аденомиоза, требующая хирургического лечения</w:t>
            </w:r>
          </w:p>
        </w:tc>
        <w:tc>
          <w:tcPr>
            <w:tcW w:w="170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56"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182 254,00</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ультразвуковая абляция под контролем магнитно-резонансной томографии или ультразвуковым контролем</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эндоваскулярная окклюзия маточных артерий</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O34.1, O34.2, O43.2; O44.0</w:t>
            </w:r>
          </w:p>
        </w:tc>
        <w:tc>
          <w:tcPr>
            <w:tcW w:w="2890"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миома матки больших размеров во время беременности, истинное вращение плаценты, в том числе при предлежании плаценты</w:t>
            </w: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1"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Педиатрия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w:t>
            </w:r>
          </w:p>
        </w:tc>
        <w:tc>
          <w:tcPr>
            <w:tcW w:w="2607"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Поликомпонентное лечение ювенильного ревматоидного артрита, юношеского анкилозирующего </w:t>
            </w:r>
            <w:r w:rsidRPr="003A1039">
              <w:rPr>
                <w:color w:val="000000" w:themeColor="text1"/>
              </w:rPr>
              <w:lastRenderedPageBreak/>
              <w:t>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M33, M34.9</w:t>
            </w:r>
          </w:p>
        </w:tc>
        <w:tc>
          <w:tcPr>
            <w:tcW w:w="2890"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дерматополимиозит, системный склероз с высокой степенью активности воспалительного процесса и (или) </w:t>
            </w:r>
            <w:r w:rsidRPr="003A1039">
              <w:rPr>
                <w:color w:val="000000" w:themeColor="text1"/>
              </w:rPr>
              <w:lastRenderedPageBreak/>
              <w:t>резистентностью к проводимому лекарственному лечению</w:t>
            </w:r>
          </w:p>
        </w:tc>
        <w:tc>
          <w:tcPr>
            <w:tcW w:w="170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поликомпонетное иммуномодулирующее лечение генно-инженерными биологическими </w:t>
            </w:r>
            <w:r w:rsidRPr="003A1039">
              <w:rPr>
                <w:color w:val="000000" w:themeColor="text1"/>
              </w:rPr>
              <w:lastRenderedPageBreak/>
              <w:t>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56"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171 620,00</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M30, M31, M32</w:t>
            </w:r>
          </w:p>
        </w:tc>
        <w:tc>
          <w:tcPr>
            <w:tcW w:w="2890"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системная красная волчанка, </w:t>
            </w:r>
            <w:proofErr w:type="gramStart"/>
            <w:r w:rsidRPr="003A1039">
              <w:rPr>
                <w:color w:val="000000" w:themeColor="text1"/>
              </w:rPr>
              <w:t>узелковый</w:t>
            </w:r>
            <w:proofErr w:type="gramEnd"/>
            <w:r w:rsidRPr="003A1039">
              <w:rPr>
                <w:color w:val="000000" w:themeColor="text1"/>
              </w:rPr>
              <w:t xml:space="preserve"> полиартериит и родственные состояния, другие некротизирующие </w:t>
            </w:r>
            <w:r w:rsidRPr="003A1039">
              <w:rPr>
                <w:color w:val="000000" w:themeColor="text1"/>
              </w:rPr>
              <w:lastRenderedPageBreak/>
              <w:t>васкулопатии с высокой степенью активности воспалительного процесса и (или) резистентностью к проводимому лекарственному лечению</w:t>
            </w:r>
          </w:p>
        </w:tc>
        <w:tc>
          <w:tcPr>
            <w:tcW w:w="170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терапевтическое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поликомпонентное иммуномодулирующее лечение с применением генно-инженерных </w:t>
            </w:r>
            <w:r w:rsidRPr="003A1039">
              <w:rPr>
                <w:color w:val="000000" w:themeColor="text1"/>
              </w:rPr>
              <w:lastRenderedPageBreak/>
              <w:t xml:space="preserve">биологических лекарственных препаратов, </w:t>
            </w:r>
            <w:proofErr w:type="gramStart"/>
            <w:r w:rsidRPr="003A1039">
              <w:rPr>
                <w:color w:val="000000" w:themeColor="text1"/>
              </w:rPr>
              <w:t>пульс-терапии</w:t>
            </w:r>
            <w:proofErr w:type="gramEnd"/>
            <w:r w:rsidRPr="003A1039">
              <w:rPr>
                <w:color w:val="000000" w:themeColor="text1"/>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M08</w:t>
            </w:r>
          </w:p>
        </w:tc>
        <w:tc>
          <w:tcPr>
            <w:tcW w:w="2890"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терапевтическое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3A1039">
              <w:rPr>
                <w:color w:val="000000" w:themeColor="text1"/>
              </w:rPr>
              <w:t>пульс-терапии</w:t>
            </w:r>
            <w:proofErr w:type="gramEnd"/>
            <w:r w:rsidRPr="003A1039">
              <w:rPr>
                <w:color w:val="000000" w:themeColor="text1"/>
              </w:rPr>
              <w:t xml:space="preserve"> мегадозами </w:t>
            </w:r>
            <w:r w:rsidRPr="003A1039">
              <w:rPr>
                <w:color w:val="000000" w:themeColor="text1"/>
              </w:rPr>
              <w:lastRenderedPageBreak/>
              <w:t>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1"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proofErr w:type="gramStart"/>
            <w:r w:rsidRPr="003A1039">
              <w:rPr>
                <w:color w:val="000000" w:themeColor="text1"/>
              </w:rPr>
              <w:lastRenderedPageBreak/>
              <w:t>Сердечно-сосудистая</w:t>
            </w:r>
            <w:proofErr w:type="gramEnd"/>
            <w:r w:rsidRPr="003A1039">
              <w:rPr>
                <w:color w:val="000000" w:themeColor="text1"/>
              </w:rPr>
              <w:t xml:space="preserve"> хирургия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w:t>
            </w:r>
          </w:p>
        </w:tc>
        <w:tc>
          <w:tcPr>
            <w:tcW w:w="2607" w:type="dxa"/>
            <w:vMerge w:val="restart"/>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Коронарная</w:t>
            </w:r>
            <w:proofErr w:type="gramEnd"/>
            <w:r w:rsidRPr="003A1039">
              <w:rPr>
                <w:color w:val="000000" w:themeColor="text1"/>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I20.1, I20.8, I20.9, I25, I44.1, I44.2, I45.2, I45.3, I45.6, I46.0, I49.5, Q21.0, Q24.6</w:t>
            </w:r>
          </w:p>
        </w:tc>
        <w:tc>
          <w:tcPr>
            <w:tcW w:w="2890" w:type="dxa"/>
            <w:vMerge w:val="restart"/>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w:t>
            </w:r>
            <w:r w:rsidRPr="003A1039">
              <w:rPr>
                <w:color w:val="000000" w:themeColor="text1"/>
              </w:rPr>
              <w:lastRenderedPageBreak/>
              <w:t>другими полостными операциями</w:t>
            </w:r>
            <w:proofErr w:type="gramEnd"/>
          </w:p>
        </w:tc>
        <w:tc>
          <w:tcPr>
            <w:tcW w:w="170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аортокоронарное шунтирование у больных ишемической болезнью сердца в условиях искусственного кровоснабжения</w:t>
            </w:r>
          </w:p>
        </w:tc>
        <w:tc>
          <w:tcPr>
            <w:tcW w:w="1756"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371 616,00</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аортокоронарное шунтирование у больных ишемической болезнью сердца на работающем сердце</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аортокоронарное </w:t>
            </w:r>
            <w:r w:rsidRPr="003A1039">
              <w:rPr>
                <w:color w:val="000000" w:themeColor="text1"/>
              </w:rPr>
              <w:lastRenderedPageBreak/>
              <w:t>шунтирование в сочетании с пластикой (протезированием) 1-2 клапанов</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5.</w:t>
            </w:r>
          </w:p>
        </w:tc>
        <w:tc>
          <w:tcPr>
            <w:tcW w:w="2607"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Хирургическая и эндоваскулярная коррекция заболеваний магистральных артерий</w:t>
            </w:r>
          </w:p>
        </w:tc>
        <w:tc>
          <w:tcPr>
            <w:tcW w:w="1417" w:type="dxa"/>
            <w:vMerge w:val="restart"/>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I20, I25, I26, I65, I70.0, I70.1, I70.8, I71, I72.0, I72.2, I72.3, I72.8, I73.1, I77.6, I98, Q26.0, Q27.3</w:t>
            </w:r>
          </w:p>
        </w:tc>
        <w:tc>
          <w:tcPr>
            <w:tcW w:w="2890"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врожденные и приобретенные заболевания аорты и магистральных артерий</w:t>
            </w:r>
          </w:p>
        </w:tc>
        <w:tc>
          <w:tcPr>
            <w:tcW w:w="170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56"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335 001,00</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эндоваскулярные, </w:t>
            </w:r>
            <w:r w:rsidRPr="003A1039">
              <w:rPr>
                <w:color w:val="000000" w:themeColor="text1"/>
              </w:rPr>
              <w:lastRenderedPageBreak/>
              <w:t>хирургические и гибридные операции на аорте и магистральных сосудах (кроме артерий конечностей)</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6.</w:t>
            </w:r>
          </w:p>
        </w:tc>
        <w:tc>
          <w:tcPr>
            <w:tcW w:w="2607"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лечение врожденных, ревматических и неревматических пороков клапанов сердца, опухолей сердца</w:t>
            </w:r>
          </w:p>
        </w:tc>
        <w:tc>
          <w:tcPr>
            <w:tcW w:w="1417" w:type="dxa"/>
            <w:vMerge w:val="restart"/>
            <w:tcBorders>
              <w:top w:val="nil"/>
              <w:left w:val="nil"/>
              <w:bottom w:val="nil"/>
              <w:right w:val="nil"/>
            </w:tcBorders>
          </w:tcPr>
          <w:p w:rsidR="003A1039" w:rsidRPr="006C08FA" w:rsidRDefault="003A1039">
            <w:pPr>
              <w:pStyle w:val="ConsPlusNormal"/>
              <w:jc w:val="center"/>
              <w:rPr>
                <w:color w:val="000000" w:themeColor="text1"/>
                <w:lang w:val="en-US"/>
              </w:rPr>
            </w:pPr>
            <w:r w:rsidRPr="006C08FA">
              <w:rPr>
                <w:color w:val="000000" w:themeColor="text1"/>
                <w:lang w:val="en-US"/>
              </w:rPr>
              <w:t>Q20.5, Q21.3, Q22, Q23.0-Q23.3, Q24.4, Q25.3, I34.0, I34.1, I34.2, I35.1, I35.2, I36.0, I36.1, I36.2, I05.0, I05.1, I05.2, I06.0, I06.1, I06.2, I07.0, I07.1, I07.2, I08.0, I08.1, I08.2, I08.3, I08.8, I08.9, D15.1</w:t>
            </w:r>
          </w:p>
        </w:tc>
        <w:tc>
          <w:tcPr>
            <w:tcW w:w="2890"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поражение клапанного аппарата сердца различного генеза (врожденные, приобретенные пороки сердца, опухоли сердца)</w:t>
            </w:r>
          </w:p>
        </w:tc>
        <w:tc>
          <w:tcPr>
            <w:tcW w:w="170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пластика клапанов в условиях искусственного кровообращения</w:t>
            </w:r>
          </w:p>
        </w:tc>
        <w:tc>
          <w:tcPr>
            <w:tcW w:w="1756"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420 307,00</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протезирование 3 клапанов у больного без инфекционного эндокардита или 1-2 клапанов у больного с инфекционным эндокардитом</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7.</w:t>
            </w:r>
          </w:p>
        </w:tc>
        <w:tc>
          <w:tcPr>
            <w:tcW w:w="2607"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лечение хронической сердечной недостаточности</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I42.1, I23.3, I23.5, I23.4, I50.0</w:t>
            </w:r>
          </w:p>
        </w:tc>
        <w:tc>
          <w:tcPr>
            <w:tcW w:w="2890"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 клапана сердца</w:t>
            </w:r>
          </w:p>
        </w:tc>
        <w:tc>
          <w:tcPr>
            <w:tcW w:w="170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иссечение гипертрофированных мышц при обструктивной </w:t>
            </w:r>
            <w:proofErr w:type="gramStart"/>
            <w:r w:rsidRPr="003A1039">
              <w:rPr>
                <w:color w:val="000000" w:themeColor="text1"/>
              </w:rPr>
              <w:t>гипертрофической</w:t>
            </w:r>
            <w:proofErr w:type="gramEnd"/>
            <w:r w:rsidRPr="003A1039">
              <w:rPr>
                <w:color w:val="000000" w:themeColor="text1"/>
              </w:rPr>
              <w:t xml:space="preserve"> кардиомиопатии</w:t>
            </w:r>
          </w:p>
        </w:tc>
        <w:tc>
          <w:tcPr>
            <w:tcW w:w="1756"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481 518,00</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реконструкция левого желудочка</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систем мон</w:t>
            </w:r>
            <w:proofErr w:type="gramStart"/>
            <w:r w:rsidRPr="003A1039">
              <w:rPr>
                <w:color w:val="000000" w:themeColor="text1"/>
              </w:rPr>
              <w:t>о-</w:t>
            </w:r>
            <w:proofErr w:type="gramEnd"/>
            <w:r w:rsidRPr="003A1039">
              <w:rPr>
                <w:color w:val="000000" w:themeColor="text1"/>
              </w:rPr>
              <w:t xml:space="preserve"> и бивентрикулярного обхода желудочков сердца</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ресинхронизирующая электрокардиостимуляция</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8.</w:t>
            </w:r>
          </w:p>
        </w:tc>
        <w:tc>
          <w:tcPr>
            <w:tcW w:w="2607"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Эндоваскулярная, хирургическая коррекция нарушений ритма сердца с имплантацией кардиовертера-дефибриллятора</w:t>
            </w:r>
          </w:p>
        </w:tc>
        <w:tc>
          <w:tcPr>
            <w:tcW w:w="1417" w:type="dxa"/>
            <w:vMerge w:val="restart"/>
            <w:tcBorders>
              <w:top w:val="nil"/>
              <w:left w:val="nil"/>
              <w:bottom w:val="nil"/>
              <w:right w:val="nil"/>
            </w:tcBorders>
          </w:tcPr>
          <w:p w:rsidR="003A1039" w:rsidRPr="003A1039" w:rsidRDefault="003A1039">
            <w:pPr>
              <w:pStyle w:val="ConsPlusNormal"/>
              <w:jc w:val="center"/>
              <w:rPr>
                <w:color w:val="000000" w:themeColor="text1"/>
                <w:lang w:val="en-US"/>
              </w:rPr>
            </w:pPr>
            <w:r w:rsidRPr="003A1039">
              <w:rPr>
                <w:color w:val="000000" w:themeColor="text1"/>
                <w:lang w:val="en-US"/>
              </w:rPr>
              <w:t xml:space="preserve">I44.1, I44.2, I45.2, I45.3, I45.6, I46.0, I47.0, I47.1, I47.2, I47.9, I48, I49.0, I49.5, Q22.5, </w:t>
            </w:r>
            <w:r w:rsidRPr="003A1039">
              <w:rPr>
                <w:color w:val="000000" w:themeColor="text1"/>
                <w:lang w:val="en-US"/>
              </w:rPr>
              <w:lastRenderedPageBreak/>
              <w:t>Q24.6</w:t>
            </w:r>
          </w:p>
        </w:tc>
        <w:tc>
          <w:tcPr>
            <w:tcW w:w="2890" w:type="dxa"/>
            <w:vMerge w:val="restart"/>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lastRenderedPageBreak/>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w:t>
            </w:r>
            <w:r w:rsidRPr="003A1039">
              <w:rPr>
                <w:color w:val="000000" w:themeColor="text1"/>
              </w:rPr>
              <w:lastRenderedPageBreak/>
              <w:t>лечения лекарственными препаратами</w:t>
            </w:r>
          </w:p>
        </w:tc>
        <w:tc>
          <w:tcPr>
            <w:tcW w:w="1700"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lastRenderedPageBreak/>
              <w:t>хирургическое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имплантация </w:t>
            </w:r>
            <w:proofErr w:type="gramStart"/>
            <w:r w:rsidRPr="003A1039">
              <w:rPr>
                <w:color w:val="000000" w:themeColor="text1"/>
              </w:rPr>
              <w:t>однокамерного</w:t>
            </w:r>
            <w:proofErr w:type="gramEnd"/>
            <w:r w:rsidRPr="003A1039">
              <w:rPr>
                <w:color w:val="000000" w:themeColor="text1"/>
              </w:rPr>
              <w:t xml:space="preserve"> кардиовертера-дефибриллятора</w:t>
            </w:r>
          </w:p>
        </w:tc>
        <w:tc>
          <w:tcPr>
            <w:tcW w:w="1756" w:type="dxa"/>
            <w:vMerge w:val="restart"/>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1 038 142,00</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 xml:space="preserve">имплантация </w:t>
            </w:r>
            <w:proofErr w:type="gramStart"/>
            <w:r w:rsidRPr="003A1039">
              <w:rPr>
                <w:color w:val="000000" w:themeColor="text1"/>
              </w:rPr>
              <w:t>двухкамерного</w:t>
            </w:r>
            <w:proofErr w:type="gramEnd"/>
            <w:r w:rsidRPr="003A1039">
              <w:rPr>
                <w:color w:val="000000" w:themeColor="text1"/>
              </w:rPr>
              <w:t xml:space="preserve"> кардиовертера-</w:t>
            </w:r>
            <w:r w:rsidRPr="003A1039">
              <w:rPr>
                <w:color w:val="000000" w:themeColor="text1"/>
              </w:rPr>
              <w:lastRenderedPageBreak/>
              <w:t>дефибриллятора</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vMerge/>
            <w:tcBorders>
              <w:top w:val="nil"/>
              <w:left w:val="nil"/>
              <w:bottom w:val="nil"/>
              <w:right w:val="nil"/>
            </w:tcBorders>
          </w:tcPr>
          <w:p w:rsidR="003A1039" w:rsidRPr="003A1039" w:rsidRDefault="003A1039">
            <w:pPr>
              <w:rPr>
                <w:color w:val="000000" w:themeColor="text1"/>
              </w:rPr>
            </w:pPr>
          </w:p>
        </w:tc>
        <w:tc>
          <w:tcPr>
            <w:tcW w:w="2607" w:type="dxa"/>
            <w:vMerge/>
            <w:tcBorders>
              <w:top w:val="nil"/>
              <w:left w:val="nil"/>
              <w:bottom w:val="nil"/>
              <w:right w:val="nil"/>
            </w:tcBorders>
          </w:tcPr>
          <w:p w:rsidR="003A1039" w:rsidRPr="003A1039" w:rsidRDefault="003A1039">
            <w:pPr>
              <w:rPr>
                <w:color w:val="000000" w:themeColor="text1"/>
              </w:rPr>
            </w:pPr>
          </w:p>
        </w:tc>
        <w:tc>
          <w:tcPr>
            <w:tcW w:w="1417" w:type="dxa"/>
            <w:vMerge/>
            <w:tcBorders>
              <w:top w:val="nil"/>
              <w:left w:val="nil"/>
              <w:bottom w:val="nil"/>
              <w:right w:val="nil"/>
            </w:tcBorders>
          </w:tcPr>
          <w:p w:rsidR="003A1039" w:rsidRPr="003A1039" w:rsidRDefault="003A1039">
            <w:pPr>
              <w:rPr>
                <w:color w:val="000000" w:themeColor="text1"/>
              </w:rPr>
            </w:pPr>
          </w:p>
        </w:tc>
        <w:tc>
          <w:tcPr>
            <w:tcW w:w="2890" w:type="dxa"/>
            <w:vMerge/>
            <w:tcBorders>
              <w:top w:val="nil"/>
              <w:left w:val="nil"/>
              <w:bottom w:val="nil"/>
              <w:right w:val="nil"/>
            </w:tcBorders>
          </w:tcPr>
          <w:p w:rsidR="003A1039" w:rsidRPr="003A1039" w:rsidRDefault="003A1039">
            <w:pPr>
              <w:rPr>
                <w:color w:val="000000" w:themeColor="text1"/>
              </w:rPr>
            </w:pPr>
          </w:p>
        </w:tc>
        <w:tc>
          <w:tcPr>
            <w:tcW w:w="1700" w:type="dxa"/>
            <w:vMerge/>
            <w:tcBorders>
              <w:top w:val="nil"/>
              <w:left w:val="nil"/>
              <w:bottom w:val="nil"/>
              <w:right w:val="nil"/>
            </w:tcBorders>
          </w:tcPr>
          <w:p w:rsidR="003A1039" w:rsidRPr="003A1039" w:rsidRDefault="003A1039">
            <w:pPr>
              <w:rPr>
                <w:color w:val="000000" w:themeColor="text1"/>
              </w:rPr>
            </w:pP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имплантация трехкамерного кардиовертера-дефибриллятора</w:t>
            </w:r>
          </w:p>
        </w:tc>
        <w:tc>
          <w:tcPr>
            <w:tcW w:w="1756" w:type="dxa"/>
            <w:vMerge/>
            <w:tcBorders>
              <w:top w:val="nil"/>
              <w:left w:val="nil"/>
              <w:bottom w:val="nil"/>
              <w:right w:val="nil"/>
            </w:tcBorders>
          </w:tcPr>
          <w:p w:rsidR="003A1039" w:rsidRPr="003A1039" w:rsidRDefault="003A1039">
            <w:pPr>
              <w:rPr>
                <w:color w:val="000000" w:themeColor="text1"/>
              </w:rPr>
            </w:pPr>
          </w:p>
        </w:tc>
      </w:tr>
      <w:tr w:rsidR="003A1039" w:rsidRPr="003A1039">
        <w:tblPrEx>
          <w:tblBorders>
            <w:left w:val="none" w:sz="0" w:space="0" w:color="auto"/>
            <w:right w:val="none" w:sz="0" w:space="0" w:color="auto"/>
            <w:insideH w:val="none" w:sz="0" w:space="0" w:color="auto"/>
            <w:insideV w:val="none" w:sz="0" w:space="0" w:color="auto"/>
          </w:tblBorders>
        </w:tblPrEx>
        <w:tc>
          <w:tcPr>
            <w:tcW w:w="13601" w:type="dxa"/>
            <w:gridSpan w:val="7"/>
            <w:tcBorders>
              <w:top w:val="nil"/>
              <w:left w:val="nil"/>
              <w:bottom w:val="nil"/>
              <w:right w:val="nil"/>
            </w:tcBorders>
          </w:tcPr>
          <w:p w:rsidR="003A1039" w:rsidRPr="003A1039" w:rsidRDefault="003A1039">
            <w:pPr>
              <w:pStyle w:val="ConsPlusNormal"/>
              <w:jc w:val="center"/>
              <w:outlineLvl w:val="3"/>
              <w:rPr>
                <w:color w:val="000000" w:themeColor="text1"/>
              </w:rPr>
            </w:pPr>
            <w:r w:rsidRPr="003A1039">
              <w:rPr>
                <w:color w:val="000000" w:themeColor="text1"/>
              </w:rPr>
              <w:t>Эндокринология</w:t>
            </w:r>
          </w:p>
        </w:tc>
      </w:tr>
      <w:tr w:rsidR="003A1039" w:rsidRPr="003A103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9.</w:t>
            </w:r>
          </w:p>
        </w:tc>
        <w:tc>
          <w:tcPr>
            <w:tcW w:w="2607" w:type="dxa"/>
            <w:tcBorders>
              <w:top w:val="nil"/>
              <w:left w:val="nil"/>
              <w:bottom w:val="nil"/>
              <w:right w:val="nil"/>
            </w:tcBorders>
          </w:tcPr>
          <w:p w:rsidR="003A1039" w:rsidRPr="003A1039" w:rsidRDefault="003A1039">
            <w:pPr>
              <w:pStyle w:val="ConsPlusNormal"/>
              <w:rPr>
                <w:color w:val="000000" w:themeColor="text1"/>
              </w:rPr>
            </w:pPr>
            <w:proofErr w:type="gramStart"/>
            <w:r w:rsidRPr="003A1039">
              <w:rPr>
                <w:color w:val="000000" w:themeColor="text1"/>
              </w:rPr>
              <w:t>Хирургическая</w:t>
            </w:r>
            <w:proofErr w:type="gramEnd"/>
            <w:r w:rsidRPr="003A1039">
              <w:rPr>
                <w:color w:val="000000" w:themeColor="text1"/>
              </w:rPr>
              <w:t>, сосудистая и эндоваскулярная реваскуляризация магистральных артерий нижних конечностей при синдроме диабетической стопы</w:t>
            </w:r>
          </w:p>
        </w:tc>
        <w:tc>
          <w:tcPr>
            <w:tcW w:w="1417"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E10.5, E11.5</w:t>
            </w:r>
          </w:p>
        </w:tc>
        <w:tc>
          <w:tcPr>
            <w:tcW w:w="2890"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сахарный диабет 1 и 2 типа с критической ишемией</w:t>
            </w:r>
          </w:p>
        </w:tc>
        <w:tc>
          <w:tcPr>
            <w:tcW w:w="1700"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хирургическое лечение</w:t>
            </w:r>
          </w:p>
        </w:tc>
        <w:tc>
          <w:tcPr>
            <w:tcW w:w="2608" w:type="dxa"/>
            <w:tcBorders>
              <w:top w:val="nil"/>
              <w:left w:val="nil"/>
              <w:bottom w:val="nil"/>
              <w:right w:val="nil"/>
            </w:tcBorders>
          </w:tcPr>
          <w:p w:rsidR="003A1039" w:rsidRPr="003A1039" w:rsidRDefault="003A1039">
            <w:pPr>
              <w:pStyle w:val="ConsPlusNormal"/>
              <w:rPr>
                <w:color w:val="000000" w:themeColor="text1"/>
              </w:rPr>
            </w:pPr>
            <w:r w:rsidRPr="003A1039">
              <w:rPr>
                <w:color w:val="000000" w:themeColor="text1"/>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56" w:type="dxa"/>
            <w:tcBorders>
              <w:top w:val="nil"/>
              <w:left w:val="nil"/>
              <w:bottom w:val="nil"/>
              <w:right w:val="nil"/>
            </w:tcBorders>
          </w:tcPr>
          <w:p w:rsidR="003A1039" w:rsidRPr="003A1039" w:rsidRDefault="003A1039">
            <w:pPr>
              <w:pStyle w:val="ConsPlusNormal"/>
              <w:jc w:val="center"/>
              <w:rPr>
                <w:color w:val="000000" w:themeColor="text1"/>
              </w:rPr>
            </w:pPr>
            <w:r w:rsidRPr="003A1039">
              <w:rPr>
                <w:color w:val="000000" w:themeColor="text1"/>
              </w:rPr>
              <w:t>362 393,00</w:t>
            </w:r>
          </w:p>
        </w:tc>
      </w:tr>
    </w:tbl>
    <w:p w:rsidR="003A1039" w:rsidRPr="003A1039" w:rsidRDefault="003A1039">
      <w:pPr>
        <w:pStyle w:val="ConsPlusNormal"/>
        <w:jc w:val="both"/>
        <w:rPr>
          <w:color w:val="000000" w:themeColor="text1"/>
        </w:rPr>
      </w:pPr>
    </w:p>
    <w:p w:rsidR="003A1039" w:rsidRPr="003A1039" w:rsidRDefault="003A1039">
      <w:pPr>
        <w:pStyle w:val="ConsPlusNormal"/>
        <w:ind w:firstLine="540"/>
        <w:jc w:val="both"/>
        <w:rPr>
          <w:color w:val="000000" w:themeColor="text1"/>
        </w:rPr>
      </w:pPr>
      <w:r w:rsidRPr="003A1039">
        <w:rPr>
          <w:color w:val="000000" w:themeColor="text1"/>
        </w:rPr>
        <w:t>--------------------------------</w:t>
      </w:r>
    </w:p>
    <w:p w:rsidR="003A1039" w:rsidRPr="003A1039" w:rsidRDefault="003A1039">
      <w:pPr>
        <w:pStyle w:val="ConsPlusNormal"/>
        <w:spacing w:before="220"/>
        <w:ind w:firstLine="540"/>
        <w:jc w:val="both"/>
        <w:rPr>
          <w:color w:val="000000" w:themeColor="text1"/>
        </w:rPr>
      </w:pPr>
      <w:bookmarkStart w:id="216" w:name="P15509"/>
      <w:bookmarkEnd w:id="216"/>
      <w:r w:rsidRPr="003A1039">
        <w:rPr>
          <w:color w:val="000000" w:themeColor="text1"/>
        </w:rPr>
        <w:t>&lt;*&gt; Высокотехнологичная медицинская помощь.</w:t>
      </w:r>
    </w:p>
    <w:p w:rsidR="003A1039" w:rsidRPr="003A1039" w:rsidRDefault="003A1039">
      <w:pPr>
        <w:pStyle w:val="ConsPlusNormal"/>
        <w:spacing w:before="220"/>
        <w:ind w:firstLine="540"/>
        <w:jc w:val="both"/>
        <w:rPr>
          <w:color w:val="000000" w:themeColor="text1"/>
        </w:rPr>
      </w:pPr>
      <w:bookmarkStart w:id="217" w:name="P15510"/>
      <w:bookmarkEnd w:id="217"/>
      <w:r w:rsidRPr="003A1039">
        <w:rPr>
          <w:color w:val="000000" w:themeColor="text1"/>
        </w:rPr>
        <w:t>&lt;**&gt; Международная статистическая классификация болезней и проблем, связанных со здоровьем (10-й пересмотр).</w:t>
      </w:r>
    </w:p>
    <w:p w:rsidR="003A1039" w:rsidRPr="003A1039" w:rsidRDefault="003A1039" w:rsidP="003A1039">
      <w:pPr>
        <w:pStyle w:val="ConsPlusNormal"/>
        <w:spacing w:before="220"/>
        <w:ind w:firstLine="540"/>
        <w:jc w:val="both"/>
        <w:rPr>
          <w:color w:val="000000" w:themeColor="text1"/>
        </w:rPr>
      </w:pPr>
      <w:bookmarkStart w:id="218" w:name="P15511"/>
      <w:bookmarkEnd w:id="218"/>
      <w:proofErr w:type="gramStart"/>
      <w:r w:rsidRPr="003A1039">
        <w:rPr>
          <w:color w:val="000000" w:themeColor="text1"/>
        </w:rP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Республики Карелия, в которой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w:t>
      </w:r>
      <w:proofErr w:type="gramEnd"/>
      <w:r w:rsidRPr="003A1039">
        <w:rPr>
          <w:color w:val="000000" w:themeColor="text1"/>
        </w:rPr>
        <w:t xml:space="preserve"> </w:t>
      </w:r>
      <w:proofErr w:type="gramStart"/>
      <w:r w:rsidRPr="003A1039">
        <w:rPr>
          <w:color w:val="000000" w:themeColor="text1"/>
        </w:rPr>
        <w:t>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w:t>
      </w:r>
      <w:proofErr w:type="gramEnd"/>
      <w:r w:rsidRPr="003A1039">
        <w:rPr>
          <w:color w:val="000000" w:themeColor="text1"/>
        </w:rPr>
        <w:t xml:space="preserve">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bookmarkEnd w:id="0"/>
    </w:p>
    <w:sectPr w:rsidR="003A1039" w:rsidRPr="003A1039" w:rsidSect="00881B3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A1039"/>
    <w:rsid w:val="003A1039"/>
    <w:rsid w:val="006C08FA"/>
    <w:rsid w:val="00994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10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0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0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429</Pages>
  <Words>80867</Words>
  <Characters>460942</Characters>
  <Application>Microsoft Office Word</Application>
  <DocSecurity>0</DocSecurity>
  <Lines>3841</Lines>
  <Paragraphs>1081</Paragraphs>
  <ScaleCrop>false</ScaleCrop>
  <Company/>
  <LinksUpToDate>false</LinksUpToDate>
  <CharactersWithSpaces>540728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dcterms:created xsi:type="dcterms:W3CDTF">2021-06-17T13:29:00Z</dcterms:created>
  <dcterms:modified xsi:type="dcterms:W3CDTF">2021-06-17T13:29:00Z</dcterms:modified>
</cp:coreProperties>
</file>